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D340" w14:textId="77777777" w:rsidR="00304D48" w:rsidRDefault="00304D48" w:rsidP="00304D48">
      <w:pPr>
        <w:spacing w:after="0" w:line="276" w:lineRule="auto"/>
        <w:jc w:val="center"/>
        <w:rPr>
          <w:rFonts w:ascii="Times New Roman" w:hAnsi="Times New Roman" w:cs="Times New Roman"/>
          <w:sz w:val="28"/>
          <w:szCs w:val="28"/>
        </w:rPr>
      </w:pPr>
      <w:r w:rsidRPr="00304D48">
        <w:rPr>
          <w:rFonts w:ascii="Times New Roman" w:hAnsi="Times New Roman" w:cs="Times New Roman"/>
          <w:sz w:val="28"/>
          <w:szCs w:val="28"/>
        </w:rPr>
        <w:t>МИНИСТЕРСТВО</w:t>
      </w:r>
      <w:r w:rsidRPr="00304D48">
        <w:rPr>
          <w:rFonts w:ascii="Times New Roman" w:hAnsi="Times New Roman" w:cs="Times New Roman"/>
          <w:spacing w:val="-13"/>
          <w:sz w:val="28"/>
          <w:szCs w:val="28"/>
        </w:rPr>
        <w:t xml:space="preserve"> </w:t>
      </w:r>
      <w:r w:rsidRPr="00304D48">
        <w:rPr>
          <w:rFonts w:ascii="Times New Roman" w:hAnsi="Times New Roman" w:cs="Times New Roman"/>
          <w:sz w:val="28"/>
          <w:szCs w:val="28"/>
        </w:rPr>
        <w:t>ОБРАЗОВАНИЯ</w:t>
      </w:r>
      <w:r w:rsidRPr="00304D48">
        <w:rPr>
          <w:rFonts w:ascii="Times New Roman" w:hAnsi="Times New Roman" w:cs="Times New Roman"/>
          <w:spacing w:val="-12"/>
          <w:sz w:val="28"/>
          <w:szCs w:val="28"/>
        </w:rPr>
        <w:t xml:space="preserve"> </w:t>
      </w:r>
      <w:r w:rsidRPr="00304D48">
        <w:rPr>
          <w:rFonts w:ascii="Times New Roman" w:hAnsi="Times New Roman" w:cs="Times New Roman"/>
          <w:sz w:val="28"/>
          <w:szCs w:val="28"/>
        </w:rPr>
        <w:t>И</w:t>
      </w:r>
      <w:r>
        <w:rPr>
          <w:rFonts w:ascii="Times New Roman" w:hAnsi="Times New Roman" w:cs="Times New Roman"/>
          <w:spacing w:val="-13"/>
          <w:sz w:val="28"/>
          <w:szCs w:val="28"/>
        </w:rPr>
        <w:t xml:space="preserve"> </w:t>
      </w:r>
      <w:r w:rsidRPr="00304D48">
        <w:rPr>
          <w:rFonts w:ascii="Times New Roman" w:hAnsi="Times New Roman" w:cs="Times New Roman"/>
          <w:sz w:val="28"/>
          <w:szCs w:val="28"/>
        </w:rPr>
        <w:t xml:space="preserve">НАУКИ </w:t>
      </w:r>
    </w:p>
    <w:p w14:paraId="258BEF9A" w14:textId="1B60639A" w:rsidR="00304D48" w:rsidRPr="00304D48" w:rsidRDefault="00304D48" w:rsidP="00304D48">
      <w:pPr>
        <w:spacing w:after="0" w:line="276" w:lineRule="auto"/>
        <w:jc w:val="center"/>
        <w:rPr>
          <w:rFonts w:ascii="Times New Roman" w:hAnsi="Times New Roman" w:cs="Times New Roman"/>
          <w:sz w:val="28"/>
          <w:szCs w:val="28"/>
        </w:rPr>
      </w:pPr>
      <w:r w:rsidRPr="00304D48">
        <w:rPr>
          <w:rFonts w:ascii="Times New Roman" w:hAnsi="Times New Roman" w:cs="Times New Roman"/>
          <w:sz w:val="28"/>
          <w:szCs w:val="28"/>
        </w:rPr>
        <w:t>ЛУГАНСКОЙ НАРОДНОЙ РЕСПУБЛИКИ</w:t>
      </w:r>
    </w:p>
    <w:p w14:paraId="246BC947" w14:textId="35730BBC" w:rsidR="00304D48" w:rsidRDefault="00304D48" w:rsidP="00304D48">
      <w:pPr>
        <w:pStyle w:val="a6"/>
        <w:spacing w:line="276" w:lineRule="auto"/>
        <w:ind w:left="0"/>
        <w:jc w:val="center"/>
      </w:pPr>
      <w:r w:rsidRPr="00304D48">
        <w:t>Государственное</w:t>
      </w:r>
      <w:r w:rsidRPr="00304D48">
        <w:rPr>
          <w:spacing w:val="-11"/>
        </w:rPr>
        <w:t xml:space="preserve"> </w:t>
      </w:r>
      <w:r w:rsidRPr="00304D48">
        <w:t>бюджетное</w:t>
      </w:r>
      <w:r w:rsidRPr="00304D48">
        <w:rPr>
          <w:spacing w:val="-11"/>
        </w:rPr>
        <w:t xml:space="preserve"> </w:t>
      </w:r>
      <w:r w:rsidRPr="00304D48">
        <w:t>образовательное</w:t>
      </w:r>
      <w:r w:rsidRPr="00304D48">
        <w:rPr>
          <w:spacing w:val="-9"/>
        </w:rPr>
        <w:t xml:space="preserve"> </w:t>
      </w:r>
      <w:r w:rsidRPr="00304D48">
        <w:t xml:space="preserve">учреждение </w:t>
      </w:r>
    </w:p>
    <w:p w14:paraId="25AB2D12" w14:textId="238DC9DF" w:rsidR="00304D48" w:rsidRDefault="00F103BA" w:rsidP="00304D48">
      <w:pPr>
        <w:pStyle w:val="a6"/>
        <w:spacing w:line="276" w:lineRule="auto"/>
        <w:ind w:left="0"/>
        <w:jc w:val="center"/>
      </w:pPr>
      <w:r>
        <w:t>д</w:t>
      </w:r>
      <w:r w:rsidR="00304D48">
        <w:t>ополнительного профессионального образования</w:t>
      </w:r>
    </w:p>
    <w:p w14:paraId="0473AAD6" w14:textId="5FF3C3CB" w:rsidR="00304D48" w:rsidRPr="00304D48" w:rsidRDefault="00304D48" w:rsidP="00304D48">
      <w:pPr>
        <w:pStyle w:val="a6"/>
        <w:spacing w:line="276" w:lineRule="auto"/>
        <w:ind w:left="0"/>
        <w:jc w:val="center"/>
      </w:pPr>
      <w:r w:rsidRPr="00304D48">
        <w:t>Луганской Народной Республики</w:t>
      </w:r>
    </w:p>
    <w:p w14:paraId="646D7695" w14:textId="610E5BA9" w:rsidR="00304D48" w:rsidRPr="00304D48" w:rsidRDefault="00304D48" w:rsidP="00304D48">
      <w:pPr>
        <w:pStyle w:val="a6"/>
        <w:ind w:left="0"/>
        <w:jc w:val="center"/>
      </w:pPr>
      <w:r w:rsidRPr="00304D48">
        <w:t>«</w:t>
      </w:r>
      <w:r>
        <w:t>Луганский институт развития образования</w:t>
      </w:r>
      <w:r w:rsidRPr="00304D48">
        <w:rPr>
          <w:spacing w:val="-2"/>
        </w:rPr>
        <w:t>»</w:t>
      </w:r>
    </w:p>
    <w:p w14:paraId="566B1DBA" w14:textId="77777777" w:rsidR="00304D48" w:rsidRPr="00304D48" w:rsidRDefault="00304D48" w:rsidP="00304D48">
      <w:pPr>
        <w:pStyle w:val="a6"/>
        <w:ind w:left="0"/>
        <w:jc w:val="left"/>
      </w:pPr>
    </w:p>
    <w:p w14:paraId="66603C1D" w14:textId="77777777" w:rsidR="00304D48" w:rsidRPr="00304D48" w:rsidRDefault="00304D48" w:rsidP="00304D48">
      <w:pPr>
        <w:pStyle w:val="a6"/>
        <w:ind w:left="0"/>
        <w:jc w:val="left"/>
      </w:pPr>
    </w:p>
    <w:p w14:paraId="14EF12AF" w14:textId="77777777" w:rsidR="00304D48" w:rsidRDefault="00304D48" w:rsidP="00304D48">
      <w:pPr>
        <w:pStyle w:val="a6"/>
        <w:ind w:left="0"/>
        <w:jc w:val="left"/>
      </w:pPr>
    </w:p>
    <w:p w14:paraId="32AC7780" w14:textId="77777777" w:rsidR="00304D48" w:rsidRDefault="00304D48" w:rsidP="00304D48">
      <w:pPr>
        <w:pStyle w:val="a6"/>
        <w:ind w:left="0"/>
        <w:jc w:val="left"/>
      </w:pPr>
    </w:p>
    <w:p w14:paraId="1D713E9F" w14:textId="77777777" w:rsidR="00304D48" w:rsidRDefault="00304D48" w:rsidP="00304D48">
      <w:pPr>
        <w:pStyle w:val="a6"/>
        <w:ind w:left="0"/>
        <w:jc w:val="left"/>
      </w:pPr>
    </w:p>
    <w:p w14:paraId="1C7C1A6D" w14:textId="77777777" w:rsidR="00304D48" w:rsidRDefault="00304D48" w:rsidP="00304D48">
      <w:pPr>
        <w:pStyle w:val="a6"/>
        <w:ind w:left="0"/>
        <w:jc w:val="left"/>
      </w:pPr>
    </w:p>
    <w:p w14:paraId="600E9812" w14:textId="77777777" w:rsidR="00304D48" w:rsidRDefault="00304D48" w:rsidP="00304D48">
      <w:pPr>
        <w:pStyle w:val="a6"/>
        <w:spacing w:before="16"/>
        <w:ind w:left="0"/>
        <w:jc w:val="left"/>
      </w:pPr>
    </w:p>
    <w:p w14:paraId="24AC6DF2" w14:textId="77777777" w:rsidR="00304D48" w:rsidRDefault="00304D48" w:rsidP="00304D48">
      <w:pPr>
        <w:pStyle w:val="a8"/>
        <w:ind w:left="0" w:right="-1"/>
      </w:pPr>
      <w:r>
        <w:t>ПУТИ ПОВЫШЕНИЯ ЭФФЕКТИВНОСТИ РАБОТЫ</w:t>
      </w:r>
    </w:p>
    <w:p w14:paraId="58AF497A" w14:textId="3908A219" w:rsidR="00304D48" w:rsidRDefault="00304D48" w:rsidP="00304D48">
      <w:pPr>
        <w:pStyle w:val="a8"/>
        <w:ind w:left="0" w:right="-1"/>
      </w:pPr>
      <w:r>
        <w:t xml:space="preserve"> С ПЕДАГОГАМИ НА ОСНОВЕ СИСТЕМНО-ДЕЯТЕЛЬНОСТНОГО ПОДХОДА В УСЛОВИЯХ РЕАЛИЗАЦИИ ФГОС</w:t>
      </w:r>
      <w:r w:rsidR="009B1092">
        <w:t xml:space="preserve"> В ДЕЯТЕЛЬНОСТИ МЕТОДИСТА</w:t>
      </w:r>
    </w:p>
    <w:p w14:paraId="57A2B971" w14:textId="77777777" w:rsidR="00304D48" w:rsidRDefault="00304D48" w:rsidP="00304D48">
      <w:pPr>
        <w:pStyle w:val="a6"/>
        <w:ind w:left="0"/>
        <w:jc w:val="left"/>
        <w:rPr>
          <w:sz w:val="36"/>
        </w:rPr>
      </w:pPr>
    </w:p>
    <w:p w14:paraId="18B10203" w14:textId="77777777" w:rsidR="00304D48" w:rsidRDefault="00304D48" w:rsidP="00304D48">
      <w:pPr>
        <w:pStyle w:val="a6"/>
        <w:ind w:left="0"/>
        <w:jc w:val="left"/>
        <w:rPr>
          <w:sz w:val="36"/>
        </w:rPr>
      </w:pPr>
    </w:p>
    <w:p w14:paraId="59A6FE63" w14:textId="77777777" w:rsidR="00304D48" w:rsidRDefault="00304D48" w:rsidP="00304D48">
      <w:pPr>
        <w:pStyle w:val="a6"/>
        <w:spacing w:before="248"/>
        <w:ind w:left="0"/>
        <w:jc w:val="left"/>
        <w:rPr>
          <w:sz w:val="36"/>
        </w:rPr>
      </w:pPr>
    </w:p>
    <w:p w14:paraId="7679F8DF" w14:textId="77777777" w:rsidR="00304D48" w:rsidRDefault="00304D48" w:rsidP="00304D48">
      <w:pPr>
        <w:pStyle w:val="a6"/>
        <w:ind w:left="4536"/>
        <w:jc w:val="left"/>
      </w:pPr>
      <w:r>
        <w:t>Автор</w:t>
      </w:r>
      <w:r>
        <w:rPr>
          <w:spacing w:val="-2"/>
        </w:rPr>
        <w:t xml:space="preserve"> опыта:</w:t>
      </w:r>
    </w:p>
    <w:p w14:paraId="7A089734" w14:textId="00827A9B" w:rsidR="00304D48" w:rsidRDefault="00304D48" w:rsidP="00304D48">
      <w:pPr>
        <w:pStyle w:val="a6"/>
        <w:spacing w:before="48" w:line="276" w:lineRule="auto"/>
        <w:ind w:left="4536" w:right="822"/>
        <w:jc w:val="left"/>
      </w:pPr>
      <w:r>
        <w:t>Мухина Виталина Валерьевна, методист Государственного</w:t>
      </w:r>
      <w:r>
        <w:rPr>
          <w:spacing w:val="-18"/>
        </w:rPr>
        <w:t xml:space="preserve"> </w:t>
      </w:r>
      <w:r>
        <w:t>бюджетного образовательного</w:t>
      </w:r>
      <w:r>
        <w:rPr>
          <w:spacing w:val="-18"/>
        </w:rPr>
        <w:t xml:space="preserve"> </w:t>
      </w:r>
      <w:r>
        <w:t>учреждения дополнительного профессионального образования Луганской Народной Республики</w:t>
      </w:r>
    </w:p>
    <w:p w14:paraId="369DB0CF" w14:textId="68F39923" w:rsidR="00304D48" w:rsidRDefault="00304D48" w:rsidP="00304D48">
      <w:pPr>
        <w:pStyle w:val="a6"/>
        <w:spacing w:line="317" w:lineRule="exact"/>
        <w:ind w:left="4536"/>
        <w:jc w:val="left"/>
        <w:rPr>
          <w:spacing w:val="-2"/>
        </w:rPr>
      </w:pPr>
      <w:r>
        <w:t>«Луганский институт развития образования</w:t>
      </w:r>
      <w:r>
        <w:rPr>
          <w:spacing w:val="-2"/>
        </w:rPr>
        <w:t>»</w:t>
      </w:r>
    </w:p>
    <w:p w14:paraId="6446CE72" w14:textId="0B6AD97D" w:rsidR="00304D48" w:rsidRDefault="00304D48" w:rsidP="00304D48">
      <w:pPr>
        <w:pStyle w:val="a6"/>
        <w:spacing w:line="317" w:lineRule="exact"/>
        <w:ind w:left="4536"/>
        <w:jc w:val="left"/>
        <w:rPr>
          <w:spacing w:val="-2"/>
        </w:rPr>
      </w:pPr>
    </w:p>
    <w:p w14:paraId="1D263D5F" w14:textId="5F0D1863" w:rsidR="00304D48" w:rsidRDefault="00304D48" w:rsidP="00304D48">
      <w:pPr>
        <w:pStyle w:val="a6"/>
        <w:spacing w:line="317" w:lineRule="exact"/>
        <w:ind w:left="4536"/>
        <w:jc w:val="left"/>
        <w:rPr>
          <w:spacing w:val="-2"/>
        </w:rPr>
      </w:pPr>
    </w:p>
    <w:p w14:paraId="146D749F" w14:textId="461FA565" w:rsidR="00304D48" w:rsidRDefault="00304D48" w:rsidP="00304D48">
      <w:pPr>
        <w:pStyle w:val="a6"/>
        <w:spacing w:line="317" w:lineRule="exact"/>
        <w:ind w:left="4536"/>
        <w:jc w:val="left"/>
        <w:rPr>
          <w:spacing w:val="-2"/>
        </w:rPr>
      </w:pPr>
    </w:p>
    <w:p w14:paraId="4718DEEB" w14:textId="202CC54D" w:rsidR="00304D48" w:rsidRDefault="00304D48" w:rsidP="00304D48">
      <w:pPr>
        <w:pStyle w:val="a6"/>
        <w:spacing w:line="317" w:lineRule="exact"/>
        <w:ind w:left="4536"/>
        <w:jc w:val="left"/>
        <w:rPr>
          <w:spacing w:val="-2"/>
        </w:rPr>
      </w:pPr>
    </w:p>
    <w:p w14:paraId="7099CBF9" w14:textId="573307B7" w:rsidR="00304D48" w:rsidRDefault="00304D48" w:rsidP="00304D48">
      <w:pPr>
        <w:pStyle w:val="a6"/>
        <w:spacing w:line="317" w:lineRule="exact"/>
        <w:ind w:left="4536"/>
        <w:jc w:val="left"/>
        <w:rPr>
          <w:spacing w:val="-2"/>
        </w:rPr>
      </w:pPr>
    </w:p>
    <w:p w14:paraId="5BBBE5D9" w14:textId="526DA506" w:rsidR="00304D48" w:rsidRDefault="00304D48" w:rsidP="00304D48">
      <w:pPr>
        <w:pStyle w:val="a6"/>
        <w:spacing w:line="317" w:lineRule="exact"/>
        <w:ind w:left="4536"/>
        <w:jc w:val="left"/>
        <w:rPr>
          <w:spacing w:val="-2"/>
        </w:rPr>
      </w:pPr>
    </w:p>
    <w:p w14:paraId="5360C64C" w14:textId="42A439C3" w:rsidR="00304D48" w:rsidRDefault="00304D48" w:rsidP="00304D48">
      <w:pPr>
        <w:pStyle w:val="a6"/>
        <w:spacing w:line="317" w:lineRule="exact"/>
        <w:ind w:left="4536"/>
        <w:jc w:val="left"/>
        <w:rPr>
          <w:spacing w:val="-2"/>
        </w:rPr>
      </w:pPr>
    </w:p>
    <w:p w14:paraId="3148B3C0" w14:textId="4D249248" w:rsidR="00304D48" w:rsidRDefault="00304D48" w:rsidP="00304D48">
      <w:pPr>
        <w:pStyle w:val="a6"/>
        <w:spacing w:line="317" w:lineRule="exact"/>
        <w:ind w:left="4536"/>
        <w:jc w:val="left"/>
        <w:rPr>
          <w:spacing w:val="-2"/>
        </w:rPr>
      </w:pPr>
    </w:p>
    <w:p w14:paraId="0F0CC394" w14:textId="77B7BC0F" w:rsidR="00304D48" w:rsidRDefault="00304D48" w:rsidP="00304D48">
      <w:pPr>
        <w:pStyle w:val="a6"/>
        <w:spacing w:line="317" w:lineRule="exact"/>
        <w:ind w:left="4536"/>
        <w:jc w:val="left"/>
        <w:rPr>
          <w:spacing w:val="-2"/>
        </w:rPr>
      </w:pPr>
    </w:p>
    <w:p w14:paraId="5EB68D99" w14:textId="1C63140E" w:rsidR="00304D48" w:rsidRDefault="00304D48" w:rsidP="00304D48">
      <w:pPr>
        <w:pStyle w:val="a6"/>
        <w:spacing w:line="317" w:lineRule="exact"/>
        <w:ind w:left="4536"/>
        <w:jc w:val="left"/>
        <w:rPr>
          <w:spacing w:val="-2"/>
        </w:rPr>
      </w:pPr>
    </w:p>
    <w:p w14:paraId="39967FE1" w14:textId="4E6F85B2" w:rsidR="00304D48" w:rsidRDefault="00304D48" w:rsidP="00304D48">
      <w:pPr>
        <w:pStyle w:val="a6"/>
        <w:ind w:left="0" w:right="-1"/>
        <w:jc w:val="center"/>
      </w:pPr>
      <w:r>
        <w:rPr>
          <w:spacing w:val="-2"/>
        </w:rPr>
        <w:t xml:space="preserve">Брянка, </w:t>
      </w:r>
      <w:r>
        <w:rPr>
          <w:spacing w:val="-4"/>
        </w:rPr>
        <w:t>2025</w:t>
      </w:r>
    </w:p>
    <w:p w14:paraId="424AEF9B" w14:textId="77777777" w:rsidR="00D30689" w:rsidRPr="00B92A35" w:rsidRDefault="00D30689" w:rsidP="00D30689">
      <w:pPr>
        <w:pStyle w:val="a6"/>
        <w:spacing w:before="74"/>
        <w:ind w:left="2230" w:right="1802"/>
        <w:jc w:val="center"/>
        <w:rPr>
          <w:b/>
          <w:bCs/>
        </w:rPr>
      </w:pPr>
      <w:r w:rsidRPr="00B92A35">
        <w:rPr>
          <w:b/>
          <w:bCs/>
          <w:spacing w:val="-2"/>
        </w:rPr>
        <w:lastRenderedPageBreak/>
        <w:t>СОДЕРЖАНИЕ</w:t>
      </w:r>
    </w:p>
    <w:p w14:paraId="3AB297D9" w14:textId="77777777" w:rsidR="00304D48" w:rsidRDefault="00304D48" w:rsidP="00304D48">
      <w:pPr>
        <w:shd w:val="clear" w:color="auto" w:fill="FFFFFF"/>
        <w:spacing w:after="0" w:line="240" w:lineRule="auto"/>
        <w:outlineLvl w:val="0"/>
        <w:rPr>
          <w:rFonts w:ascii="Arial" w:eastAsia="Times New Roman" w:hAnsi="Arial" w:cs="Arial"/>
          <w:b/>
          <w:bCs/>
          <w:color w:val="212121"/>
          <w:kern w:val="36"/>
          <w:sz w:val="30"/>
          <w:szCs w:val="30"/>
          <w:lang w:eastAsia="ru-RU"/>
        </w:rPr>
      </w:pPr>
    </w:p>
    <w:tbl>
      <w:tblPr>
        <w:tblStyle w:val="ab"/>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7754"/>
        <w:gridCol w:w="496"/>
      </w:tblGrid>
      <w:tr w:rsidR="00D30689" w:rsidRPr="00D30689" w14:paraId="572B974D" w14:textId="77777777" w:rsidTr="00A5749B">
        <w:tc>
          <w:tcPr>
            <w:tcW w:w="1525" w:type="dxa"/>
          </w:tcPr>
          <w:p w14:paraId="415976F2" w14:textId="0E6E833C" w:rsidR="00D30689" w:rsidRPr="00D30689" w:rsidRDefault="00D30689" w:rsidP="00B92A35">
            <w:pPr>
              <w:spacing w:line="360" w:lineRule="auto"/>
              <w:outlineLvl w:val="0"/>
              <w:rPr>
                <w:rFonts w:ascii="Times New Roman" w:eastAsia="Times New Roman" w:hAnsi="Times New Roman" w:cs="Times New Roman"/>
                <w:b/>
                <w:bCs/>
                <w:color w:val="212121"/>
                <w:kern w:val="36"/>
                <w:sz w:val="28"/>
                <w:szCs w:val="28"/>
                <w:lang w:val="en-US" w:eastAsia="ru-RU"/>
              </w:rPr>
            </w:pPr>
            <w:r w:rsidRPr="00D30689">
              <w:rPr>
                <w:rFonts w:ascii="Times New Roman" w:eastAsia="Times New Roman" w:hAnsi="Times New Roman" w:cs="Times New Roman"/>
                <w:b/>
                <w:bCs/>
                <w:color w:val="212121"/>
                <w:kern w:val="36"/>
                <w:sz w:val="28"/>
                <w:szCs w:val="28"/>
                <w:lang w:eastAsia="ru-RU"/>
              </w:rPr>
              <w:t>Р</w:t>
            </w:r>
            <w:r>
              <w:rPr>
                <w:rFonts w:ascii="Times New Roman" w:eastAsia="Times New Roman" w:hAnsi="Times New Roman" w:cs="Times New Roman"/>
                <w:b/>
                <w:bCs/>
                <w:color w:val="212121"/>
                <w:kern w:val="36"/>
                <w:sz w:val="28"/>
                <w:szCs w:val="28"/>
                <w:lang w:eastAsia="ru-RU"/>
              </w:rPr>
              <w:t>а</w:t>
            </w:r>
            <w:r w:rsidRPr="00D30689">
              <w:rPr>
                <w:rFonts w:ascii="Times New Roman" w:eastAsia="Times New Roman" w:hAnsi="Times New Roman" w:cs="Times New Roman"/>
                <w:b/>
                <w:bCs/>
                <w:color w:val="212121"/>
                <w:kern w:val="36"/>
                <w:sz w:val="28"/>
                <w:szCs w:val="28"/>
                <w:lang w:eastAsia="ru-RU"/>
              </w:rPr>
              <w:t>здел</w:t>
            </w:r>
            <w:r w:rsidRPr="00D30689">
              <w:rPr>
                <w:rFonts w:ascii="Times New Roman" w:eastAsia="Times New Roman" w:hAnsi="Times New Roman" w:cs="Times New Roman"/>
                <w:b/>
                <w:bCs/>
                <w:color w:val="212121"/>
                <w:kern w:val="36"/>
                <w:sz w:val="28"/>
                <w:szCs w:val="28"/>
                <w:lang w:val="en-US" w:eastAsia="ru-RU"/>
              </w:rPr>
              <w:t xml:space="preserve"> I</w:t>
            </w:r>
            <w:r w:rsidRPr="00D30689">
              <w:rPr>
                <w:rFonts w:ascii="Times New Roman" w:eastAsia="Times New Roman" w:hAnsi="Times New Roman" w:cs="Times New Roman"/>
                <w:b/>
                <w:bCs/>
                <w:color w:val="212121"/>
                <w:kern w:val="36"/>
                <w:sz w:val="28"/>
                <w:szCs w:val="28"/>
                <w:lang w:eastAsia="ru-RU"/>
              </w:rPr>
              <w:t xml:space="preserve"> </w:t>
            </w:r>
          </w:p>
        </w:tc>
        <w:tc>
          <w:tcPr>
            <w:tcW w:w="7754" w:type="dxa"/>
          </w:tcPr>
          <w:p w14:paraId="203500A0" w14:textId="0096BFFE" w:rsidR="00D30689" w:rsidRPr="00D30689" w:rsidRDefault="00D30689" w:rsidP="00B92A35">
            <w:pPr>
              <w:spacing w:line="360" w:lineRule="auto"/>
              <w:outlineLvl w:val="0"/>
              <w:rPr>
                <w:rFonts w:ascii="Times New Roman" w:eastAsia="Times New Roman" w:hAnsi="Times New Roman" w:cs="Times New Roman"/>
                <w:b/>
                <w:bCs/>
                <w:color w:val="212121"/>
                <w:kern w:val="36"/>
                <w:sz w:val="28"/>
                <w:szCs w:val="28"/>
                <w:lang w:eastAsia="ru-RU"/>
              </w:rPr>
            </w:pPr>
            <w:r>
              <w:rPr>
                <w:rFonts w:ascii="Times New Roman" w:eastAsia="Times New Roman" w:hAnsi="Times New Roman" w:cs="Times New Roman"/>
                <w:b/>
                <w:bCs/>
                <w:color w:val="212121"/>
                <w:kern w:val="36"/>
                <w:sz w:val="28"/>
                <w:szCs w:val="28"/>
                <w:lang w:eastAsia="ru-RU"/>
              </w:rPr>
              <w:t>Информация об опыте………………………………………</w:t>
            </w:r>
            <w:r w:rsidR="009B1092">
              <w:rPr>
                <w:rFonts w:ascii="Times New Roman" w:eastAsia="Times New Roman" w:hAnsi="Times New Roman" w:cs="Times New Roman"/>
                <w:b/>
                <w:bCs/>
                <w:color w:val="212121"/>
                <w:kern w:val="36"/>
                <w:sz w:val="28"/>
                <w:szCs w:val="28"/>
                <w:lang w:eastAsia="ru-RU"/>
              </w:rPr>
              <w:t>….</w:t>
            </w:r>
          </w:p>
        </w:tc>
        <w:tc>
          <w:tcPr>
            <w:tcW w:w="0" w:type="auto"/>
          </w:tcPr>
          <w:p w14:paraId="2C65C461" w14:textId="141851FF" w:rsidR="009B1092" w:rsidRPr="00A5749B" w:rsidRDefault="009B1092" w:rsidP="00B92A35">
            <w:pPr>
              <w:spacing w:line="360" w:lineRule="auto"/>
              <w:outlineLvl w:val="0"/>
              <w:rPr>
                <w:rFonts w:ascii="Times New Roman" w:eastAsia="Times New Roman" w:hAnsi="Times New Roman" w:cs="Times New Roman"/>
                <w:color w:val="212121"/>
                <w:kern w:val="36"/>
                <w:sz w:val="28"/>
                <w:szCs w:val="28"/>
                <w:lang w:eastAsia="ru-RU"/>
              </w:rPr>
            </w:pPr>
            <w:r w:rsidRPr="00A5749B">
              <w:rPr>
                <w:rFonts w:ascii="Times New Roman" w:eastAsia="Times New Roman" w:hAnsi="Times New Roman" w:cs="Times New Roman"/>
                <w:color w:val="212121"/>
                <w:kern w:val="36"/>
                <w:sz w:val="28"/>
                <w:szCs w:val="28"/>
                <w:lang w:eastAsia="ru-RU"/>
              </w:rPr>
              <w:t>3</w:t>
            </w:r>
          </w:p>
        </w:tc>
      </w:tr>
      <w:tr w:rsidR="009517F7" w:rsidRPr="00D30689" w14:paraId="562BAAA5" w14:textId="77777777" w:rsidTr="00A5749B">
        <w:tc>
          <w:tcPr>
            <w:tcW w:w="1525" w:type="dxa"/>
          </w:tcPr>
          <w:p w14:paraId="4C664FD4" w14:textId="77777777" w:rsidR="009517F7" w:rsidRPr="009517F7" w:rsidRDefault="009517F7" w:rsidP="00B92A35">
            <w:pPr>
              <w:spacing w:line="360" w:lineRule="auto"/>
              <w:outlineLvl w:val="0"/>
              <w:rPr>
                <w:rFonts w:ascii="Times New Roman" w:eastAsia="Times New Roman" w:hAnsi="Times New Roman" w:cs="Times New Roman"/>
                <w:color w:val="212121"/>
                <w:kern w:val="36"/>
                <w:sz w:val="28"/>
                <w:szCs w:val="28"/>
                <w:lang w:eastAsia="ru-RU"/>
              </w:rPr>
            </w:pPr>
          </w:p>
        </w:tc>
        <w:tc>
          <w:tcPr>
            <w:tcW w:w="7754" w:type="dxa"/>
          </w:tcPr>
          <w:p w14:paraId="0C11668A" w14:textId="22B208AD" w:rsidR="009517F7" w:rsidRPr="009517F7" w:rsidRDefault="009517F7" w:rsidP="00E44D7A">
            <w:pPr>
              <w:pStyle w:val="ac"/>
              <w:numPr>
                <w:ilvl w:val="1"/>
                <w:numId w:val="17"/>
              </w:numPr>
              <w:spacing w:line="360" w:lineRule="auto"/>
              <w:outlineLvl w:val="0"/>
              <w:rPr>
                <w:rFonts w:ascii="Times New Roman" w:eastAsia="Times New Roman" w:hAnsi="Times New Roman" w:cs="Times New Roman"/>
                <w:color w:val="212121"/>
                <w:kern w:val="36"/>
                <w:sz w:val="28"/>
                <w:szCs w:val="28"/>
                <w:lang w:eastAsia="ru-RU"/>
              </w:rPr>
            </w:pPr>
            <w:r w:rsidRPr="009517F7">
              <w:rPr>
                <w:rFonts w:ascii="Times New Roman" w:eastAsia="Times New Roman" w:hAnsi="Times New Roman" w:cs="Times New Roman"/>
                <w:color w:val="212121"/>
                <w:kern w:val="36"/>
                <w:sz w:val="28"/>
                <w:szCs w:val="28"/>
                <w:lang w:eastAsia="ru-RU"/>
              </w:rPr>
              <w:t>Введение</w:t>
            </w:r>
            <w:r>
              <w:rPr>
                <w:rFonts w:ascii="Times New Roman" w:eastAsia="Times New Roman" w:hAnsi="Times New Roman" w:cs="Times New Roman"/>
                <w:color w:val="212121"/>
                <w:kern w:val="36"/>
                <w:sz w:val="28"/>
                <w:szCs w:val="28"/>
                <w:lang w:eastAsia="ru-RU"/>
              </w:rPr>
              <w:t>……………………………………………………</w:t>
            </w:r>
          </w:p>
        </w:tc>
        <w:tc>
          <w:tcPr>
            <w:tcW w:w="0" w:type="auto"/>
          </w:tcPr>
          <w:p w14:paraId="12976C8A" w14:textId="25D30758" w:rsidR="009517F7" w:rsidRPr="00A5749B" w:rsidRDefault="00A5749B" w:rsidP="00B92A35">
            <w:pPr>
              <w:spacing w:line="360" w:lineRule="auto"/>
              <w:outlineLvl w:val="0"/>
              <w:rPr>
                <w:rFonts w:ascii="Times New Roman" w:eastAsia="Times New Roman" w:hAnsi="Times New Roman" w:cs="Times New Roman"/>
                <w:color w:val="212121"/>
                <w:kern w:val="36"/>
                <w:sz w:val="28"/>
                <w:szCs w:val="28"/>
                <w:lang w:eastAsia="ru-RU"/>
              </w:rPr>
            </w:pPr>
            <w:r w:rsidRPr="00A5749B">
              <w:rPr>
                <w:rFonts w:ascii="Times New Roman" w:eastAsia="Times New Roman" w:hAnsi="Times New Roman" w:cs="Times New Roman"/>
                <w:color w:val="212121"/>
                <w:kern w:val="36"/>
                <w:sz w:val="28"/>
                <w:szCs w:val="28"/>
                <w:lang w:eastAsia="ru-RU"/>
              </w:rPr>
              <w:t>3</w:t>
            </w:r>
          </w:p>
        </w:tc>
      </w:tr>
      <w:tr w:rsidR="00D30689" w:rsidRPr="00D30689" w14:paraId="4A091B31" w14:textId="77777777" w:rsidTr="00A5749B">
        <w:trPr>
          <w:trHeight w:val="375"/>
        </w:trPr>
        <w:tc>
          <w:tcPr>
            <w:tcW w:w="1525" w:type="dxa"/>
          </w:tcPr>
          <w:p w14:paraId="7E3EF9AA" w14:textId="77777777" w:rsidR="00D30689" w:rsidRPr="00D30689" w:rsidRDefault="00D30689" w:rsidP="00B92A35">
            <w:pPr>
              <w:spacing w:line="360" w:lineRule="auto"/>
              <w:outlineLvl w:val="0"/>
              <w:rPr>
                <w:rFonts w:ascii="Times New Roman" w:eastAsia="Times New Roman" w:hAnsi="Times New Roman" w:cs="Times New Roman"/>
                <w:b/>
                <w:bCs/>
                <w:color w:val="212121"/>
                <w:kern w:val="36"/>
                <w:sz w:val="28"/>
                <w:szCs w:val="28"/>
                <w:lang w:eastAsia="ru-RU"/>
              </w:rPr>
            </w:pPr>
          </w:p>
        </w:tc>
        <w:tc>
          <w:tcPr>
            <w:tcW w:w="7754" w:type="dxa"/>
          </w:tcPr>
          <w:p w14:paraId="50FCF794" w14:textId="402FDDF5" w:rsidR="00D30689" w:rsidRPr="00D30689" w:rsidRDefault="00D30689" w:rsidP="00E44D7A">
            <w:pPr>
              <w:pStyle w:val="ac"/>
              <w:numPr>
                <w:ilvl w:val="1"/>
                <w:numId w:val="17"/>
              </w:numPr>
              <w:shd w:val="clear" w:color="auto" w:fill="FFFFFF"/>
              <w:tabs>
                <w:tab w:val="left" w:pos="777"/>
              </w:tabs>
              <w:spacing w:line="360" w:lineRule="auto"/>
              <w:jc w:val="both"/>
              <w:rPr>
                <w:rFonts w:ascii="Times New Roman" w:eastAsia="Times New Roman" w:hAnsi="Times New Roman" w:cs="Times New Roman"/>
                <w:color w:val="000000"/>
                <w:sz w:val="28"/>
                <w:szCs w:val="28"/>
                <w:lang w:eastAsia="ru-RU"/>
              </w:rPr>
            </w:pPr>
            <w:r w:rsidRPr="00D30689">
              <w:rPr>
                <w:rFonts w:ascii="Times New Roman" w:eastAsia="Times New Roman" w:hAnsi="Times New Roman" w:cs="Times New Roman"/>
                <w:color w:val="000000"/>
                <w:sz w:val="28"/>
                <w:szCs w:val="28"/>
                <w:lang w:eastAsia="ru-RU"/>
              </w:rPr>
              <w:t>Теоретическая база опыта</w:t>
            </w:r>
            <w:r w:rsidR="009B1092">
              <w:rPr>
                <w:rFonts w:ascii="Times New Roman" w:eastAsia="Times New Roman" w:hAnsi="Times New Roman" w:cs="Times New Roman"/>
                <w:color w:val="000000"/>
                <w:sz w:val="28"/>
                <w:szCs w:val="28"/>
                <w:lang w:eastAsia="ru-RU"/>
              </w:rPr>
              <w:t>………………………………….</w:t>
            </w:r>
          </w:p>
        </w:tc>
        <w:tc>
          <w:tcPr>
            <w:tcW w:w="0" w:type="auto"/>
          </w:tcPr>
          <w:p w14:paraId="13B2B652" w14:textId="2BCD6F0C" w:rsidR="00D30689" w:rsidRPr="00A5749B" w:rsidRDefault="00A5749B" w:rsidP="00B92A35">
            <w:pPr>
              <w:spacing w:line="360" w:lineRule="auto"/>
              <w:outlineLvl w:val="0"/>
              <w:rPr>
                <w:rFonts w:ascii="Times New Roman" w:eastAsia="Times New Roman" w:hAnsi="Times New Roman" w:cs="Times New Roman"/>
                <w:color w:val="212121"/>
                <w:kern w:val="36"/>
                <w:sz w:val="28"/>
                <w:szCs w:val="28"/>
                <w:lang w:eastAsia="ru-RU"/>
              </w:rPr>
            </w:pPr>
            <w:r w:rsidRPr="00A5749B">
              <w:rPr>
                <w:rFonts w:ascii="Times New Roman" w:eastAsia="Times New Roman" w:hAnsi="Times New Roman" w:cs="Times New Roman"/>
                <w:color w:val="212121"/>
                <w:kern w:val="36"/>
                <w:sz w:val="28"/>
                <w:szCs w:val="28"/>
                <w:lang w:eastAsia="ru-RU"/>
              </w:rPr>
              <w:t>4</w:t>
            </w:r>
          </w:p>
        </w:tc>
      </w:tr>
      <w:tr w:rsidR="00D30689" w:rsidRPr="00D30689" w14:paraId="7A560943" w14:textId="77777777" w:rsidTr="00A5749B">
        <w:tc>
          <w:tcPr>
            <w:tcW w:w="1525" w:type="dxa"/>
          </w:tcPr>
          <w:p w14:paraId="1F9B15EC" w14:textId="77777777" w:rsidR="00D30689" w:rsidRPr="00D30689" w:rsidRDefault="00D30689" w:rsidP="00B92A35">
            <w:pPr>
              <w:spacing w:line="360" w:lineRule="auto"/>
              <w:outlineLvl w:val="0"/>
              <w:rPr>
                <w:rFonts w:ascii="Times New Roman" w:eastAsia="Times New Roman" w:hAnsi="Times New Roman" w:cs="Times New Roman"/>
                <w:color w:val="212121"/>
                <w:kern w:val="36"/>
                <w:sz w:val="28"/>
                <w:szCs w:val="28"/>
                <w:lang w:eastAsia="ru-RU"/>
              </w:rPr>
            </w:pPr>
          </w:p>
        </w:tc>
        <w:tc>
          <w:tcPr>
            <w:tcW w:w="7754" w:type="dxa"/>
          </w:tcPr>
          <w:p w14:paraId="1BA4BFED" w14:textId="4BFCF0A9" w:rsidR="00D30689" w:rsidRPr="009517F7" w:rsidRDefault="00D30689" w:rsidP="00E44D7A">
            <w:pPr>
              <w:pStyle w:val="ac"/>
              <w:numPr>
                <w:ilvl w:val="1"/>
                <w:numId w:val="17"/>
              </w:numPr>
              <w:shd w:val="clear" w:color="auto" w:fill="FFFFFF"/>
              <w:tabs>
                <w:tab w:val="left" w:pos="605"/>
              </w:tabs>
              <w:spacing w:line="360" w:lineRule="auto"/>
              <w:jc w:val="both"/>
              <w:rPr>
                <w:rFonts w:ascii="Times New Roman" w:eastAsia="Times New Roman" w:hAnsi="Times New Roman" w:cs="Times New Roman"/>
                <w:color w:val="000000"/>
                <w:sz w:val="28"/>
                <w:szCs w:val="28"/>
                <w:lang w:eastAsia="ru-RU"/>
              </w:rPr>
            </w:pPr>
            <w:r w:rsidRPr="009517F7">
              <w:rPr>
                <w:rFonts w:ascii="Times New Roman" w:eastAsia="Times New Roman" w:hAnsi="Times New Roman" w:cs="Times New Roman"/>
                <w:color w:val="000000"/>
                <w:sz w:val="28"/>
                <w:szCs w:val="28"/>
                <w:lang w:eastAsia="ru-RU"/>
              </w:rPr>
              <w:t>Актуальность и перспективность опыта</w:t>
            </w:r>
            <w:r w:rsidR="009B1092" w:rsidRPr="009517F7">
              <w:rPr>
                <w:rFonts w:ascii="Times New Roman" w:eastAsia="Times New Roman" w:hAnsi="Times New Roman" w:cs="Times New Roman"/>
                <w:color w:val="000000"/>
                <w:sz w:val="28"/>
                <w:szCs w:val="28"/>
                <w:lang w:eastAsia="ru-RU"/>
              </w:rPr>
              <w:t>…………………..</w:t>
            </w:r>
          </w:p>
        </w:tc>
        <w:tc>
          <w:tcPr>
            <w:tcW w:w="0" w:type="auto"/>
          </w:tcPr>
          <w:p w14:paraId="1A639BA0" w14:textId="0329DC0E" w:rsidR="00D30689" w:rsidRPr="00A5749B" w:rsidRDefault="00A5749B" w:rsidP="00B92A35">
            <w:pPr>
              <w:spacing w:line="360" w:lineRule="auto"/>
              <w:outlineLvl w:val="0"/>
              <w:rPr>
                <w:rFonts w:ascii="Times New Roman" w:eastAsia="Times New Roman" w:hAnsi="Times New Roman" w:cs="Times New Roman"/>
                <w:color w:val="212121"/>
                <w:kern w:val="36"/>
                <w:sz w:val="28"/>
                <w:szCs w:val="28"/>
                <w:lang w:eastAsia="ru-RU"/>
              </w:rPr>
            </w:pPr>
            <w:r w:rsidRPr="00A5749B">
              <w:rPr>
                <w:rFonts w:ascii="Times New Roman" w:eastAsia="Times New Roman" w:hAnsi="Times New Roman" w:cs="Times New Roman"/>
                <w:color w:val="212121"/>
                <w:kern w:val="36"/>
                <w:sz w:val="28"/>
                <w:szCs w:val="28"/>
                <w:lang w:eastAsia="ru-RU"/>
              </w:rPr>
              <w:t>5</w:t>
            </w:r>
          </w:p>
        </w:tc>
      </w:tr>
      <w:tr w:rsidR="00D30689" w:rsidRPr="00D30689" w14:paraId="311BFFA1" w14:textId="77777777" w:rsidTr="00A5749B">
        <w:tc>
          <w:tcPr>
            <w:tcW w:w="1525" w:type="dxa"/>
          </w:tcPr>
          <w:p w14:paraId="18565819" w14:textId="77777777" w:rsidR="00D30689" w:rsidRPr="00D30689" w:rsidRDefault="00D30689" w:rsidP="00B92A35">
            <w:pPr>
              <w:spacing w:line="360" w:lineRule="auto"/>
              <w:outlineLvl w:val="0"/>
              <w:rPr>
                <w:rFonts w:ascii="Times New Roman" w:eastAsia="Times New Roman" w:hAnsi="Times New Roman" w:cs="Times New Roman"/>
                <w:color w:val="212121"/>
                <w:kern w:val="36"/>
                <w:sz w:val="28"/>
                <w:szCs w:val="28"/>
                <w:lang w:eastAsia="ru-RU"/>
              </w:rPr>
            </w:pPr>
          </w:p>
        </w:tc>
        <w:tc>
          <w:tcPr>
            <w:tcW w:w="7754" w:type="dxa"/>
          </w:tcPr>
          <w:p w14:paraId="437E79FE" w14:textId="1EDC6B2F" w:rsidR="00D30689" w:rsidRPr="00D30689" w:rsidRDefault="00D30689" w:rsidP="00E44D7A">
            <w:pPr>
              <w:pStyle w:val="ac"/>
              <w:numPr>
                <w:ilvl w:val="1"/>
                <w:numId w:val="17"/>
              </w:numPr>
              <w:shd w:val="clear" w:color="auto" w:fill="FFFFFF"/>
              <w:tabs>
                <w:tab w:val="left" w:pos="605"/>
              </w:tabs>
              <w:spacing w:line="36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Новизна опыта</w:t>
            </w:r>
            <w:r w:rsidR="009B1092">
              <w:rPr>
                <w:rFonts w:ascii="Times New Roman" w:eastAsia="Times New Roman" w:hAnsi="Times New Roman" w:cs="Times New Roman"/>
                <w:color w:val="000000"/>
                <w:sz w:val="28"/>
                <w:szCs w:val="28"/>
                <w:lang w:eastAsia="ru-RU"/>
              </w:rPr>
              <w:t>……………………………………………….</w:t>
            </w:r>
          </w:p>
        </w:tc>
        <w:tc>
          <w:tcPr>
            <w:tcW w:w="0" w:type="auto"/>
          </w:tcPr>
          <w:p w14:paraId="661AE6FA" w14:textId="77EBBD81" w:rsidR="00D30689" w:rsidRPr="00A5749B" w:rsidRDefault="00A5749B" w:rsidP="00B92A35">
            <w:pPr>
              <w:spacing w:line="360" w:lineRule="auto"/>
              <w:outlineLvl w:val="0"/>
              <w:rPr>
                <w:rFonts w:ascii="Times New Roman" w:eastAsia="Times New Roman" w:hAnsi="Times New Roman" w:cs="Times New Roman"/>
                <w:color w:val="212121"/>
                <w:kern w:val="36"/>
                <w:sz w:val="28"/>
                <w:szCs w:val="28"/>
                <w:lang w:eastAsia="ru-RU"/>
              </w:rPr>
            </w:pPr>
            <w:r w:rsidRPr="00A5749B">
              <w:rPr>
                <w:rFonts w:ascii="Times New Roman" w:eastAsia="Times New Roman" w:hAnsi="Times New Roman" w:cs="Times New Roman"/>
                <w:color w:val="212121"/>
                <w:kern w:val="36"/>
                <w:sz w:val="28"/>
                <w:szCs w:val="28"/>
                <w:lang w:eastAsia="ru-RU"/>
              </w:rPr>
              <w:t>7</w:t>
            </w:r>
          </w:p>
        </w:tc>
      </w:tr>
      <w:tr w:rsidR="00D30689" w:rsidRPr="00D30689" w14:paraId="67C43D7E" w14:textId="77777777" w:rsidTr="00A5749B">
        <w:tc>
          <w:tcPr>
            <w:tcW w:w="1525" w:type="dxa"/>
          </w:tcPr>
          <w:p w14:paraId="0B13D14E" w14:textId="26CFDAE7" w:rsidR="00D30689" w:rsidRPr="00D30689" w:rsidRDefault="00D30689" w:rsidP="00B92A35">
            <w:pPr>
              <w:spacing w:line="360" w:lineRule="auto"/>
              <w:outlineLvl w:val="0"/>
              <w:rPr>
                <w:rFonts w:ascii="Times New Roman" w:eastAsia="Times New Roman" w:hAnsi="Times New Roman" w:cs="Times New Roman"/>
                <w:color w:val="212121"/>
                <w:kern w:val="36"/>
                <w:sz w:val="28"/>
                <w:szCs w:val="28"/>
                <w:lang w:eastAsia="ru-RU"/>
              </w:rPr>
            </w:pPr>
          </w:p>
        </w:tc>
        <w:tc>
          <w:tcPr>
            <w:tcW w:w="7754" w:type="dxa"/>
          </w:tcPr>
          <w:p w14:paraId="12516738" w14:textId="1ED90C85" w:rsidR="00D30689" w:rsidRDefault="00D30689" w:rsidP="00E44D7A">
            <w:pPr>
              <w:pStyle w:val="ac"/>
              <w:numPr>
                <w:ilvl w:val="1"/>
                <w:numId w:val="17"/>
              </w:numPr>
              <w:shd w:val="clear" w:color="auto" w:fill="FFFFFF"/>
              <w:tabs>
                <w:tab w:val="left" w:pos="605"/>
              </w:tabs>
              <w:spacing w:line="36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12121"/>
                <w:kern w:val="36"/>
                <w:sz w:val="28"/>
                <w:szCs w:val="28"/>
                <w:lang w:eastAsia="ru-RU"/>
              </w:rPr>
              <w:t>Адресность опыта</w:t>
            </w:r>
            <w:r w:rsidR="009B1092">
              <w:rPr>
                <w:rFonts w:ascii="Times New Roman" w:eastAsia="Times New Roman" w:hAnsi="Times New Roman" w:cs="Times New Roman"/>
                <w:color w:val="212121"/>
                <w:kern w:val="36"/>
                <w:sz w:val="28"/>
                <w:szCs w:val="28"/>
                <w:lang w:eastAsia="ru-RU"/>
              </w:rPr>
              <w:t>…………………………………………...</w:t>
            </w:r>
          </w:p>
        </w:tc>
        <w:tc>
          <w:tcPr>
            <w:tcW w:w="0" w:type="auto"/>
          </w:tcPr>
          <w:p w14:paraId="57F18691" w14:textId="76C229CC" w:rsidR="00D30689" w:rsidRPr="00A5749B" w:rsidRDefault="00A5749B" w:rsidP="00B92A35">
            <w:pPr>
              <w:spacing w:line="360" w:lineRule="auto"/>
              <w:outlineLvl w:val="0"/>
              <w:rPr>
                <w:rFonts w:ascii="Times New Roman" w:eastAsia="Times New Roman" w:hAnsi="Times New Roman" w:cs="Times New Roman"/>
                <w:color w:val="212121"/>
                <w:kern w:val="36"/>
                <w:sz w:val="28"/>
                <w:szCs w:val="28"/>
                <w:lang w:eastAsia="ru-RU"/>
              </w:rPr>
            </w:pPr>
            <w:r w:rsidRPr="00A5749B">
              <w:rPr>
                <w:rFonts w:ascii="Times New Roman" w:eastAsia="Times New Roman" w:hAnsi="Times New Roman" w:cs="Times New Roman"/>
                <w:color w:val="212121"/>
                <w:kern w:val="36"/>
                <w:sz w:val="28"/>
                <w:szCs w:val="28"/>
                <w:lang w:eastAsia="ru-RU"/>
              </w:rPr>
              <w:t>10</w:t>
            </w:r>
          </w:p>
        </w:tc>
      </w:tr>
      <w:tr w:rsidR="00D30689" w:rsidRPr="00D30689" w14:paraId="35163822" w14:textId="77777777" w:rsidTr="00A5749B">
        <w:tc>
          <w:tcPr>
            <w:tcW w:w="1525" w:type="dxa"/>
          </w:tcPr>
          <w:p w14:paraId="3E584B8D" w14:textId="58FB942E" w:rsidR="00D30689" w:rsidRPr="00D30689" w:rsidRDefault="00D30689" w:rsidP="00B92A35">
            <w:pPr>
              <w:spacing w:line="360" w:lineRule="auto"/>
              <w:outlineLvl w:val="0"/>
              <w:rPr>
                <w:rFonts w:ascii="Times New Roman" w:eastAsia="Times New Roman" w:hAnsi="Times New Roman" w:cs="Times New Roman"/>
                <w:b/>
                <w:bCs/>
                <w:color w:val="212121"/>
                <w:kern w:val="36"/>
                <w:sz w:val="28"/>
                <w:szCs w:val="28"/>
                <w:lang w:eastAsia="ru-RU"/>
              </w:rPr>
            </w:pPr>
            <w:r w:rsidRPr="00D30689">
              <w:rPr>
                <w:rFonts w:ascii="Times New Roman" w:eastAsia="Times New Roman" w:hAnsi="Times New Roman" w:cs="Times New Roman"/>
                <w:b/>
                <w:bCs/>
                <w:color w:val="212121"/>
                <w:kern w:val="36"/>
                <w:sz w:val="28"/>
                <w:szCs w:val="28"/>
                <w:lang w:eastAsia="ru-RU"/>
              </w:rPr>
              <w:t>Р</w:t>
            </w:r>
            <w:r>
              <w:rPr>
                <w:rFonts w:ascii="Times New Roman" w:eastAsia="Times New Roman" w:hAnsi="Times New Roman" w:cs="Times New Roman"/>
                <w:b/>
                <w:bCs/>
                <w:color w:val="212121"/>
                <w:kern w:val="36"/>
                <w:sz w:val="28"/>
                <w:szCs w:val="28"/>
                <w:lang w:eastAsia="ru-RU"/>
              </w:rPr>
              <w:t>а</w:t>
            </w:r>
            <w:r w:rsidRPr="00D30689">
              <w:rPr>
                <w:rFonts w:ascii="Times New Roman" w:eastAsia="Times New Roman" w:hAnsi="Times New Roman" w:cs="Times New Roman"/>
                <w:b/>
                <w:bCs/>
                <w:color w:val="212121"/>
                <w:kern w:val="36"/>
                <w:sz w:val="28"/>
                <w:szCs w:val="28"/>
                <w:lang w:eastAsia="ru-RU"/>
              </w:rPr>
              <w:t>здел</w:t>
            </w:r>
            <w:r w:rsidRPr="00D30689">
              <w:rPr>
                <w:rFonts w:ascii="Times New Roman" w:eastAsia="Times New Roman" w:hAnsi="Times New Roman" w:cs="Times New Roman"/>
                <w:b/>
                <w:bCs/>
                <w:color w:val="212121"/>
                <w:kern w:val="36"/>
                <w:sz w:val="28"/>
                <w:szCs w:val="28"/>
                <w:lang w:val="en-US" w:eastAsia="ru-RU"/>
              </w:rPr>
              <w:t xml:space="preserve"> II</w:t>
            </w:r>
          </w:p>
        </w:tc>
        <w:tc>
          <w:tcPr>
            <w:tcW w:w="7754" w:type="dxa"/>
          </w:tcPr>
          <w:p w14:paraId="5C572D3F" w14:textId="738DEC2E" w:rsidR="00D30689" w:rsidRPr="00D30689" w:rsidRDefault="00D30689" w:rsidP="00B92A35">
            <w:pPr>
              <w:spacing w:line="360" w:lineRule="auto"/>
              <w:outlineLvl w:val="0"/>
              <w:rPr>
                <w:rFonts w:ascii="Times New Roman" w:eastAsia="Times New Roman" w:hAnsi="Times New Roman" w:cs="Times New Roman"/>
                <w:b/>
                <w:bCs/>
                <w:color w:val="212121"/>
                <w:kern w:val="36"/>
                <w:sz w:val="28"/>
                <w:szCs w:val="28"/>
                <w:lang w:eastAsia="ru-RU"/>
              </w:rPr>
            </w:pPr>
            <w:r w:rsidRPr="00D30689">
              <w:rPr>
                <w:rFonts w:ascii="Times New Roman" w:hAnsi="Times New Roman" w:cs="Times New Roman"/>
                <w:b/>
                <w:bCs/>
                <w:sz w:val="28"/>
                <w:szCs w:val="28"/>
              </w:rPr>
              <w:t>Технология</w:t>
            </w:r>
            <w:r w:rsidRPr="00D30689">
              <w:rPr>
                <w:rFonts w:ascii="Times New Roman" w:hAnsi="Times New Roman" w:cs="Times New Roman"/>
                <w:b/>
                <w:bCs/>
                <w:spacing w:val="36"/>
                <w:sz w:val="28"/>
                <w:szCs w:val="28"/>
              </w:rPr>
              <w:t xml:space="preserve"> </w:t>
            </w:r>
            <w:r w:rsidRPr="00D30689">
              <w:rPr>
                <w:rFonts w:ascii="Times New Roman" w:hAnsi="Times New Roman" w:cs="Times New Roman"/>
                <w:b/>
                <w:bCs/>
                <w:spacing w:val="-4"/>
                <w:sz w:val="28"/>
                <w:szCs w:val="28"/>
              </w:rPr>
              <w:t>опыта</w:t>
            </w:r>
            <w:r w:rsidR="009B1092">
              <w:rPr>
                <w:rFonts w:ascii="Times New Roman" w:hAnsi="Times New Roman" w:cs="Times New Roman"/>
                <w:b/>
                <w:bCs/>
                <w:spacing w:val="-4"/>
                <w:sz w:val="28"/>
                <w:szCs w:val="28"/>
              </w:rPr>
              <w:t>………………………………………………..</w:t>
            </w:r>
          </w:p>
        </w:tc>
        <w:tc>
          <w:tcPr>
            <w:tcW w:w="0" w:type="auto"/>
          </w:tcPr>
          <w:p w14:paraId="176FBF9A" w14:textId="1B36D917" w:rsidR="00D30689" w:rsidRPr="00A5749B" w:rsidRDefault="00A5749B" w:rsidP="00B92A35">
            <w:pPr>
              <w:spacing w:line="360" w:lineRule="auto"/>
              <w:outlineLvl w:val="0"/>
              <w:rPr>
                <w:rFonts w:ascii="Times New Roman" w:eastAsia="Times New Roman" w:hAnsi="Times New Roman" w:cs="Times New Roman"/>
                <w:color w:val="212121"/>
                <w:kern w:val="36"/>
                <w:sz w:val="28"/>
                <w:szCs w:val="28"/>
                <w:lang w:eastAsia="ru-RU"/>
              </w:rPr>
            </w:pPr>
            <w:r w:rsidRPr="00A5749B">
              <w:rPr>
                <w:rFonts w:ascii="Times New Roman" w:eastAsia="Times New Roman" w:hAnsi="Times New Roman" w:cs="Times New Roman"/>
                <w:color w:val="212121"/>
                <w:kern w:val="36"/>
                <w:sz w:val="28"/>
                <w:szCs w:val="28"/>
                <w:lang w:eastAsia="ru-RU"/>
              </w:rPr>
              <w:t>10</w:t>
            </w:r>
          </w:p>
        </w:tc>
      </w:tr>
      <w:tr w:rsidR="00D30689" w:rsidRPr="00D30689" w14:paraId="42F85979" w14:textId="77777777" w:rsidTr="00A5749B">
        <w:tc>
          <w:tcPr>
            <w:tcW w:w="1525" w:type="dxa"/>
          </w:tcPr>
          <w:p w14:paraId="30744B3E" w14:textId="7B17657F" w:rsidR="00D30689" w:rsidRPr="00D30689" w:rsidRDefault="00D30689" w:rsidP="00B92A35">
            <w:pPr>
              <w:spacing w:line="360" w:lineRule="auto"/>
              <w:outlineLvl w:val="0"/>
              <w:rPr>
                <w:rFonts w:ascii="Times New Roman" w:eastAsia="Times New Roman" w:hAnsi="Times New Roman" w:cs="Times New Roman"/>
                <w:b/>
                <w:bCs/>
                <w:color w:val="212121"/>
                <w:kern w:val="36"/>
                <w:sz w:val="28"/>
                <w:szCs w:val="28"/>
                <w:lang w:eastAsia="ru-RU"/>
              </w:rPr>
            </w:pPr>
            <w:r w:rsidRPr="00D30689">
              <w:rPr>
                <w:rFonts w:ascii="Times New Roman" w:eastAsia="Times New Roman" w:hAnsi="Times New Roman" w:cs="Times New Roman"/>
                <w:b/>
                <w:bCs/>
                <w:color w:val="212121"/>
                <w:kern w:val="36"/>
                <w:sz w:val="28"/>
                <w:szCs w:val="28"/>
                <w:lang w:eastAsia="ru-RU"/>
              </w:rPr>
              <w:t>Р</w:t>
            </w:r>
            <w:r>
              <w:rPr>
                <w:rFonts w:ascii="Times New Roman" w:eastAsia="Times New Roman" w:hAnsi="Times New Roman" w:cs="Times New Roman"/>
                <w:b/>
                <w:bCs/>
                <w:color w:val="212121"/>
                <w:kern w:val="36"/>
                <w:sz w:val="28"/>
                <w:szCs w:val="28"/>
                <w:lang w:eastAsia="ru-RU"/>
              </w:rPr>
              <w:t>а</w:t>
            </w:r>
            <w:r w:rsidRPr="00D30689">
              <w:rPr>
                <w:rFonts w:ascii="Times New Roman" w:eastAsia="Times New Roman" w:hAnsi="Times New Roman" w:cs="Times New Roman"/>
                <w:b/>
                <w:bCs/>
                <w:color w:val="212121"/>
                <w:kern w:val="36"/>
                <w:sz w:val="28"/>
                <w:szCs w:val="28"/>
                <w:lang w:eastAsia="ru-RU"/>
              </w:rPr>
              <w:t>здел</w:t>
            </w:r>
            <w:r w:rsidRPr="00D30689">
              <w:rPr>
                <w:rFonts w:ascii="Times New Roman" w:eastAsia="Times New Roman" w:hAnsi="Times New Roman" w:cs="Times New Roman"/>
                <w:b/>
                <w:bCs/>
                <w:color w:val="212121"/>
                <w:kern w:val="36"/>
                <w:sz w:val="28"/>
                <w:szCs w:val="28"/>
                <w:lang w:val="en-US" w:eastAsia="ru-RU"/>
              </w:rPr>
              <w:t xml:space="preserve"> III</w:t>
            </w:r>
          </w:p>
        </w:tc>
        <w:tc>
          <w:tcPr>
            <w:tcW w:w="7754" w:type="dxa"/>
          </w:tcPr>
          <w:p w14:paraId="787749A9" w14:textId="5D103F47" w:rsidR="00D30689" w:rsidRPr="00D30689" w:rsidRDefault="00D30689" w:rsidP="00B92A35">
            <w:pPr>
              <w:spacing w:line="360" w:lineRule="auto"/>
              <w:outlineLvl w:val="0"/>
              <w:rPr>
                <w:rFonts w:ascii="Times New Roman" w:eastAsia="Times New Roman" w:hAnsi="Times New Roman" w:cs="Times New Roman"/>
                <w:b/>
                <w:bCs/>
                <w:color w:val="212121"/>
                <w:kern w:val="36"/>
                <w:sz w:val="28"/>
                <w:szCs w:val="28"/>
                <w:lang w:eastAsia="ru-RU"/>
              </w:rPr>
            </w:pPr>
            <w:r w:rsidRPr="00D30689">
              <w:rPr>
                <w:rFonts w:ascii="Times New Roman" w:hAnsi="Times New Roman" w:cs="Times New Roman"/>
                <w:b/>
                <w:bCs/>
                <w:sz w:val="28"/>
                <w:szCs w:val="28"/>
              </w:rPr>
              <w:t>Результативность</w:t>
            </w:r>
            <w:r w:rsidRPr="00D30689">
              <w:rPr>
                <w:rFonts w:ascii="Times New Roman" w:hAnsi="Times New Roman" w:cs="Times New Roman"/>
                <w:b/>
                <w:bCs/>
                <w:spacing w:val="-8"/>
                <w:sz w:val="28"/>
                <w:szCs w:val="28"/>
              </w:rPr>
              <w:t xml:space="preserve"> </w:t>
            </w:r>
            <w:r w:rsidRPr="00D30689">
              <w:rPr>
                <w:rFonts w:ascii="Times New Roman" w:hAnsi="Times New Roman" w:cs="Times New Roman"/>
                <w:b/>
                <w:bCs/>
                <w:spacing w:val="-2"/>
                <w:sz w:val="28"/>
                <w:szCs w:val="28"/>
              </w:rPr>
              <w:t>опыта</w:t>
            </w:r>
            <w:r w:rsidR="009B1092">
              <w:rPr>
                <w:rFonts w:ascii="Times New Roman" w:hAnsi="Times New Roman" w:cs="Times New Roman"/>
                <w:b/>
                <w:bCs/>
                <w:spacing w:val="-2"/>
                <w:sz w:val="28"/>
                <w:szCs w:val="28"/>
              </w:rPr>
              <w:t>………………………………………...</w:t>
            </w:r>
          </w:p>
        </w:tc>
        <w:tc>
          <w:tcPr>
            <w:tcW w:w="0" w:type="auto"/>
          </w:tcPr>
          <w:p w14:paraId="1351C4D2" w14:textId="413F73F4" w:rsidR="00D30689" w:rsidRPr="00A5749B" w:rsidRDefault="00A5749B" w:rsidP="00B92A35">
            <w:pPr>
              <w:spacing w:line="360" w:lineRule="auto"/>
              <w:outlineLvl w:val="0"/>
              <w:rPr>
                <w:rFonts w:ascii="Times New Roman" w:eastAsia="Times New Roman" w:hAnsi="Times New Roman" w:cs="Times New Roman"/>
                <w:color w:val="212121"/>
                <w:kern w:val="36"/>
                <w:sz w:val="28"/>
                <w:szCs w:val="28"/>
                <w:lang w:eastAsia="ru-RU"/>
              </w:rPr>
            </w:pPr>
            <w:r w:rsidRPr="00A5749B">
              <w:rPr>
                <w:rFonts w:ascii="Times New Roman" w:eastAsia="Times New Roman" w:hAnsi="Times New Roman" w:cs="Times New Roman"/>
                <w:color w:val="212121"/>
                <w:kern w:val="36"/>
                <w:sz w:val="28"/>
                <w:szCs w:val="28"/>
                <w:lang w:eastAsia="ru-RU"/>
              </w:rPr>
              <w:t>14</w:t>
            </w:r>
          </w:p>
        </w:tc>
      </w:tr>
      <w:tr w:rsidR="00E664C1" w:rsidRPr="00D30689" w14:paraId="0930BEBC" w14:textId="77777777" w:rsidTr="00A5749B">
        <w:tc>
          <w:tcPr>
            <w:tcW w:w="1525" w:type="dxa"/>
          </w:tcPr>
          <w:p w14:paraId="4F52337C" w14:textId="77777777" w:rsidR="00E664C1" w:rsidRPr="00D30689" w:rsidRDefault="00E664C1" w:rsidP="00B92A35">
            <w:pPr>
              <w:spacing w:line="360" w:lineRule="auto"/>
              <w:outlineLvl w:val="0"/>
              <w:rPr>
                <w:rFonts w:ascii="Times New Roman" w:eastAsia="Times New Roman" w:hAnsi="Times New Roman" w:cs="Times New Roman"/>
                <w:b/>
                <w:bCs/>
                <w:color w:val="212121"/>
                <w:kern w:val="36"/>
                <w:sz w:val="28"/>
                <w:szCs w:val="28"/>
                <w:lang w:eastAsia="ru-RU"/>
              </w:rPr>
            </w:pPr>
          </w:p>
        </w:tc>
        <w:tc>
          <w:tcPr>
            <w:tcW w:w="7754" w:type="dxa"/>
          </w:tcPr>
          <w:p w14:paraId="1F8DF8E3" w14:textId="506AB187" w:rsidR="00E664C1" w:rsidRPr="00E664C1" w:rsidRDefault="00E664C1" w:rsidP="00B92A35">
            <w:pPr>
              <w:spacing w:line="360" w:lineRule="auto"/>
              <w:outlineLvl w:val="0"/>
              <w:rPr>
                <w:rFonts w:ascii="Times New Roman" w:hAnsi="Times New Roman" w:cs="Times New Roman"/>
                <w:sz w:val="28"/>
                <w:szCs w:val="28"/>
              </w:rPr>
            </w:pPr>
            <w:r w:rsidRPr="00E664C1">
              <w:rPr>
                <w:rFonts w:ascii="Times New Roman" w:hAnsi="Times New Roman" w:cs="Times New Roman"/>
                <w:sz w:val="28"/>
                <w:szCs w:val="28"/>
              </w:rPr>
              <w:t xml:space="preserve">3.1. </w:t>
            </w:r>
            <w:r w:rsidRPr="00E664C1">
              <w:rPr>
                <w:rFonts w:ascii="Times New Roman" w:eastAsia="Times New Roman" w:hAnsi="Times New Roman" w:cs="Times New Roman"/>
                <w:sz w:val="28"/>
                <w:szCs w:val="28"/>
                <w:lang w:eastAsia="ru-RU"/>
              </w:rPr>
              <w:t>Результативность представленной системы методического сопровождения педагогов</w:t>
            </w:r>
            <w:r>
              <w:rPr>
                <w:rFonts w:ascii="Times New Roman" w:eastAsia="Times New Roman" w:hAnsi="Times New Roman" w:cs="Times New Roman"/>
                <w:sz w:val="28"/>
                <w:szCs w:val="28"/>
                <w:lang w:eastAsia="ru-RU"/>
              </w:rPr>
              <w:t>………………………………………..</w:t>
            </w:r>
          </w:p>
        </w:tc>
        <w:tc>
          <w:tcPr>
            <w:tcW w:w="0" w:type="auto"/>
          </w:tcPr>
          <w:p w14:paraId="332D9A58" w14:textId="77777777" w:rsidR="00E664C1" w:rsidRPr="00A5749B" w:rsidRDefault="00E664C1" w:rsidP="00B92A35">
            <w:pPr>
              <w:spacing w:line="360" w:lineRule="auto"/>
              <w:outlineLvl w:val="0"/>
              <w:rPr>
                <w:rFonts w:ascii="Times New Roman" w:eastAsia="Times New Roman" w:hAnsi="Times New Roman" w:cs="Times New Roman"/>
                <w:color w:val="212121"/>
                <w:kern w:val="36"/>
                <w:sz w:val="28"/>
                <w:szCs w:val="28"/>
                <w:lang w:eastAsia="ru-RU"/>
              </w:rPr>
            </w:pPr>
          </w:p>
          <w:p w14:paraId="2491D1F7" w14:textId="119958D0" w:rsidR="00A5749B" w:rsidRPr="00A5749B" w:rsidRDefault="00A5749B" w:rsidP="00B92A35">
            <w:pPr>
              <w:spacing w:line="360" w:lineRule="auto"/>
              <w:outlineLvl w:val="0"/>
              <w:rPr>
                <w:rFonts w:ascii="Times New Roman" w:eastAsia="Times New Roman" w:hAnsi="Times New Roman" w:cs="Times New Roman"/>
                <w:color w:val="212121"/>
                <w:kern w:val="36"/>
                <w:sz w:val="28"/>
                <w:szCs w:val="28"/>
                <w:lang w:eastAsia="ru-RU"/>
              </w:rPr>
            </w:pPr>
            <w:r w:rsidRPr="00A5749B">
              <w:rPr>
                <w:rFonts w:ascii="Times New Roman" w:eastAsia="Times New Roman" w:hAnsi="Times New Roman" w:cs="Times New Roman"/>
                <w:color w:val="212121"/>
                <w:kern w:val="36"/>
                <w:sz w:val="28"/>
                <w:szCs w:val="28"/>
                <w:lang w:eastAsia="ru-RU"/>
              </w:rPr>
              <w:t>16</w:t>
            </w:r>
          </w:p>
        </w:tc>
      </w:tr>
      <w:tr w:rsidR="00E664C1" w:rsidRPr="00D30689" w14:paraId="29B3B34D" w14:textId="77777777" w:rsidTr="00A5749B">
        <w:tc>
          <w:tcPr>
            <w:tcW w:w="1525" w:type="dxa"/>
          </w:tcPr>
          <w:p w14:paraId="62FA8FBE" w14:textId="77777777" w:rsidR="00E664C1" w:rsidRPr="00D30689" w:rsidRDefault="00E664C1" w:rsidP="00B92A35">
            <w:pPr>
              <w:spacing w:line="360" w:lineRule="auto"/>
              <w:outlineLvl w:val="0"/>
              <w:rPr>
                <w:rFonts w:ascii="Times New Roman" w:eastAsia="Times New Roman" w:hAnsi="Times New Roman" w:cs="Times New Roman"/>
                <w:b/>
                <w:bCs/>
                <w:color w:val="212121"/>
                <w:kern w:val="36"/>
                <w:sz w:val="28"/>
                <w:szCs w:val="28"/>
                <w:lang w:eastAsia="ru-RU"/>
              </w:rPr>
            </w:pPr>
          </w:p>
        </w:tc>
        <w:tc>
          <w:tcPr>
            <w:tcW w:w="7754" w:type="dxa"/>
          </w:tcPr>
          <w:p w14:paraId="4169469D" w14:textId="0BE0AC5B" w:rsidR="00E664C1" w:rsidRPr="00E664C1" w:rsidRDefault="00E664C1" w:rsidP="00B92A35">
            <w:pPr>
              <w:spacing w:line="360" w:lineRule="auto"/>
              <w:outlineLvl w:val="0"/>
              <w:rPr>
                <w:rFonts w:ascii="Times New Roman" w:hAnsi="Times New Roman" w:cs="Times New Roman"/>
                <w:sz w:val="28"/>
                <w:szCs w:val="28"/>
              </w:rPr>
            </w:pPr>
            <w:r>
              <w:rPr>
                <w:rFonts w:ascii="Times New Roman" w:hAnsi="Times New Roman" w:cs="Times New Roman"/>
                <w:sz w:val="28"/>
                <w:szCs w:val="28"/>
              </w:rPr>
              <w:t xml:space="preserve">3.2. </w:t>
            </w:r>
            <w:r w:rsidRPr="00E664C1">
              <w:rPr>
                <w:rFonts w:ascii="Times New Roman" w:eastAsia="Times New Roman" w:hAnsi="Times New Roman" w:cs="Times New Roman"/>
                <w:sz w:val="28"/>
                <w:szCs w:val="28"/>
                <w:lang w:eastAsia="ru-RU"/>
              </w:rPr>
              <w:t>Перспективы развития</w:t>
            </w:r>
            <w:r>
              <w:rPr>
                <w:rFonts w:ascii="Times New Roman" w:eastAsia="Times New Roman" w:hAnsi="Times New Roman" w:cs="Times New Roman"/>
                <w:sz w:val="28"/>
                <w:szCs w:val="28"/>
                <w:lang w:eastAsia="ru-RU"/>
              </w:rPr>
              <w:t>……………………………………….</w:t>
            </w:r>
          </w:p>
        </w:tc>
        <w:tc>
          <w:tcPr>
            <w:tcW w:w="0" w:type="auto"/>
          </w:tcPr>
          <w:p w14:paraId="7EC6BFA9" w14:textId="2D4562FF" w:rsidR="00E664C1" w:rsidRPr="00A5749B" w:rsidRDefault="00A5749B" w:rsidP="00B92A35">
            <w:pPr>
              <w:spacing w:line="360" w:lineRule="auto"/>
              <w:outlineLvl w:val="0"/>
              <w:rPr>
                <w:rFonts w:ascii="Times New Roman" w:eastAsia="Times New Roman" w:hAnsi="Times New Roman" w:cs="Times New Roman"/>
                <w:color w:val="212121"/>
                <w:kern w:val="36"/>
                <w:sz w:val="28"/>
                <w:szCs w:val="28"/>
                <w:lang w:eastAsia="ru-RU"/>
              </w:rPr>
            </w:pPr>
            <w:r w:rsidRPr="00A5749B">
              <w:rPr>
                <w:rFonts w:ascii="Times New Roman" w:eastAsia="Times New Roman" w:hAnsi="Times New Roman" w:cs="Times New Roman"/>
                <w:color w:val="212121"/>
                <w:kern w:val="36"/>
                <w:sz w:val="28"/>
                <w:szCs w:val="28"/>
                <w:lang w:eastAsia="ru-RU"/>
              </w:rPr>
              <w:t>17</w:t>
            </w:r>
          </w:p>
        </w:tc>
      </w:tr>
      <w:tr w:rsidR="009B0C90" w:rsidRPr="00D30689" w14:paraId="27523807" w14:textId="77777777" w:rsidTr="00A5749B">
        <w:tc>
          <w:tcPr>
            <w:tcW w:w="1525" w:type="dxa"/>
          </w:tcPr>
          <w:p w14:paraId="7DAE7104" w14:textId="77777777" w:rsidR="009B0C90" w:rsidRPr="00D30689" w:rsidRDefault="009B0C90" w:rsidP="00B92A35">
            <w:pPr>
              <w:spacing w:line="360" w:lineRule="auto"/>
              <w:outlineLvl w:val="0"/>
              <w:rPr>
                <w:rFonts w:ascii="Times New Roman" w:eastAsia="Times New Roman" w:hAnsi="Times New Roman" w:cs="Times New Roman"/>
                <w:b/>
                <w:bCs/>
                <w:color w:val="212121"/>
                <w:kern w:val="36"/>
                <w:sz w:val="28"/>
                <w:szCs w:val="28"/>
                <w:lang w:eastAsia="ru-RU"/>
              </w:rPr>
            </w:pPr>
          </w:p>
        </w:tc>
        <w:tc>
          <w:tcPr>
            <w:tcW w:w="7754" w:type="dxa"/>
          </w:tcPr>
          <w:p w14:paraId="2832914E" w14:textId="4597CF8C" w:rsidR="009B0C90" w:rsidRPr="00D30689" w:rsidRDefault="009B0C90" w:rsidP="00B92A35">
            <w:pPr>
              <w:spacing w:line="360" w:lineRule="auto"/>
              <w:outlineLvl w:val="0"/>
              <w:rPr>
                <w:rFonts w:ascii="Times New Roman" w:hAnsi="Times New Roman" w:cs="Times New Roman"/>
                <w:b/>
                <w:bCs/>
                <w:sz w:val="28"/>
                <w:szCs w:val="28"/>
              </w:rPr>
            </w:pPr>
            <w:r>
              <w:rPr>
                <w:rFonts w:ascii="Times New Roman" w:hAnsi="Times New Roman" w:cs="Times New Roman"/>
                <w:b/>
                <w:bCs/>
                <w:sz w:val="28"/>
                <w:szCs w:val="28"/>
              </w:rPr>
              <w:t>Заключение……………………………………………………….</w:t>
            </w:r>
          </w:p>
        </w:tc>
        <w:tc>
          <w:tcPr>
            <w:tcW w:w="0" w:type="auto"/>
          </w:tcPr>
          <w:p w14:paraId="36FD1D1A" w14:textId="6F95CD64" w:rsidR="009B0C90" w:rsidRPr="00A5749B" w:rsidRDefault="00A5749B" w:rsidP="00B92A35">
            <w:pPr>
              <w:spacing w:line="360" w:lineRule="auto"/>
              <w:outlineLvl w:val="0"/>
              <w:rPr>
                <w:rFonts w:ascii="Times New Roman" w:eastAsia="Times New Roman" w:hAnsi="Times New Roman" w:cs="Times New Roman"/>
                <w:color w:val="212121"/>
                <w:kern w:val="36"/>
                <w:sz w:val="28"/>
                <w:szCs w:val="28"/>
                <w:lang w:eastAsia="ru-RU"/>
              </w:rPr>
            </w:pPr>
            <w:r w:rsidRPr="00A5749B">
              <w:rPr>
                <w:rFonts w:ascii="Times New Roman" w:eastAsia="Times New Roman" w:hAnsi="Times New Roman" w:cs="Times New Roman"/>
                <w:color w:val="212121"/>
                <w:kern w:val="36"/>
                <w:sz w:val="28"/>
                <w:szCs w:val="28"/>
                <w:lang w:eastAsia="ru-RU"/>
              </w:rPr>
              <w:t>17</w:t>
            </w:r>
          </w:p>
        </w:tc>
      </w:tr>
      <w:tr w:rsidR="00D30689" w:rsidRPr="00D30689" w14:paraId="495BAEB8" w14:textId="77777777" w:rsidTr="00A5749B">
        <w:tc>
          <w:tcPr>
            <w:tcW w:w="1525" w:type="dxa"/>
          </w:tcPr>
          <w:p w14:paraId="4C8D3EBD" w14:textId="77777777" w:rsidR="00D30689" w:rsidRPr="00D30689" w:rsidRDefault="00D30689" w:rsidP="00B92A35">
            <w:pPr>
              <w:spacing w:line="360" w:lineRule="auto"/>
              <w:outlineLvl w:val="0"/>
              <w:rPr>
                <w:rFonts w:ascii="Times New Roman" w:eastAsia="Times New Roman" w:hAnsi="Times New Roman" w:cs="Times New Roman"/>
                <w:b/>
                <w:bCs/>
                <w:color w:val="212121"/>
                <w:kern w:val="36"/>
                <w:sz w:val="28"/>
                <w:szCs w:val="28"/>
                <w:lang w:eastAsia="ru-RU"/>
              </w:rPr>
            </w:pPr>
          </w:p>
        </w:tc>
        <w:tc>
          <w:tcPr>
            <w:tcW w:w="7754" w:type="dxa"/>
          </w:tcPr>
          <w:p w14:paraId="61ACB2F2" w14:textId="5EAADA09" w:rsidR="00D30689" w:rsidRPr="00D30689" w:rsidRDefault="00D30689" w:rsidP="00B92A35">
            <w:pPr>
              <w:spacing w:line="360" w:lineRule="auto"/>
              <w:outlineLvl w:val="0"/>
              <w:rPr>
                <w:rFonts w:ascii="Times New Roman" w:eastAsia="Times New Roman" w:hAnsi="Times New Roman" w:cs="Times New Roman"/>
                <w:b/>
                <w:bCs/>
                <w:color w:val="212121"/>
                <w:kern w:val="36"/>
                <w:sz w:val="28"/>
                <w:szCs w:val="28"/>
                <w:lang w:eastAsia="ru-RU"/>
              </w:rPr>
            </w:pPr>
            <w:r w:rsidRPr="00D30689">
              <w:rPr>
                <w:rFonts w:ascii="Times New Roman" w:hAnsi="Times New Roman" w:cs="Times New Roman"/>
                <w:sz w:val="28"/>
                <w:szCs w:val="28"/>
              </w:rPr>
              <w:t>Список</w:t>
            </w:r>
            <w:r w:rsidRPr="00D30689">
              <w:rPr>
                <w:rFonts w:ascii="Times New Roman" w:hAnsi="Times New Roman" w:cs="Times New Roman"/>
                <w:spacing w:val="-2"/>
                <w:sz w:val="28"/>
                <w:szCs w:val="28"/>
              </w:rPr>
              <w:t xml:space="preserve"> литературы</w:t>
            </w:r>
            <w:r w:rsidR="009B1092">
              <w:rPr>
                <w:rFonts w:ascii="Times New Roman" w:hAnsi="Times New Roman" w:cs="Times New Roman"/>
                <w:spacing w:val="-2"/>
                <w:sz w:val="28"/>
                <w:szCs w:val="28"/>
              </w:rPr>
              <w:t>………………………………………………...</w:t>
            </w:r>
          </w:p>
        </w:tc>
        <w:tc>
          <w:tcPr>
            <w:tcW w:w="0" w:type="auto"/>
          </w:tcPr>
          <w:p w14:paraId="3959E966" w14:textId="43CD329A" w:rsidR="00D30689" w:rsidRPr="00A5749B" w:rsidRDefault="00A5749B" w:rsidP="00B92A35">
            <w:pPr>
              <w:spacing w:line="360" w:lineRule="auto"/>
              <w:outlineLvl w:val="0"/>
              <w:rPr>
                <w:rFonts w:ascii="Times New Roman" w:eastAsia="Times New Roman" w:hAnsi="Times New Roman" w:cs="Times New Roman"/>
                <w:color w:val="212121"/>
                <w:kern w:val="36"/>
                <w:sz w:val="28"/>
                <w:szCs w:val="28"/>
                <w:lang w:eastAsia="ru-RU"/>
              </w:rPr>
            </w:pPr>
            <w:r w:rsidRPr="00A5749B">
              <w:rPr>
                <w:rFonts w:ascii="Times New Roman" w:eastAsia="Times New Roman" w:hAnsi="Times New Roman" w:cs="Times New Roman"/>
                <w:color w:val="212121"/>
                <w:kern w:val="36"/>
                <w:sz w:val="28"/>
                <w:szCs w:val="28"/>
                <w:lang w:eastAsia="ru-RU"/>
              </w:rPr>
              <w:t>19</w:t>
            </w:r>
          </w:p>
        </w:tc>
      </w:tr>
      <w:tr w:rsidR="00D30689" w:rsidRPr="00D30689" w14:paraId="2C927B9F" w14:textId="77777777" w:rsidTr="00A5749B">
        <w:tc>
          <w:tcPr>
            <w:tcW w:w="1525" w:type="dxa"/>
          </w:tcPr>
          <w:p w14:paraId="3A7F6852" w14:textId="77777777" w:rsidR="00D30689" w:rsidRPr="00D30689" w:rsidRDefault="00D30689" w:rsidP="00B92A35">
            <w:pPr>
              <w:spacing w:line="360" w:lineRule="auto"/>
              <w:outlineLvl w:val="0"/>
              <w:rPr>
                <w:rFonts w:ascii="Times New Roman" w:eastAsia="Times New Roman" w:hAnsi="Times New Roman" w:cs="Times New Roman"/>
                <w:b/>
                <w:bCs/>
                <w:color w:val="212121"/>
                <w:kern w:val="36"/>
                <w:sz w:val="28"/>
                <w:szCs w:val="28"/>
                <w:lang w:eastAsia="ru-RU"/>
              </w:rPr>
            </w:pPr>
          </w:p>
        </w:tc>
        <w:tc>
          <w:tcPr>
            <w:tcW w:w="7754" w:type="dxa"/>
          </w:tcPr>
          <w:p w14:paraId="44D1DDB1" w14:textId="6183F4D7" w:rsidR="00D30689" w:rsidRPr="00D30689" w:rsidRDefault="00D30689" w:rsidP="00B92A35">
            <w:pPr>
              <w:spacing w:line="360" w:lineRule="auto"/>
              <w:outlineLvl w:val="0"/>
              <w:rPr>
                <w:rFonts w:ascii="Times New Roman" w:hAnsi="Times New Roman" w:cs="Times New Roman"/>
                <w:sz w:val="28"/>
                <w:szCs w:val="28"/>
              </w:rPr>
            </w:pPr>
            <w:r w:rsidRPr="00D30689">
              <w:rPr>
                <w:rFonts w:ascii="Times New Roman" w:hAnsi="Times New Roman" w:cs="Times New Roman"/>
                <w:sz w:val="28"/>
                <w:szCs w:val="28"/>
              </w:rPr>
              <w:t>Приложения</w:t>
            </w:r>
            <w:r w:rsidR="009B1092">
              <w:rPr>
                <w:rFonts w:ascii="Times New Roman" w:hAnsi="Times New Roman" w:cs="Times New Roman"/>
                <w:sz w:val="28"/>
                <w:szCs w:val="28"/>
              </w:rPr>
              <w:t>………………………………………………………..</w:t>
            </w:r>
          </w:p>
        </w:tc>
        <w:tc>
          <w:tcPr>
            <w:tcW w:w="0" w:type="auto"/>
          </w:tcPr>
          <w:p w14:paraId="4232A937" w14:textId="53BCF394" w:rsidR="00D30689" w:rsidRPr="00A5749B" w:rsidRDefault="00A5749B" w:rsidP="00B92A35">
            <w:pPr>
              <w:spacing w:line="360" w:lineRule="auto"/>
              <w:outlineLvl w:val="0"/>
              <w:rPr>
                <w:rFonts w:ascii="Times New Roman" w:eastAsia="Times New Roman" w:hAnsi="Times New Roman" w:cs="Times New Roman"/>
                <w:color w:val="212121"/>
                <w:kern w:val="36"/>
                <w:sz w:val="28"/>
                <w:szCs w:val="28"/>
                <w:lang w:eastAsia="ru-RU"/>
              </w:rPr>
            </w:pPr>
            <w:r w:rsidRPr="00A5749B">
              <w:rPr>
                <w:rFonts w:ascii="Times New Roman" w:eastAsia="Times New Roman" w:hAnsi="Times New Roman" w:cs="Times New Roman"/>
                <w:color w:val="212121"/>
                <w:kern w:val="36"/>
                <w:sz w:val="28"/>
                <w:szCs w:val="28"/>
                <w:lang w:eastAsia="ru-RU"/>
              </w:rPr>
              <w:t>20</w:t>
            </w:r>
          </w:p>
        </w:tc>
      </w:tr>
    </w:tbl>
    <w:p w14:paraId="4C91AC74" w14:textId="77777777" w:rsidR="00304D48" w:rsidRDefault="00304D48" w:rsidP="00304D48">
      <w:pPr>
        <w:shd w:val="clear" w:color="auto" w:fill="FFFFFF"/>
        <w:spacing w:after="0" w:line="240" w:lineRule="auto"/>
        <w:outlineLvl w:val="0"/>
        <w:rPr>
          <w:rFonts w:ascii="Arial" w:eastAsia="Times New Roman" w:hAnsi="Arial" w:cs="Arial"/>
          <w:b/>
          <w:bCs/>
          <w:color w:val="212121"/>
          <w:kern w:val="36"/>
          <w:sz w:val="30"/>
          <w:szCs w:val="30"/>
          <w:lang w:eastAsia="ru-RU"/>
        </w:rPr>
      </w:pPr>
    </w:p>
    <w:p w14:paraId="7034EAE3" w14:textId="254F30C6" w:rsidR="00304D48" w:rsidRDefault="00304D48" w:rsidP="00304D48">
      <w:pPr>
        <w:shd w:val="clear" w:color="auto" w:fill="FFFFFF"/>
        <w:spacing w:after="0" w:line="240" w:lineRule="auto"/>
        <w:outlineLvl w:val="0"/>
        <w:rPr>
          <w:rFonts w:ascii="Arial" w:eastAsia="Times New Roman" w:hAnsi="Arial" w:cs="Arial"/>
          <w:b/>
          <w:bCs/>
          <w:color w:val="212121"/>
          <w:kern w:val="36"/>
          <w:sz w:val="30"/>
          <w:szCs w:val="30"/>
          <w:lang w:eastAsia="ru-RU"/>
        </w:rPr>
      </w:pPr>
    </w:p>
    <w:p w14:paraId="6A0ED71F" w14:textId="565FAD22" w:rsidR="009B1092" w:rsidRDefault="009B1092" w:rsidP="00304D48">
      <w:pPr>
        <w:shd w:val="clear" w:color="auto" w:fill="FFFFFF"/>
        <w:spacing w:after="0" w:line="240" w:lineRule="auto"/>
        <w:outlineLvl w:val="0"/>
        <w:rPr>
          <w:rFonts w:ascii="Arial" w:eastAsia="Times New Roman" w:hAnsi="Arial" w:cs="Arial"/>
          <w:b/>
          <w:bCs/>
          <w:color w:val="212121"/>
          <w:kern w:val="36"/>
          <w:sz w:val="30"/>
          <w:szCs w:val="30"/>
          <w:lang w:eastAsia="ru-RU"/>
        </w:rPr>
      </w:pPr>
    </w:p>
    <w:p w14:paraId="2F81C845" w14:textId="20ECCD85" w:rsidR="009B1092" w:rsidRDefault="009B1092" w:rsidP="00304D48">
      <w:pPr>
        <w:shd w:val="clear" w:color="auto" w:fill="FFFFFF"/>
        <w:spacing w:after="0" w:line="240" w:lineRule="auto"/>
        <w:outlineLvl w:val="0"/>
        <w:rPr>
          <w:rFonts w:ascii="Arial" w:eastAsia="Times New Roman" w:hAnsi="Arial" w:cs="Arial"/>
          <w:b/>
          <w:bCs/>
          <w:color w:val="212121"/>
          <w:kern w:val="36"/>
          <w:sz w:val="30"/>
          <w:szCs w:val="30"/>
          <w:lang w:eastAsia="ru-RU"/>
        </w:rPr>
      </w:pPr>
    </w:p>
    <w:p w14:paraId="3795219D" w14:textId="6F3743A6" w:rsidR="009B1092" w:rsidRDefault="009B1092" w:rsidP="00304D48">
      <w:pPr>
        <w:shd w:val="clear" w:color="auto" w:fill="FFFFFF"/>
        <w:spacing w:after="0" w:line="240" w:lineRule="auto"/>
        <w:outlineLvl w:val="0"/>
        <w:rPr>
          <w:rFonts w:ascii="Arial" w:eastAsia="Times New Roman" w:hAnsi="Arial" w:cs="Arial"/>
          <w:b/>
          <w:bCs/>
          <w:color w:val="212121"/>
          <w:kern w:val="36"/>
          <w:sz w:val="30"/>
          <w:szCs w:val="30"/>
          <w:lang w:eastAsia="ru-RU"/>
        </w:rPr>
      </w:pPr>
    </w:p>
    <w:p w14:paraId="362B1950" w14:textId="2E76DC05" w:rsidR="009B1092" w:rsidRDefault="009B1092" w:rsidP="00304D48">
      <w:pPr>
        <w:shd w:val="clear" w:color="auto" w:fill="FFFFFF"/>
        <w:spacing w:after="0" w:line="240" w:lineRule="auto"/>
        <w:outlineLvl w:val="0"/>
        <w:rPr>
          <w:rFonts w:ascii="Arial" w:eastAsia="Times New Roman" w:hAnsi="Arial" w:cs="Arial"/>
          <w:b/>
          <w:bCs/>
          <w:color w:val="212121"/>
          <w:kern w:val="36"/>
          <w:sz w:val="30"/>
          <w:szCs w:val="30"/>
          <w:lang w:eastAsia="ru-RU"/>
        </w:rPr>
      </w:pPr>
    </w:p>
    <w:p w14:paraId="20E36A02" w14:textId="4F669F6C" w:rsidR="009B1092" w:rsidRDefault="009B1092" w:rsidP="00304D48">
      <w:pPr>
        <w:shd w:val="clear" w:color="auto" w:fill="FFFFFF"/>
        <w:spacing w:after="0" w:line="240" w:lineRule="auto"/>
        <w:outlineLvl w:val="0"/>
        <w:rPr>
          <w:rFonts w:ascii="Arial" w:eastAsia="Times New Roman" w:hAnsi="Arial" w:cs="Arial"/>
          <w:b/>
          <w:bCs/>
          <w:color w:val="212121"/>
          <w:kern w:val="36"/>
          <w:sz w:val="30"/>
          <w:szCs w:val="30"/>
          <w:lang w:eastAsia="ru-RU"/>
        </w:rPr>
      </w:pPr>
    </w:p>
    <w:p w14:paraId="2EFEE420" w14:textId="03827D11" w:rsidR="009B1092" w:rsidRDefault="009B1092" w:rsidP="00304D48">
      <w:pPr>
        <w:shd w:val="clear" w:color="auto" w:fill="FFFFFF"/>
        <w:spacing w:after="0" w:line="240" w:lineRule="auto"/>
        <w:outlineLvl w:val="0"/>
        <w:rPr>
          <w:rFonts w:ascii="Arial" w:eastAsia="Times New Roman" w:hAnsi="Arial" w:cs="Arial"/>
          <w:b/>
          <w:bCs/>
          <w:color w:val="212121"/>
          <w:kern w:val="36"/>
          <w:sz w:val="30"/>
          <w:szCs w:val="30"/>
          <w:lang w:eastAsia="ru-RU"/>
        </w:rPr>
      </w:pPr>
    </w:p>
    <w:p w14:paraId="400495B2" w14:textId="0AEFA110" w:rsidR="009B1092" w:rsidRDefault="009B1092" w:rsidP="00304D48">
      <w:pPr>
        <w:shd w:val="clear" w:color="auto" w:fill="FFFFFF"/>
        <w:spacing w:after="0" w:line="240" w:lineRule="auto"/>
        <w:outlineLvl w:val="0"/>
        <w:rPr>
          <w:rFonts w:ascii="Arial" w:eastAsia="Times New Roman" w:hAnsi="Arial" w:cs="Arial"/>
          <w:b/>
          <w:bCs/>
          <w:color w:val="212121"/>
          <w:kern w:val="36"/>
          <w:sz w:val="30"/>
          <w:szCs w:val="30"/>
          <w:lang w:eastAsia="ru-RU"/>
        </w:rPr>
      </w:pPr>
    </w:p>
    <w:p w14:paraId="26029CA9" w14:textId="4D40BB90" w:rsidR="009B1092" w:rsidRDefault="009B1092" w:rsidP="00304D48">
      <w:pPr>
        <w:shd w:val="clear" w:color="auto" w:fill="FFFFFF"/>
        <w:spacing w:after="0" w:line="240" w:lineRule="auto"/>
        <w:outlineLvl w:val="0"/>
        <w:rPr>
          <w:rFonts w:ascii="Arial" w:eastAsia="Times New Roman" w:hAnsi="Arial" w:cs="Arial"/>
          <w:b/>
          <w:bCs/>
          <w:color w:val="212121"/>
          <w:kern w:val="36"/>
          <w:sz w:val="30"/>
          <w:szCs w:val="30"/>
          <w:lang w:eastAsia="ru-RU"/>
        </w:rPr>
      </w:pPr>
    </w:p>
    <w:p w14:paraId="476857AE" w14:textId="08F89C49" w:rsidR="009B1092" w:rsidRDefault="009B1092" w:rsidP="00304D48">
      <w:pPr>
        <w:shd w:val="clear" w:color="auto" w:fill="FFFFFF"/>
        <w:spacing w:after="0" w:line="240" w:lineRule="auto"/>
        <w:outlineLvl w:val="0"/>
        <w:rPr>
          <w:rFonts w:ascii="Arial" w:eastAsia="Times New Roman" w:hAnsi="Arial" w:cs="Arial"/>
          <w:b/>
          <w:bCs/>
          <w:color w:val="212121"/>
          <w:kern w:val="36"/>
          <w:sz w:val="30"/>
          <w:szCs w:val="30"/>
          <w:lang w:eastAsia="ru-RU"/>
        </w:rPr>
      </w:pPr>
    </w:p>
    <w:p w14:paraId="4490497A" w14:textId="6E5FA68F" w:rsidR="009B1092" w:rsidRDefault="009B1092" w:rsidP="00304D48">
      <w:pPr>
        <w:shd w:val="clear" w:color="auto" w:fill="FFFFFF"/>
        <w:spacing w:after="0" w:line="240" w:lineRule="auto"/>
        <w:outlineLvl w:val="0"/>
        <w:rPr>
          <w:rFonts w:ascii="Arial" w:eastAsia="Times New Roman" w:hAnsi="Arial" w:cs="Arial"/>
          <w:b/>
          <w:bCs/>
          <w:color w:val="212121"/>
          <w:kern w:val="36"/>
          <w:sz w:val="30"/>
          <w:szCs w:val="30"/>
          <w:lang w:eastAsia="ru-RU"/>
        </w:rPr>
      </w:pPr>
    </w:p>
    <w:p w14:paraId="6685A299" w14:textId="2FBBC217" w:rsidR="009B1092" w:rsidRDefault="009B1092" w:rsidP="00304D48">
      <w:pPr>
        <w:shd w:val="clear" w:color="auto" w:fill="FFFFFF"/>
        <w:spacing w:after="0" w:line="240" w:lineRule="auto"/>
        <w:outlineLvl w:val="0"/>
        <w:rPr>
          <w:rFonts w:ascii="Arial" w:eastAsia="Times New Roman" w:hAnsi="Arial" w:cs="Arial"/>
          <w:b/>
          <w:bCs/>
          <w:color w:val="212121"/>
          <w:kern w:val="36"/>
          <w:sz w:val="30"/>
          <w:szCs w:val="30"/>
          <w:lang w:eastAsia="ru-RU"/>
        </w:rPr>
      </w:pPr>
    </w:p>
    <w:p w14:paraId="5111C585" w14:textId="31D35F00" w:rsidR="009B1092" w:rsidRDefault="009B1092" w:rsidP="00304D48">
      <w:pPr>
        <w:shd w:val="clear" w:color="auto" w:fill="FFFFFF"/>
        <w:spacing w:after="0" w:line="240" w:lineRule="auto"/>
        <w:outlineLvl w:val="0"/>
        <w:rPr>
          <w:rFonts w:ascii="Arial" w:eastAsia="Times New Roman" w:hAnsi="Arial" w:cs="Arial"/>
          <w:b/>
          <w:bCs/>
          <w:color w:val="212121"/>
          <w:kern w:val="36"/>
          <w:sz w:val="30"/>
          <w:szCs w:val="30"/>
          <w:lang w:eastAsia="ru-RU"/>
        </w:rPr>
      </w:pPr>
    </w:p>
    <w:p w14:paraId="14F05B1E" w14:textId="63E458C0" w:rsidR="009B1092" w:rsidRDefault="009B1092" w:rsidP="00304D48">
      <w:pPr>
        <w:shd w:val="clear" w:color="auto" w:fill="FFFFFF"/>
        <w:spacing w:after="0" w:line="240" w:lineRule="auto"/>
        <w:outlineLvl w:val="0"/>
        <w:rPr>
          <w:rFonts w:ascii="Arial" w:eastAsia="Times New Roman" w:hAnsi="Arial" w:cs="Arial"/>
          <w:b/>
          <w:bCs/>
          <w:color w:val="212121"/>
          <w:kern w:val="36"/>
          <w:sz w:val="30"/>
          <w:szCs w:val="30"/>
          <w:lang w:eastAsia="ru-RU"/>
        </w:rPr>
      </w:pPr>
    </w:p>
    <w:p w14:paraId="4A2DA932" w14:textId="54C0CF23" w:rsidR="009B1092" w:rsidRDefault="009B1092" w:rsidP="00304D48">
      <w:pPr>
        <w:shd w:val="clear" w:color="auto" w:fill="FFFFFF"/>
        <w:spacing w:after="0" w:line="240" w:lineRule="auto"/>
        <w:outlineLvl w:val="0"/>
        <w:rPr>
          <w:rFonts w:ascii="Arial" w:eastAsia="Times New Roman" w:hAnsi="Arial" w:cs="Arial"/>
          <w:b/>
          <w:bCs/>
          <w:color w:val="212121"/>
          <w:kern w:val="36"/>
          <w:sz w:val="30"/>
          <w:szCs w:val="30"/>
          <w:lang w:eastAsia="ru-RU"/>
        </w:rPr>
      </w:pPr>
    </w:p>
    <w:p w14:paraId="03D741BE" w14:textId="7401C932" w:rsidR="009B1092" w:rsidRDefault="009B1092" w:rsidP="00304D48">
      <w:pPr>
        <w:shd w:val="clear" w:color="auto" w:fill="FFFFFF"/>
        <w:spacing w:after="0" w:line="240" w:lineRule="auto"/>
        <w:outlineLvl w:val="0"/>
        <w:rPr>
          <w:rFonts w:ascii="Arial" w:eastAsia="Times New Roman" w:hAnsi="Arial" w:cs="Arial"/>
          <w:b/>
          <w:bCs/>
          <w:color w:val="212121"/>
          <w:kern w:val="36"/>
          <w:sz w:val="30"/>
          <w:szCs w:val="30"/>
          <w:lang w:eastAsia="ru-RU"/>
        </w:rPr>
      </w:pPr>
    </w:p>
    <w:p w14:paraId="039085B1" w14:textId="5A659AF6" w:rsidR="009B1092" w:rsidRDefault="009B1092" w:rsidP="00304D48">
      <w:pPr>
        <w:shd w:val="clear" w:color="auto" w:fill="FFFFFF"/>
        <w:spacing w:after="0" w:line="240" w:lineRule="auto"/>
        <w:outlineLvl w:val="0"/>
        <w:rPr>
          <w:rFonts w:ascii="Arial" w:eastAsia="Times New Roman" w:hAnsi="Arial" w:cs="Arial"/>
          <w:b/>
          <w:bCs/>
          <w:color w:val="212121"/>
          <w:kern w:val="36"/>
          <w:sz w:val="30"/>
          <w:szCs w:val="30"/>
          <w:lang w:eastAsia="ru-RU"/>
        </w:rPr>
      </w:pPr>
    </w:p>
    <w:p w14:paraId="22A999DF" w14:textId="4540D3A9" w:rsidR="009B1092" w:rsidRDefault="009B1092" w:rsidP="00304D48">
      <w:pPr>
        <w:shd w:val="clear" w:color="auto" w:fill="FFFFFF"/>
        <w:spacing w:after="0" w:line="240" w:lineRule="auto"/>
        <w:outlineLvl w:val="0"/>
        <w:rPr>
          <w:rFonts w:ascii="Arial" w:eastAsia="Times New Roman" w:hAnsi="Arial" w:cs="Arial"/>
          <w:b/>
          <w:bCs/>
          <w:color w:val="212121"/>
          <w:kern w:val="36"/>
          <w:sz w:val="30"/>
          <w:szCs w:val="30"/>
          <w:lang w:eastAsia="ru-RU"/>
        </w:rPr>
      </w:pPr>
    </w:p>
    <w:p w14:paraId="6304C180" w14:textId="77777777" w:rsidR="00E664C1" w:rsidRDefault="00E664C1" w:rsidP="00304D48">
      <w:pPr>
        <w:shd w:val="clear" w:color="auto" w:fill="FFFFFF"/>
        <w:spacing w:after="0" w:line="240" w:lineRule="auto"/>
        <w:outlineLvl w:val="0"/>
        <w:rPr>
          <w:rFonts w:ascii="Arial" w:eastAsia="Times New Roman" w:hAnsi="Arial" w:cs="Arial"/>
          <w:b/>
          <w:bCs/>
          <w:color w:val="212121"/>
          <w:kern w:val="36"/>
          <w:sz w:val="30"/>
          <w:szCs w:val="30"/>
          <w:lang w:eastAsia="ru-RU"/>
        </w:rPr>
      </w:pPr>
    </w:p>
    <w:p w14:paraId="2759A9B6" w14:textId="536A80A0" w:rsidR="00F103BA" w:rsidRPr="00F103BA" w:rsidRDefault="009B1092" w:rsidP="00F103BA">
      <w:pPr>
        <w:shd w:val="clear" w:color="auto" w:fill="FFFFFF"/>
        <w:spacing w:after="0" w:line="360" w:lineRule="auto"/>
        <w:outlineLvl w:val="0"/>
        <w:rPr>
          <w:rFonts w:ascii="Times New Roman" w:eastAsia="Times New Roman" w:hAnsi="Times New Roman" w:cs="Times New Roman"/>
          <w:b/>
          <w:bCs/>
          <w:color w:val="212121"/>
          <w:kern w:val="36"/>
          <w:sz w:val="28"/>
          <w:szCs w:val="28"/>
          <w:lang w:eastAsia="ru-RU"/>
        </w:rPr>
      </w:pPr>
      <w:r w:rsidRPr="009B1092">
        <w:rPr>
          <w:rFonts w:ascii="Times New Roman" w:eastAsia="Times New Roman" w:hAnsi="Times New Roman" w:cs="Times New Roman"/>
          <w:b/>
          <w:bCs/>
          <w:color w:val="212121"/>
          <w:kern w:val="36"/>
          <w:sz w:val="28"/>
          <w:szCs w:val="28"/>
          <w:lang w:eastAsia="ru-RU"/>
        </w:rPr>
        <w:lastRenderedPageBreak/>
        <w:t xml:space="preserve">Раздел </w:t>
      </w:r>
      <w:r w:rsidRPr="00D30689">
        <w:rPr>
          <w:rFonts w:ascii="Times New Roman" w:eastAsia="Times New Roman" w:hAnsi="Times New Roman" w:cs="Times New Roman"/>
          <w:b/>
          <w:bCs/>
          <w:color w:val="212121"/>
          <w:kern w:val="36"/>
          <w:sz w:val="28"/>
          <w:szCs w:val="28"/>
          <w:lang w:val="en-US" w:eastAsia="ru-RU"/>
        </w:rPr>
        <w:t>I</w:t>
      </w:r>
      <w:r w:rsidRPr="009B1092">
        <w:rPr>
          <w:rFonts w:ascii="Times New Roman" w:eastAsia="Times New Roman" w:hAnsi="Times New Roman" w:cs="Times New Roman"/>
          <w:b/>
          <w:bCs/>
          <w:color w:val="212121"/>
          <w:kern w:val="36"/>
          <w:sz w:val="28"/>
          <w:szCs w:val="28"/>
          <w:lang w:eastAsia="ru-RU"/>
        </w:rPr>
        <w:t xml:space="preserve">. </w:t>
      </w:r>
      <w:r>
        <w:rPr>
          <w:rFonts w:ascii="Times New Roman" w:eastAsia="Times New Roman" w:hAnsi="Times New Roman" w:cs="Times New Roman"/>
          <w:b/>
          <w:bCs/>
          <w:color w:val="212121"/>
          <w:kern w:val="36"/>
          <w:sz w:val="28"/>
          <w:szCs w:val="28"/>
          <w:lang w:eastAsia="ru-RU"/>
        </w:rPr>
        <w:t>Информация об опыте.</w:t>
      </w:r>
    </w:p>
    <w:p w14:paraId="26BBBAAB" w14:textId="766BB25B" w:rsidR="009517F7" w:rsidRPr="009517F7" w:rsidRDefault="009517F7" w:rsidP="00E44D7A">
      <w:pPr>
        <w:pStyle w:val="a3"/>
        <w:numPr>
          <w:ilvl w:val="1"/>
          <w:numId w:val="4"/>
        </w:numPr>
        <w:tabs>
          <w:tab w:val="left" w:pos="1701"/>
        </w:tabs>
        <w:spacing w:before="0" w:beforeAutospacing="0" w:after="0" w:afterAutospacing="0" w:line="360" w:lineRule="auto"/>
        <w:jc w:val="both"/>
        <w:rPr>
          <w:b/>
          <w:sz w:val="28"/>
          <w:szCs w:val="28"/>
        </w:rPr>
      </w:pPr>
      <w:r w:rsidRPr="009517F7">
        <w:rPr>
          <w:b/>
          <w:sz w:val="28"/>
          <w:szCs w:val="28"/>
        </w:rPr>
        <w:t>Введение.</w:t>
      </w:r>
    </w:p>
    <w:p w14:paraId="6ED15E3A" w14:textId="77777777" w:rsidR="009517F7" w:rsidRPr="009517F7" w:rsidRDefault="009517F7" w:rsidP="009517F7">
      <w:pPr>
        <w:spacing w:after="0" w:line="360" w:lineRule="auto"/>
        <w:ind w:firstLine="709"/>
        <w:jc w:val="both"/>
        <w:rPr>
          <w:rFonts w:ascii="Times New Roman" w:eastAsia="Times New Roman" w:hAnsi="Times New Roman" w:cs="Times New Roman"/>
          <w:sz w:val="28"/>
          <w:szCs w:val="28"/>
          <w:lang w:eastAsia="ru-RU"/>
        </w:rPr>
      </w:pPr>
      <w:r w:rsidRPr="009517F7">
        <w:rPr>
          <w:rFonts w:ascii="Times New Roman" w:eastAsia="Times New Roman" w:hAnsi="Times New Roman" w:cs="Times New Roman"/>
          <w:sz w:val="28"/>
          <w:szCs w:val="28"/>
          <w:lang w:eastAsia="ru-RU"/>
        </w:rPr>
        <w:t>В современном образовательном пространстве, характеризующемся динамичными изменениями и внедрением Федеральных государственных образовательных стандартов (ФГОС), роль методиста приобретает особую значимость. Методист выступает ключевым звеном в обеспечении качественной реализации ФГОС, оказывая всестороннюю поддержку педагогам в их профессиональном развитии и совершенствовании образовательного процесса.</w:t>
      </w:r>
    </w:p>
    <w:p w14:paraId="7118C822" w14:textId="0B80AB27" w:rsidR="009517F7" w:rsidRPr="009517F7" w:rsidRDefault="009517F7" w:rsidP="009517F7">
      <w:pPr>
        <w:spacing w:after="0" w:line="360" w:lineRule="auto"/>
        <w:ind w:firstLine="709"/>
        <w:jc w:val="both"/>
        <w:rPr>
          <w:rFonts w:ascii="Times New Roman" w:eastAsia="Times New Roman" w:hAnsi="Times New Roman" w:cs="Times New Roman"/>
          <w:sz w:val="28"/>
          <w:szCs w:val="28"/>
          <w:lang w:eastAsia="ru-RU"/>
        </w:rPr>
      </w:pPr>
      <w:r w:rsidRPr="009517F7">
        <w:rPr>
          <w:rFonts w:ascii="Times New Roman" w:eastAsia="Times New Roman" w:hAnsi="Times New Roman" w:cs="Times New Roman"/>
          <w:sz w:val="28"/>
          <w:szCs w:val="28"/>
          <w:lang w:eastAsia="ru-RU"/>
        </w:rPr>
        <w:t xml:space="preserve">Данный опыт работы посвящен исследованию </w:t>
      </w:r>
      <w:r w:rsidRPr="009517F7">
        <w:rPr>
          <w:rFonts w:ascii="Times New Roman" w:eastAsia="Times New Roman" w:hAnsi="Times New Roman" w:cs="Times New Roman"/>
          <w:b/>
          <w:bCs/>
          <w:sz w:val="28"/>
          <w:szCs w:val="28"/>
          <w:lang w:eastAsia="ru-RU"/>
        </w:rPr>
        <w:t>путей повышения эффективности работы с педагогами на основе системно-деятельностного подхода в условиях реализации ФГОС в деятельности методиста</w:t>
      </w:r>
      <w:r w:rsidRPr="009517F7">
        <w:rPr>
          <w:rFonts w:ascii="Times New Roman" w:eastAsia="Times New Roman" w:hAnsi="Times New Roman" w:cs="Times New Roman"/>
          <w:sz w:val="28"/>
          <w:szCs w:val="28"/>
          <w:lang w:eastAsia="ru-RU"/>
        </w:rPr>
        <w:t xml:space="preserve">. </w:t>
      </w:r>
    </w:p>
    <w:p w14:paraId="5EC2C44C" w14:textId="77777777" w:rsidR="009517F7" w:rsidRPr="009517F7" w:rsidRDefault="009517F7" w:rsidP="009517F7">
      <w:pPr>
        <w:spacing w:after="0" w:line="360" w:lineRule="auto"/>
        <w:ind w:firstLine="709"/>
        <w:jc w:val="both"/>
        <w:rPr>
          <w:rFonts w:ascii="Times New Roman" w:eastAsia="Times New Roman" w:hAnsi="Times New Roman" w:cs="Times New Roman"/>
          <w:sz w:val="28"/>
          <w:szCs w:val="28"/>
          <w:lang w:eastAsia="ru-RU"/>
        </w:rPr>
      </w:pPr>
      <w:r w:rsidRPr="009517F7">
        <w:rPr>
          <w:rFonts w:ascii="Times New Roman" w:eastAsia="Times New Roman" w:hAnsi="Times New Roman" w:cs="Times New Roman"/>
          <w:sz w:val="28"/>
          <w:szCs w:val="28"/>
          <w:lang w:eastAsia="ru-RU"/>
        </w:rPr>
        <w:t>Системно-деятельностный подход, являясь методологической основой ФГОС, предполагает организацию образовательного процесса как активную, целенаправленную деятельность обучающихся, направленную на достижение конкретных образовательных результатов. В контексте методической работы это означает, что педагог должен выступать не просто как получатель информации, а как активный участник процесса обучения и развития, самостоятельно конструирующий знания и умения.</w:t>
      </w:r>
    </w:p>
    <w:p w14:paraId="70F192DD" w14:textId="77777777" w:rsidR="009517F7" w:rsidRPr="009517F7" w:rsidRDefault="009517F7" w:rsidP="009517F7">
      <w:pPr>
        <w:spacing w:after="0" w:line="360" w:lineRule="auto"/>
        <w:ind w:firstLine="709"/>
        <w:jc w:val="both"/>
        <w:rPr>
          <w:rFonts w:ascii="Times New Roman" w:eastAsia="Times New Roman" w:hAnsi="Times New Roman" w:cs="Times New Roman"/>
          <w:sz w:val="28"/>
          <w:szCs w:val="28"/>
          <w:lang w:eastAsia="ru-RU"/>
        </w:rPr>
      </w:pPr>
      <w:r w:rsidRPr="009517F7">
        <w:rPr>
          <w:rFonts w:ascii="Times New Roman" w:eastAsia="Times New Roman" w:hAnsi="Times New Roman" w:cs="Times New Roman"/>
          <w:b/>
          <w:bCs/>
          <w:sz w:val="28"/>
          <w:szCs w:val="28"/>
          <w:lang w:eastAsia="ru-RU"/>
        </w:rPr>
        <w:t xml:space="preserve">Целью </w:t>
      </w:r>
      <w:r w:rsidRPr="009517F7">
        <w:rPr>
          <w:rFonts w:ascii="Times New Roman" w:eastAsia="Times New Roman" w:hAnsi="Times New Roman" w:cs="Times New Roman"/>
          <w:sz w:val="28"/>
          <w:szCs w:val="28"/>
          <w:lang w:eastAsia="ru-RU"/>
        </w:rPr>
        <w:t>данного опыта работы является выявление и систематизация эффективных методов и приемов работы методиста, основанных на системно-деятельностном подходе, которые способствуют повышению профессиональной компетентности педагогов и успешной реализации ФГОС. В работе будут рассмотрены конкретные примеры из практики, проанализированы результаты внедрения предложенных подходов и сформулированы рекомендации по их применению в деятельности методиста.</w:t>
      </w:r>
    </w:p>
    <w:p w14:paraId="18395DCC" w14:textId="5169DB30" w:rsidR="009517F7" w:rsidRDefault="009517F7" w:rsidP="009517F7">
      <w:pPr>
        <w:shd w:val="clear" w:color="auto" w:fill="FFFFFF"/>
        <w:spacing w:after="0" w:line="360" w:lineRule="auto"/>
        <w:ind w:firstLine="567"/>
        <w:jc w:val="both"/>
        <w:outlineLvl w:val="3"/>
        <w:rPr>
          <w:rFonts w:ascii="Times New Roman" w:hAnsi="Times New Roman" w:cs="Times New Roman"/>
          <w:b/>
          <w:sz w:val="28"/>
          <w:szCs w:val="28"/>
        </w:rPr>
      </w:pPr>
      <w:r w:rsidRPr="0049020D">
        <w:rPr>
          <w:rFonts w:ascii="Times New Roman" w:hAnsi="Times New Roman" w:cs="Times New Roman"/>
          <w:b/>
          <w:sz w:val="28"/>
          <w:szCs w:val="28"/>
        </w:rPr>
        <w:t>Задачи</w:t>
      </w:r>
      <w:r>
        <w:rPr>
          <w:rFonts w:ascii="Times New Roman" w:hAnsi="Times New Roman" w:cs="Times New Roman"/>
          <w:b/>
          <w:sz w:val="28"/>
          <w:szCs w:val="28"/>
        </w:rPr>
        <w:t xml:space="preserve"> </w:t>
      </w:r>
      <w:r w:rsidRPr="009517F7">
        <w:rPr>
          <w:rFonts w:ascii="Times New Roman" w:hAnsi="Times New Roman" w:cs="Times New Roman"/>
          <w:bCs/>
          <w:sz w:val="28"/>
          <w:szCs w:val="28"/>
        </w:rPr>
        <w:t>опыта работы</w:t>
      </w:r>
      <w:r w:rsidRPr="0049020D">
        <w:rPr>
          <w:rFonts w:ascii="Times New Roman" w:hAnsi="Times New Roman" w:cs="Times New Roman"/>
          <w:b/>
          <w:sz w:val="28"/>
          <w:szCs w:val="28"/>
        </w:rPr>
        <w:t>:</w:t>
      </w:r>
    </w:p>
    <w:p w14:paraId="3E61A51D" w14:textId="71DCB3D0" w:rsidR="009517F7" w:rsidRPr="009517F7" w:rsidRDefault="009517F7" w:rsidP="00E44D7A">
      <w:pPr>
        <w:pStyle w:val="ac"/>
        <w:numPr>
          <w:ilvl w:val="0"/>
          <w:numId w:val="18"/>
        </w:numPr>
        <w:shd w:val="clear" w:color="auto" w:fill="FFFFFF"/>
        <w:tabs>
          <w:tab w:val="left" w:pos="1134"/>
        </w:tabs>
        <w:spacing w:after="0" w:line="360" w:lineRule="auto"/>
        <w:ind w:left="0" w:firstLine="709"/>
        <w:jc w:val="both"/>
        <w:outlineLvl w:val="3"/>
        <w:rPr>
          <w:rFonts w:ascii="Times New Roman" w:hAnsi="Times New Roman" w:cs="Times New Roman"/>
          <w:b/>
          <w:sz w:val="28"/>
          <w:szCs w:val="28"/>
        </w:rPr>
      </w:pPr>
      <w:r>
        <w:rPr>
          <w:rFonts w:ascii="Times New Roman" w:hAnsi="Times New Roman" w:cs="Times New Roman"/>
          <w:sz w:val="28"/>
          <w:szCs w:val="28"/>
        </w:rPr>
        <w:t>р</w:t>
      </w:r>
      <w:r w:rsidRPr="009517F7">
        <w:rPr>
          <w:rFonts w:ascii="Times New Roman" w:hAnsi="Times New Roman" w:cs="Times New Roman"/>
          <w:sz w:val="28"/>
          <w:szCs w:val="28"/>
        </w:rPr>
        <w:t>аскрыть суть системно-деятельностного подхода</w:t>
      </w:r>
      <w:r>
        <w:rPr>
          <w:rFonts w:ascii="Times New Roman" w:hAnsi="Times New Roman" w:cs="Times New Roman"/>
          <w:sz w:val="28"/>
          <w:szCs w:val="28"/>
        </w:rPr>
        <w:t>;</w:t>
      </w:r>
    </w:p>
    <w:p w14:paraId="2A9552F1" w14:textId="77777777" w:rsidR="00E664C1" w:rsidRDefault="009517F7" w:rsidP="00E44D7A">
      <w:pPr>
        <w:pStyle w:val="ac"/>
        <w:numPr>
          <w:ilvl w:val="0"/>
          <w:numId w:val="18"/>
        </w:numPr>
        <w:shd w:val="clear" w:color="auto" w:fill="FFFFFF"/>
        <w:tabs>
          <w:tab w:val="left" w:pos="1134"/>
        </w:tabs>
        <w:spacing w:after="0" w:line="360" w:lineRule="auto"/>
        <w:ind w:left="0" w:firstLine="709"/>
        <w:jc w:val="both"/>
        <w:outlineLvl w:val="3"/>
        <w:rPr>
          <w:rFonts w:ascii="Times New Roman" w:hAnsi="Times New Roman" w:cs="Times New Roman"/>
          <w:sz w:val="28"/>
          <w:szCs w:val="28"/>
        </w:rPr>
      </w:pPr>
      <w:r w:rsidRPr="00E664C1">
        <w:rPr>
          <w:rFonts w:ascii="Times New Roman" w:hAnsi="Times New Roman" w:cs="Times New Roman"/>
          <w:sz w:val="28"/>
          <w:szCs w:val="28"/>
        </w:rPr>
        <w:t xml:space="preserve">раскрыть суть методической работы; </w:t>
      </w:r>
    </w:p>
    <w:p w14:paraId="27EC0673" w14:textId="474E86C7" w:rsidR="009517F7" w:rsidRPr="00E664C1" w:rsidRDefault="009517F7" w:rsidP="00E44D7A">
      <w:pPr>
        <w:pStyle w:val="ac"/>
        <w:numPr>
          <w:ilvl w:val="0"/>
          <w:numId w:val="18"/>
        </w:numPr>
        <w:shd w:val="clear" w:color="auto" w:fill="FFFFFF"/>
        <w:tabs>
          <w:tab w:val="left" w:pos="1134"/>
        </w:tabs>
        <w:spacing w:after="0" w:line="360" w:lineRule="auto"/>
        <w:ind w:left="0" w:firstLine="709"/>
        <w:jc w:val="both"/>
        <w:outlineLvl w:val="3"/>
        <w:rPr>
          <w:rFonts w:ascii="Times New Roman" w:hAnsi="Times New Roman" w:cs="Times New Roman"/>
          <w:sz w:val="28"/>
          <w:szCs w:val="28"/>
        </w:rPr>
      </w:pPr>
      <w:r w:rsidRPr="00E664C1">
        <w:rPr>
          <w:rFonts w:ascii="Times New Roman" w:hAnsi="Times New Roman" w:cs="Times New Roman"/>
          <w:sz w:val="28"/>
          <w:szCs w:val="28"/>
        </w:rPr>
        <w:t>выявить роль методиста в реализации системно-деятельностного подхода.</w:t>
      </w:r>
    </w:p>
    <w:p w14:paraId="6CC5A772" w14:textId="64EB0215" w:rsidR="00F103BA" w:rsidRPr="00E664C1" w:rsidRDefault="00F103BA" w:rsidP="00E44D7A">
      <w:pPr>
        <w:pStyle w:val="a3"/>
        <w:numPr>
          <w:ilvl w:val="1"/>
          <w:numId w:val="4"/>
        </w:numPr>
        <w:tabs>
          <w:tab w:val="left" w:pos="1701"/>
        </w:tabs>
        <w:spacing w:before="0" w:beforeAutospacing="0" w:after="0" w:afterAutospacing="0" w:line="360" w:lineRule="auto"/>
        <w:jc w:val="both"/>
        <w:rPr>
          <w:b/>
          <w:sz w:val="28"/>
          <w:szCs w:val="28"/>
        </w:rPr>
      </w:pPr>
      <w:r w:rsidRPr="00E664C1">
        <w:rPr>
          <w:b/>
          <w:sz w:val="28"/>
          <w:szCs w:val="28"/>
        </w:rPr>
        <w:lastRenderedPageBreak/>
        <w:t>Теоретическая база опыта.</w:t>
      </w:r>
    </w:p>
    <w:p w14:paraId="0AD0D7C3" w14:textId="77777777" w:rsidR="000E55EB" w:rsidRPr="000E55EB" w:rsidRDefault="000E55EB" w:rsidP="000E55EB">
      <w:pPr>
        <w:pStyle w:val="a3"/>
        <w:spacing w:before="0" w:beforeAutospacing="0" w:after="0" w:afterAutospacing="0" w:line="360" w:lineRule="auto"/>
        <w:ind w:firstLine="709"/>
        <w:jc w:val="both"/>
        <w:rPr>
          <w:sz w:val="28"/>
          <w:szCs w:val="28"/>
        </w:rPr>
      </w:pPr>
      <w:r w:rsidRPr="000E55EB">
        <w:rPr>
          <w:sz w:val="28"/>
          <w:szCs w:val="28"/>
        </w:rPr>
        <w:t xml:space="preserve">В основе моей работы как методиста лежит убеждение, что </w:t>
      </w:r>
      <w:r w:rsidRPr="00A44727">
        <w:rPr>
          <w:rStyle w:val="a5"/>
          <w:b w:val="0"/>
          <w:bCs w:val="0"/>
          <w:sz w:val="28"/>
          <w:szCs w:val="28"/>
        </w:rPr>
        <w:t>эффективное сопровождение педагогов в условиях реализации ФГОС требует системного и деятельностного подхода</w:t>
      </w:r>
      <w:r w:rsidRPr="00A44727">
        <w:rPr>
          <w:b/>
          <w:bCs/>
          <w:sz w:val="28"/>
          <w:szCs w:val="28"/>
        </w:rPr>
        <w:t>.</w:t>
      </w:r>
      <w:r w:rsidRPr="000E55EB">
        <w:rPr>
          <w:sz w:val="28"/>
          <w:szCs w:val="28"/>
        </w:rPr>
        <w:t xml:space="preserve"> Это означает, что мы не просто передаем знания, а создаем условия, в которых педагоги активно осваивают новые компетенции, анализируют свою практику и внедряют инновационные методы обучения.</w:t>
      </w:r>
    </w:p>
    <w:p w14:paraId="08F1FFFA" w14:textId="77777777" w:rsidR="000E55EB" w:rsidRPr="00A44727" w:rsidRDefault="000E55EB" w:rsidP="000E55EB">
      <w:pPr>
        <w:pStyle w:val="a3"/>
        <w:spacing w:before="0" w:beforeAutospacing="0" w:after="0" w:afterAutospacing="0" w:line="360" w:lineRule="auto"/>
        <w:ind w:firstLine="709"/>
        <w:jc w:val="both"/>
        <w:rPr>
          <w:b/>
          <w:bCs/>
          <w:sz w:val="28"/>
          <w:szCs w:val="28"/>
        </w:rPr>
      </w:pPr>
      <w:r w:rsidRPr="00A44727">
        <w:rPr>
          <w:rStyle w:val="a5"/>
          <w:b w:val="0"/>
          <w:bCs w:val="0"/>
          <w:sz w:val="28"/>
          <w:szCs w:val="28"/>
        </w:rPr>
        <w:t>Теоретическим фундаментом моего опыта являются следующие положения:</w:t>
      </w:r>
    </w:p>
    <w:p w14:paraId="46F5CCC5" w14:textId="000ABCD2" w:rsidR="000E55EB" w:rsidRPr="000E55EB" w:rsidRDefault="00A44727" w:rsidP="00E44D7A">
      <w:pPr>
        <w:pStyle w:val="a3"/>
        <w:numPr>
          <w:ilvl w:val="0"/>
          <w:numId w:val="5"/>
        </w:numPr>
        <w:tabs>
          <w:tab w:val="clear" w:pos="720"/>
          <w:tab w:val="left" w:pos="1134"/>
        </w:tabs>
        <w:spacing w:before="0" w:beforeAutospacing="0" w:after="0" w:afterAutospacing="0" w:line="360" w:lineRule="auto"/>
        <w:ind w:left="0" w:firstLine="709"/>
        <w:jc w:val="both"/>
        <w:rPr>
          <w:sz w:val="28"/>
          <w:szCs w:val="28"/>
        </w:rPr>
      </w:pPr>
      <w:r w:rsidRPr="00A44727">
        <w:rPr>
          <w:rStyle w:val="a5"/>
          <w:b w:val="0"/>
          <w:bCs w:val="0"/>
          <w:sz w:val="28"/>
          <w:szCs w:val="28"/>
        </w:rPr>
        <w:t>с</w:t>
      </w:r>
      <w:r w:rsidR="000E55EB" w:rsidRPr="00A44727">
        <w:rPr>
          <w:rStyle w:val="a5"/>
          <w:b w:val="0"/>
          <w:bCs w:val="0"/>
          <w:sz w:val="28"/>
          <w:szCs w:val="28"/>
        </w:rPr>
        <w:t>истемный подход:</w:t>
      </w:r>
      <w:r w:rsidR="000E55EB" w:rsidRPr="000E55EB">
        <w:rPr>
          <w:sz w:val="28"/>
          <w:szCs w:val="28"/>
        </w:rPr>
        <w:t xml:space="preserve"> </w:t>
      </w:r>
      <w:r>
        <w:rPr>
          <w:sz w:val="28"/>
          <w:szCs w:val="28"/>
        </w:rPr>
        <w:t>р</w:t>
      </w:r>
      <w:r w:rsidR="000E55EB" w:rsidRPr="000E55EB">
        <w:rPr>
          <w:sz w:val="28"/>
          <w:szCs w:val="28"/>
        </w:rPr>
        <w:t>ассматривает образовательный процесс как целостную систему, где все элементы взаимосвязаны и влияют друг на друга. В контексте работы с педагогами это означает, что мы учитываем не только их профессиональные навыки, но и мотивацию, личностные особенности, условия работы и ресурсы, доступные в образовательной организации. Важно видеть картину целиком и выстраивать работу, учитывая все факторы, влияющие на эффективность деятельности педагога</w:t>
      </w:r>
      <w:r>
        <w:rPr>
          <w:sz w:val="28"/>
          <w:szCs w:val="28"/>
        </w:rPr>
        <w:t>;</w:t>
      </w:r>
    </w:p>
    <w:p w14:paraId="5EBD8F2F" w14:textId="01F03E11" w:rsidR="000E55EB" w:rsidRPr="000E55EB" w:rsidRDefault="00A44727" w:rsidP="00E44D7A">
      <w:pPr>
        <w:pStyle w:val="a3"/>
        <w:numPr>
          <w:ilvl w:val="0"/>
          <w:numId w:val="5"/>
        </w:numPr>
        <w:tabs>
          <w:tab w:val="clear" w:pos="720"/>
          <w:tab w:val="left" w:pos="1134"/>
        </w:tabs>
        <w:spacing w:before="0" w:beforeAutospacing="0" w:after="0" w:afterAutospacing="0" w:line="360" w:lineRule="auto"/>
        <w:ind w:left="0" w:firstLine="709"/>
        <w:jc w:val="both"/>
        <w:rPr>
          <w:sz w:val="28"/>
          <w:szCs w:val="28"/>
        </w:rPr>
      </w:pPr>
      <w:r w:rsidRPr="00A44727">
        <w:rPr>
          <w:rStyle w:val="a5"/>
          <w:b w:val="0"/>
          <w:bCs w:val="0"/>
          <w:sz w:val="28"/>
          <w:szCs w:val="28"/>
        </w:rPr>
        <w:t>д</w:t>
      </w:r>
      <w:r w:rsidR="000E55EB" w:rsidRPr="00A44727">
        <w:rPr>
          <w:rStyle w:val="a5"/>
          <w:b w:val="0"/>
          <w:bCs w:val="0"/>
          <w:sz w:val="28"/>
          <w:szCs w:val="28"/>
        </w:rPr>
        <w:t>еятельностный подход:</w:t>
      </w:r>
      <w:r w:rsidR="000E55EB" w:rsidRPr="00A44727">
        <w:rPr>
          <w:b/>
          <w:bCs/>
          <w:sz w:val="28"/>
          <w:szCs w:val="28"/>
        </w:rPr>
        <w:t xml:space="preserve"> </w:t>
      </w:r>
      <w:r>
        <w:rPr>
          <w:sz w:val="28"/>
          <w:szCs w:val="28"/>
        </w:rPr>
        <w:t>а</w:t>
      </w:r>
      <w:r w:rsidR="000E55EB" w:rsidRPr="000E55EB">
        <w:rPr>
          <w:sz w:val="28"/>
          <w:szCs w:val="28"/>
        </w:rPr>
        <w:t>кцент делается на активной роли педагога в процессе обучения и развития. Методист выступает не как транслятор готовых решений, а как фасилитатор, создающий условия для самостоятельного поиска, анализа и применения новых знаний и умений. Это достигается через организацию практико-ориентированных семинаров, мастер-классов, коучинговых сессий и других форм активного обучения</w:t>
      </w:r>
      <w:r>
        <w:rPr>
          <w:sz w:val="28"/>
          <w:szCs w:val="28"/>
        </w:rPr>
        <w:t>;</w:t>
      </w:r>
    </w:p>
    <w:p w14:paraId="1AD98B61" w14:textId="6ED8065D" w:rsidR="00A44727" w:rsidRPr="009517F7" w:rsidRDefault="000E55EB" w:rsidP="00E44D7A">
      <w:pPr>
        <w:pStyle w:val="a3"/>
        <w:numPr>
          <w:ilvl w:val="0"/>
          <w:numId w:val="5"/>
        </w:numPr>
        <w:tabs>
          <w:tab w:val="clear" w:pos="720"/>
          <w:tab w:val="left" w:pos="1134"/>
        </w:tabs>
        <w:spacing w:before="0" w:beforeAutospacing="0" w:after="0" w:afterAutospacing="0" w:line="360" w:lineRule="auto"/>
        <w:ind w:left="0" w:firstLine="709"/>
        <w:jc w:val="both"/>
        <w:rPr>
          <w:sz w:val="28"/>
          <w:szCs w:val="28"/>
        </w:rPr>
      </w:pPr>
      <w:r w:rsidRPr="00A44727">
        <w:rPr>
          <w:rStyle w:val="a5"/>
          <w:b w:val="0"/>
          <w:bCs w:val="0"/>
          <w:sz w:val="28"/>
          <w:szCs w:val="28"/>
        </w:rPr>
        <w:t>ФГОС как ориентир:</w:t>
      </w:r>
      <w:r w:rsidRPr="000E55EB">
        <w:rPr>
          <w:sz w:val="28"/>
          <w:szCs w:val="28"/>
        </w:rPr>
        <w:t xml:space="preserve"> Федеральные государственные образовательные стандарты определяют требования к результатам обучения, структуре образовательных программ и условиям их реализации. В своей работе я опираюсь на ФГОС как на нормативную базу, определяющую цели и задачи развития профессиональной компетентности педагогов. Важно не просто </w:t>
      </w:r>
      <w:r w:rsidR="00A44727">
        <w:rPr>
          <w:sz w:val="28"/>
          <w:szCs w:val="28"/>
        </w:rPr>
        <w:t>«</w:t>
      </w:r>
      <w:r w:rsidRPr="000E55EB">
        <w:rPr>
          <w:sz w:val="28"/>
          <w:szCs w:val="28"/>
        </w:rPr>
        <w:t>соответствовать</w:t>
      </w:r>
      <w:r w:rsidR="00A44727">
        <w:rPr>
          <w:sz w:val="28"/>
          <w:szCs w:val="28"/>
        </w:rPr>
        <w:t>»</w:t>
      </w:r>
      <w:r w:rsidRPr="000E55EB">
        <w:rPr>
          <w:sz w:val="28"/>
          <w:szCs w:val="28"/>
        </w:rPr>
        <w:t xml:space="preserve"> требованиям ФГОС, а понимать их суть и использовать их как инструмент для повышения качества образования.</w:t>
      </w:r>
    </w:p>
    <w:p w14:paraId="6FEB6CAA" w14:textId="77777777" w:rsidR="000E55EB" w:rsidRPr="00A44727" w:rsidRDefault="000E55EB" w:rsidP="000E55EB">
      <w:pPr>
        <w:pStyle w:val="a3"/>
        <w:spacing w:before="0" w:beforeAutospacing="0" w:after="0" w:afterAutospacing="0" w:line="360" w:lineRule="auto"/>
        <w:ind w:firstLine="709"/>
        <w:jc w:val="both"/>
        <w:rPr>
          <w:b/>
          <w:bCs/>
          <w:sz w:val="28"/>
          <w:szCs w:val="28"/>
        </w:rPr>
      </w:pPr>
      <w:r w:rsidRPr="00A44727">
        <w:rPr>
          <w:rStyle w:val="a5"/>
          <w:b w:val="0"/>
          <w:bCs w:val="0"/>
          <w:sz w:val="28"/>
          <w:szCs w:val="28"/>
        </w:rPr>
        <w:t>Ключевые теоретические концепции, на которые я опираюсь:</w:t>
      </w:r>
    </w:p>
    <w:p w14:paraId="35B49A2A" w14:textId="12762AC4" w:rsidR="000E55EB" w:rsidRPr="000E55EB" w:rsidRDefault="000E55EB" w:rsidP="00E44D7A">
      <w:pPr>
        <w:pStyle w:val="a3"/>
        <w:numPr>
          <w:ilvl w:val="0"/>
          <w:numId w:val="6"/>
        </w:numPr>
        <w:tabs>
          <w:tab w:val="left" w:pos="1134"/>
        </w:tabs>
        <w:spacing w:before="0" w:beforeAutospacing="0" w:after="0" w:afterAutospacing="0" w:line="360" w:lineRule="auto"/>
        <w:ind w:left="0" w:firstLine="709"/>
        <w:jc w:val="both"/>
        <w:rPr>
          <w:sz w:val="28"/>
          <w:szCs w:val="28"/>
        </w:rPr>
      </w:pPr>
      <w:r w:rsidRPr="00A44727">
        <w:rPr>
          <w:rStyle w:val="a5"/>
          <w:b w:val="0"/>
          <w:bCs w:val="0"/>
          <w:sz w:val="28"/>
          <w:szCs w:val="28"/>
        </w:rPr>
        <w:lastRenderedPageBreak/>
        <w:t>Теория деятельности (А.Н. Леонтьев, С.Л. Рубинштейн):</w:t>
      </w:r>
      <w:r w:rsidRPr="000E55EB">
        <w:rPr>
          <w:sz w:val="28"/>
          <w:szCs w:val="28"/>
        </w:rPr>
        <w:t xml:space="preserve"> </w:t>
      </w:r>
      <w:r w:rsidR="00A44727">
        <w:rPr>
          <w:sz w:val="28"/>
          <w:szCs w:val="28"/>
        </w:rPr>
        <w:t>п</w:t>
      </w:r>
      <w:r w:rsidRPr="000E55EB">
        <w:rPr>
          <w:sz w:val="28"/>
          <w:szCs w:val="28"/>
        </w:rPr>
        <w:t>онимание деятельности как активного взаимодействия субъекта с миром, направленного на достижение определенной цели. В работе с педагогами это означает, что мы должны создавать условия для их активной деятельности, направленной на освоение новых компетенций и улучшение образовательного процесса</w:t>
      </w:r>
      <w:r w:rsidR="00A44727">
        <w:rPr>
          <w:sz w:val="28"/>
          <w:szCs w:val="28"/>
        </w:rPr>
        <w:t>;</w:t>
      </w:r>
    </w:p>
    <w:p w14:paraId="6C8B0004" w14:textId="40993F06" w:rsidR="000E55EB" w:rsidRPr="000E55EB" w:rsidRDefault="000E55EB" w:rsidP="00E44D7A">
      <w:pPr>
        <w:pStyle w:val="a3"/>
        <w:numPr>
          <w:ilvl w:val="0"/>
          <w:numId w:val="6"/>
        </w:numPr>
        <w:tabs>
          <w:tab w:val="left" w:pos="1134"/>
        </w:tabs>
        <w:spacing w:before="0" w:beforeAutospacing="0" w:after="0" w:afterAutospacing="0" w:line="360" w:lineRule="auto"/>
        <w:ind w:left="0" w:firstLine="709"/>
        <w:jc w:val="both"/>
        <w:rPr>
          <w:sz w:val="28"/>
          <w:szCs w:val="28"/>
        </w:rPr>
      </w:pPr>
      <w:r w:rsidRPr="00A44727">
        <w:rPr>
          <w:rStyle w:val="a5"/>
          <w:b w:val="0"/>
          <w:bCs w:val="0"/>
          <w:sz w:val="28"/>
          <w:szCs w:val="28"/>
        </w:rPr>
        <w:t xml:space="preserve">Теория развивающего обучения (Л.С. Выготский, Д.Б. Эльконин, </w:t>
      </w:r>
      <w:r w:rsidR="00A44727">
        <w:rPr>
          <w:rStyle w:val="a5"/>
          <w:b w:val="0"/>
          <w:bCs w:val="0"/>
          <w:sz w:val="28"/>
          <w:szCs w:val="28"/>
        </w:rPr>
        <w:t xml:space="preserve">    </w:t>
      </w:r>
      <w:r w:rsidRPr="00A44727">
        <w:rPr>
          <w:rStyle w:val="a5"/>
          <w:b w:val="0"/>
          <w:bCs w:val="0"/>
          <w:sz w:val="28"/>
          <w:szCs w:val="28"/>
        </w:rPr>
        <w:t>В.В. Давыдов):</w:t>
      </w:r>
      <w:r w:rsidRPr="00A44727">
        <w:rPr>
          <w:b/>
          <w:bCs/>
          <w:sz w:val="28"/>
          <w:szCs w:val="28"/>
        </w:rPr>
        <w:t xml:space="preserve"> </w:t>
      </w:r>
      <w:r w:rsidR="00A44727">
        <w:rPr>
          <w:sz w:val="28"/>
          <w:szCs w:val="28"/>
        </w:rPr>
        <w:t>а</w:t>
      </w:r>
      <w:r w:rsidRPr="000E55EB">
        <w:rPr>
          <w:sz w:val="28"/>
          <w:szCs w:val="28"/>
        </w:rPr>
        <w:t>кцент на создании условий для развития личности и способностей обучающихся. В работе с педагогами это означает, что мы должны создавать условия для их профессионального роста и самореализации</w:t>
      </w:r>
      <w:r w:rsidR="00A44727">
        <w:rPr>
          <w:sz w:val="28"/>
          <w:szCs w:val="28"/>
        </w:rPr>
        <w:t>;</w:t>
      </w:r>
    </w:p>
    <w:p w14:paraId="16990DDB" w14:textId="77777777" w:rsidR="00A44727" w:rsidRPr="00A44727" w:rsidRDefault="000E55EB" w:rsidP="00E44D7A">
      <w:pPr>
        <w:pStyle w:val="a3"/>
        <w:numPr>
          <w:ilvl w:val="0"/>
          <w:numId w:val="6"/>
        </w:numPr>
        <w:tabs>
          <w:tab w:val="left" w:pos="1134"/>
        </w:tabs>
        <w:spacing w:before="0" w:beforeAutospacing="0" w:after="0" w:afterAutospacing="0" w:line="360" w:lineRule="auto"/>
        <w:ind w:left="0" w:firstLine="709"/>
        <w:jc w:val="both"/>
        <w:rPr>
          <w:sz w:val="28"/>
          <w:szCs w:val="28"/>
        </w:rPr>
      </w:pPr>
      <w:r w:rsidRPr="00A44727">
        <w:rPr>
          <w:rStyle w:val="a5"/>
          <w:b w:val="0"/>
          <w:bCs w:val="0"/>
          <w:sz w:val="28"/>
          <w:szCs w:val="28"/>
        </w:rPr>
        <w:t xml:space="preserve">Теория управления качеством образования (В.П. Панасюк, </w:t>
      </w:r>
      <w:r w:rsidR="00A44727">
        <w:rPr>
          <w:rStyle w:val="a5"/>
          <w:b w:val="0"/>
          <w:bCs w:val="0"/>
          <w:sz w:val="28"/>
          <w:szCs w:val="28"/>
        </w:rPr>
        <w:t xml:space="preserve">                  </w:t>
      </w:r>
      <w:r w:rsidRPr="00A44727">
        <w:rPr>
          <w:rStyle w:val="a5"/>
          <w:b w:val="0"/>
          <w:bCs w:val="0"/>
          <w:sz w:val="28"/>
          <w:szCs w:val="28"/>
        </w:rPr>
        <w:t>М.М. Поташник):</w:t>
      </w:r>
      <w:r w:rsidRPr="000E55EB">
        <w:rPr>
          <w:sz w:val="28"/>
          <w:szCs w:val="28"/>
        </w:rPr>
        <w:t xml:space="preserve"> </w:t>
      </w:r>
      <w:r w:rsidR="00A44727">
        <w:rPr>
          <w:sz w:val="28"/>
          <w:szCs w:val="28"/>
        </w:rPr>
        <w:t>п</w:t>
      </w:r>
      <w:r w:rsidRPr="000E55EB">
        <w:rPr>
          <w:sz w:val="28"/>
          <w:szCs w:val="28"/>
        </w:rPr>
        <w:t>онимание качества образования как соответствия образовательного процесса потребностям обучающихся и общества. В работе с педагогами это означает, что мы должны стремиться к постоянному улучшению качества образовательного процесса, опираясь на данные мониторинга и анализа результатов обучения.</w:t>
      </w:r>
    </w:p>
    <w:p w14:paraId="293EB5E3" w14:textId="5E17CD66" w:rsidR="00F103BA" w:rsidRPr="00E664C1" w:rsidRDefault="00860DA7" w:rsidP="00E44D7A">
      <w:pPr>
        <w:pStyle w:val="a3"/>
        <w:numPr>
          <w:ilvl w:val="1"/>
          <w:numId w:val="4"/>
        </w:numPr>
        <w:tabs>
          <w:tab w:val="left" w:pos="1134"/>
        </w:tabs>
        <w:spacing w:before="0" w:beforeAutospacing="0" w:after="0" w:afterAutospacing="0" w:line="360" w:lineRule="auto"/>
        <w:jc w:val="both"/>
        <w:rPr>
          <w:sz w:val="28"/>
          <w:szCs w:val="28"/>
        </w:rPr>
      </w:pPr>
      <w:r w:rsidRPr="00E664C1">
        <w:rPr>
          <w:b/>
          <w:sz w:val="28"/>
          <w:szCs w:val="28"/>
        </w:rPr>
        <w:t xml:space="preserve"> </w:t>
      </w:r>
      <w:r w:rsidR="009B1092" w:rsidRPr="00E664C1">
        <w:rPr>
          <w:b/>
          <w:sz w:val="28"/>
          <w:szCs w:val="28"/>
        </w:rPr>
        <w:t xml:space="preserve">Актуальность и перспективность. </w:t>
      </w:r>
    </w:p>
    <w:p w14:paraId="6584D3B7" w14:textId="361AB140" w:rsidR="00C952F4" w:rsidRPr="00E664C1" w:rsidRDefault="00C952F4" w:rsidP="00C952F4">
      <w:pPr>
        <w:spacing w:after="0" w:line="360" w:lineRule="auto"/>
        <w:ind w:firstLine="709"/>
        <w:jc w:val="both"/>
        <w:rPr>
          <w:rFonts w:ascii="Times New Roman" w:eastAsia="Times New Roman" w:hAnsi="Times New Roman" w:cs="Times New Roman"/>
          <w:sz w:val="28"/>
          <w:szCs w:val="28"/>
          <w:lang w:eastAsia="ru-RU"/>
        </w:rPr>
      </w:pPr>
      <w:r w:rsidRPr="00E664C1">
        <w:rPr>
          <w:rFonts w:ascii="Times New Roman" w:eastAsia="Times New Roman" w:hAnsi="Times New Roman" w:cs="Times New Roman"/>
          <w:sz w:val="28"/>
          <w:szCs w:val="28"/>
          <w:lang w:eastAsia="ru-RU"/>
        </w:rPr>
        <w:t>Федеральный государственный образовательный стандарт второго и следующего поколений основывается на системно-деятельностном подходе.</w:t>
      </w:r>
    </w:p>
    <w:p w14:paraId="33BAEF0B" w14:textId="59DA179E" w:rsidR="00C952F4" w:rsidRPr="00E664C1" w:rsidRDefault="00C952F4" w:rsidP="00C952F4">
      <w:pPr>
        <w:spacing w:after="0" w:line="360" w:lineRule="auto"/>
        <w:ind w:firstLine="709"/>
        <w:jc w:val="both"/>
        <w:rPr>
          <w:rFonts w:ascii="Times New Roman" w:eastAsia="Times New Roman" w:hAnsi="Times New Roman" w:cs="Times New Roman"/>
          <w:sz w:val="28"/>
          <w:szCs w:val="28"/>
          <w:lang w:eastAsia="ru-RU"/>
        </w:rPr>
      </w:pPr>
      <w:r w:rsidRPr="00E664C1">
        <w:rPr>
          <w:rFonts w:ascii="Times New Roman" w:eastAsia="Times New Roman" w:hAnsi="Times New Roman" w:cs="Times New Roman"/>
          <w:sz w:val="28"/>
          <w:szCs w:val="28"/>
          <w:lang w:eastAsia="ru-RU"/>
        </w:rPr>
        <w:t>Позиция авторов ФГОС основывается на уверенности, что системно-деятельностный подход обеспечит выпускника российской школы не только базой знаний, но и способностью решать нестандартные ситуации, анализировать данные, делать выводы, использовать научные методы наблюдения, уметь классифицировать, сравнивать, формулировать гипотезы и экспериментировать. То есть теми компетенциями, благодаря которым человек чувствует себя конкурентоспособным в эпоху, когда знания быстро устаревают.</w:t>
      </w:r>
    </w:p>
    <w:p w14:paraId="4303990D" w14:textId="77777777" w:rsidR="00C952F4" w:rsidRPr="00C952F4" w:rsidRDefault="00C952F4" w:rsidP="00C952F4">
      <w:pPr>
        <w:spacing w:after="0" w:line="360" w:lineRule="auto"/>
        <w:ind w:firstLine="709"/>
        <w:jc w:val="both"/>
        <w:rPr>
          <w:rFonts w:ascii="Times New Roman" w:eastAsia="Times New Roman" w:hAnsi="Times New Roman" w:cs="Times New Roman"/>
          <w:sz w:val="28"/>
          <w:szCs w:val="28"/>
          <w:lang w:eastAsia="ru-RU"/>
        </w:rPr>
      </w:pPr>
      <w:r w:rsidRPr="00C952F4">
        <w:rPr>
          <w:rFonts w:ascii="Times New Roman" w:eastAsia="Times New Roman" w:hAnsi="Times New Roman" w:cs="Times New Roman"/>
          <w:sz w:val="28"/>
          <w:szCs w:val="28"/>
          <w:lang w:eastAsia="ru-RU"/>
        </w:rPr>
        <w:t>По этим причинам </w:t>
      </w:r>
      <w:hyperlink r:id="rId7" w:tgtFrame="_blank" w:history="1">
        <w:r w:rsidRPr="00C952F4">
          <w:rPr>
            <w:rFonts w:ascii="Times New Roman" w:eastAsia="Times New Roman" w:hAnsi="Times New Roman" w:cs="Times New Roman"/>
            <w:sz w:val="28"/>
            <w:szCs w:val="28"/>
            <w:lang w:eastAsia="ru-RU"/>
          </w:rPr>
          <w:t>ФГОС установил новые требования</w:t>
        </w:r>
      </w:hyperlink>
      <w:r w:rsidRPr="00C952F4">
        <w:rPr>
          <w:rFonts w:ascii="Times New Roman" w:eastAsia="Times New Roman" w:hAnsi="Times New Roman" w:cs="Times New Roman"/>
          <w:sz w:val="28"/>
          <w:szCs w:val="28"/>
          <w:lang w:eastAsia="ru-RU"/>
        </w:rPr>
        <w:t> к итогам освоения образовательной программы, среди которых не только предметные знания, но и </w:t>
      </w:r>
      <w:hyperlink r:id="rId8" w:tgtFrame="_blank" w:history="1">
        <w:r w:rsidRPr="00C952F4">
          <w:rPr>
            <w:rFonts w:ascii="Times New Roman" w:eastAsia="Times New Roman" w:hAnsi="Times New Roman" w:cs="Times New Roman"/>
            <w:sz w:val="28"/>
            <w:szCs w:val="28"/>
            <w:lang w:eastAsia="ru-RU"/>
          </w:rPr>
          <w:t>метапредметные результаты</w:t>
        </w:r>
      </w:hyperlink>
      <w:r w:rsidRPr="00C952F4">
        <w:rPr>
          <w:rFonts w:ascii="Times New Roman" w:eastAsia="Times New Roman" w:hAnsi="Times New Roman" w:cs="Times New Roman"/>
          <w:sz w:val="28"/>
          <w:szCs w:val="28"/>
          <w:lang w:eastAsia="ru-RU"/>
        </w:rPr>
        <w:t>.</w:t>
      </w:r>
    </w:p>
    <w:p w14:paraId="1752BA68" w14:textId="53033BC3" w:rsidR="009B1092" w:rsidRPr="00E664C1" w:rsidRDefault="00C952F4" w:rsidP="00E664C1">
      <w:pPr>
        <w:spacing w:after="0" w:line="360" w:lineRule="auto"/>
        <w:ind w:firstLine="709"/>
        <w:jc w:val="both"/>
        <w:rPr>
          <w:rFonts w:ascii="Times New Roman" w:eastAsia="Times New Roman" w:hAnsi="Times New Roman" w:cs="Times New Roman"/>
          <w:sz w:val="28"/>
          <w:szCs w:val="28"/>
          <w:lang w:eastAsia="ru-RU"/>
        </w:rPr>
      </w:pPr>
      <w:r w:rsidRPr="00C952F4">
        <w:rPr>
          <w:rFonts w:ascii="Times New Roman" w:eastAsia="Times New Roman" w:hAnsi="Times New Roman" w:cs="Times New Roman"/>
          <w:sz w:val="28"/>
          <w:szCs w:val="28"/>
          <w:lang w:eastAsia="ru-RU"/>
        </w:rPr>
        <w:lastRenderedPageBreak/>
        <w:t>Они предполагают деятельностное отношение: умение ставить себе цели, планировать, соотносить действия с результатом, сотрудничать в учебе, выстраивать коммуникацию, оперировать логическими категориями, навыки самоконтроля и смыслового чтения.</w:t>
      </w:r>
      <w:r w:rsidR="00E664C1" w:rsidRPr="00E664C1">
        <w:rPr>
          <w:rFonts w:ascii="Times New Roman" w:eastAsia="Times New Roman" w:hAnsi="Times New Roman" w:cs="Times New Roman"/>
          <w:sz w:val="28"/>
          <w:szCs w:val="28"/>
          <w:lang w:eastAsia="ru-RU"/>
        </w:rPr>
        <w:t xml:space="preserve"> </w:t>
      </w:r>
      <w:r w:rsidRPr="00E664C1">
        <w:rPr>
          <w:rFonts w:ascii="Times New Roman" w:hAnsi="Times New Roman" w:cs="Times New Roman"/>
          <w:sz w:val="28"/>
          <w:szCs w:val="28"/>
        </w:rPr>
        <w:t>Чтобы всего этого достичь, учитель должен сам обладать определенными качествами и умениями. Он должен сам уметь</w:t>
      </w:r>
      <w:r w:rsidR="00E664C1" w:rsidRPr="00E664C1">
        <w:rPr>
          <w:rFonts w:ascii="Times New Roman" w:hAnsi="Times New Roman" w:cs="Times New Roman"/>
          <w:sz w:val="28"/>
          <w:szCs w:val="28"/>
        </w:rPr>
        <w:t xml:space="preserve"> </w:t>
      </w:r>
      <w:r w:rsidRPr="00C952F4">
        <w:rPr>
          <w:rFonts w:ascii="Times New Roman" w:eastAsia="Times New Roman" w:hAnsi="Times New Roman" w:cs="Times New Roman"/>
          <w:sz w:val="28"/>
          <w:szCs w:val="28"/>
          <w:lang w:eastAsia="ru-RU"/>
        </w:rPr>
        <w:t xml:space="preserve">учиться новому, быть открытым к изменениям и постоянно совершенствовать свои знания и навыки. </w:t>
      </w:r>
      <w:r w:rsidR="00E664C1" w:rsidRPr="00E664C1">
        <w:rPr>
          <w:rFonts w:ascii="Times New Roman" w:eastAsia="Times New Roman" w:hAnsi="Times New Roman" w:cs="Times New Roman"/>
          <w:sz w:val="28"/>
          <w:szCs w:val="28"/>
          <w:lang w:eastAsia="ru-RU"/>
        </w:rPr>
        <w:t>Поэтому</w:t>
      </w:r>
      <w:r w:rsidR="009B1092" w:rsidRPr="00E664C1">
        <w:rPr>
          <w:rFonts w:ascii="Times New Roman" w:hAnsi="Times New Roman" w:cs="Times New Roman"/>
          <w:sz w:val="28"/>
          <w:szCs w:val="28"/>
        </w:rPr>
        <w:t xml:space="preserve"> роль методиста приобретает особую значимость. Именно методист </w:t>
      </w:r>
      <w:r w:rsidR="00E664C1" w:rsidRPr="00E664C1">
        <w:rPr>
          <w:rFonts w:ascii="Times New Roman" w:hAnsi="Times New Roman" w:cs="Times New Roman"/>
          <w:sz w:val="28"/>
          <w:szCs w:val="28"/>
        </w:rPr>
        <w:t>обеспечивает</w:t>
      </w:r>
      <w:r w:rsidR="009B1092" w:rsidRPr="00E664C1">
        <w:rPr>
          <w:rFonts w:ascii="Times New Roman" w:hAnsi="Times New Roman" w:cs="Times New Roman"/>
          <w:sz w:val="28"/>
          <w:szCs w:val="28"/>
        </w:rPr>
        <w:t xml:space="preserve"> эффективное сопровождение педагогов в процессе освоения и реализации новых образовательных стандартов.</w:t>
      </w:r>
    </w:p>
    <w:p w14:paraId="5BC5F6D4" w14:textId="77777777" w:rsidR="009B1092" w:rsidRPr="009B1092" w:rsidRDefault="009B1092" w:rsidP="009B1092">
      <w:pPr>
        <w:tabs>
          <w:tab w:val="left" w:pos="1701"/>
        </w:tabs>
        <w:spacing w:after="0" w:line="360" w:lineRule="auto"/>
        <w:ind w:firstLine="709"/>
        <w:jc w:val="both"/>
        <w:rPr>
          <w:rFonts w:ascii="Times New Roman" w:eastAsia="Times New Roman" w:hAnsi="Times New Roman" w:cs="Times New Roman"/>
          <w:sz w:val="28"/>
          <w:szCs w:val="28"/>
          <w:lang w:eastAsia="ru-RU"/>
        </w:rPr>
      </w:pPr>
      <w:r w:rsidRPr="009B1092">
        <w:rPr>
          <w:rFonts w:ascii="Times New Roman" w:eastAsia="Times New Roman" w:hAnsi="Times New Roman" w:cs="Times New Roman"/>
          <w:b/>
          <w:bCs/>
          <w:i/>
          <w:iCs/>
          <w:sz w:val="28"/>
          <w:szCs w:val="28"/>
          <w:lang w:eastAsia="ru-RU"/>
        </w:rPr>
        <w:t>Актуальность опыта</w:t>
      </w:r>
      <w:r w:rsidRPr="009B1092">
        <w:rPr>
          <w:rFonts w:ascii="Times New Roman" w:eastAsia="Times New Roman" w:hAnsi="Times New Roman" w:cs="Times New Roman"/>
          <w:sz w:val="28"/>
          <w:szCs w:val="28"/>
          <w:lang w:eastAsia="ru-RU"/>
        </w:rPr>
        <w:t xml:space="preserve"> работы методиста в данном контексте обусловлена несколькими факторами:</w:t>
      </w:r>
    </w:p>
    <w:p w14:paraId="549B150E" w14:textId="490FB4CC" w:rsidR="009B1092" w:rsidRPr="009B1092" w:rsidRDefault="009B1092" w:rsidP="00E44D7A">
      <w:pPr>
        <w:numPr>
          <w:ilvl w:val="0"/>
          <w:numId w:val="2"/>
        </w:numPr>
        <w:tabs>
          <w:tab w:val="clear" w:pos="720"/>
          <w:tab w:val="left" w:pos="993"/>
        </w:tabs>
        <w:spacing w:after="0" w:line="360" w:lineRule="auto"/>
        <w:ind w:left="0" w:firstLine="709"/>
        <w:jc w:val="both"/>
        <w:rPr>
          <w:rFonts w:ascii="Times New Roman" w:eastAsia="Times New Roman" w:hAnsi="Times New Roman" w:cs="Times New Roman"/>
          <w:sz w:val="28"/>
          <w:szCs w:val="28"/>
          <w:lang w:eastAsia="ru-RU"/>
        </w:rPr>
      </w:pPr>
      <w:r w:rsidRPr="009B1092">
        <w:rPr>
          <w:rFonts w:ascii="Times New Roman" w:eastAsia="Times New Roman" w:hAnsi="Times New Roman" w:cs="Times New Roman"/>
          <w:sz w:val="28"/>
          <w:szCs w:val="28"/>
          <w:lang w:eastAsia="ru-RU"/>
        </w:rPr>
        <w:t>необходимость адаптации педагогов к требованиям ФГОС: ФГОС предъявляют новые требования к результатам образования, содержанию учебных программ и организации образовательного процесса. Методист, обладающий опытом работы в условиях реализации ФГОС, способен оказать квалифицированную помощь педагогам в понимании и применении этих требований на практике</w:t>
      </w:r>
      <w:r w:rsidR="00F103BA">
        <w:rPr>
          <w:rFonts w:ascii="Times New Roman" w:eastAsia="Times New Roman" w:hAnsi="Times New Roman" w:cs="Times New Roman"/>
          <w:sz w:val="28"/>
          <w:szCs w:val="28"/>
          <w:lang w:eastAsia="ru-RU"/>
        </w:rPr>
        <w:t>;</w:t>
      </w:r>
    </w:p>
    <w:p w14:paraId="5C83A575" w14:textId="54D39719" w:rsidR="009B1092" w:rsidRPr="009B1092" w:rsidRDefault="00F103BA" w:rsidP="00E44D7A">
      <w:pPr>
        <w:numPr>
          <w:ilvl w:val="0"/>
          <w:numId w:val="2"/>
        </w:numPr>
        <w:tabs>
          <w:tab w:val="clear" w:pos="720"/>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B1092" w:rsidRPr="009B1092">
        <w:rPr>
          <w:rFonts w:ascii="Times New Roman" w:eastAsia="Times New Roman" w:hAnsi="Times New Roman" w:cs="Times New Roman"/>
          <w:sz w:val="28"/>
          <w:szCs w:val="28"/>
          <w:lang w:eastAsia="ru-RU"/>
        </w:rPr>
        <w:t xml:space="preserve">отребность в развитии профессиональной компетентности педагогов: </w:t>
      </w:r>
      <w:r>
        <w:rPr>
          <w:rFonts w:ascii="Times New Roman" w:eastAsia="Times New Roman" w:hAnsi="Times New Roman" w:cs="Times New Roman"/>
          <w:sz w:val="28"/>
          <w:szCs w:val="28"/>
          <w:lang w:eastAsia="ru-RU"/>
        </w:rPr>
        <w:t>с</w:t>
      </w:r>
      <w:r w:rsidR="009B1092" w:rsidRPr="009B1092">
        <w:rPr>
          <w:rFonts w:ascii="Times New Roman" w:eastAsia="Times New Roman" w:hAnsi="Times New Roman" w:cs="Times New Roman"/>
          <w:sz w:val="28"/>
          <w:szCs w:val="28"/>
          <w:lang w:eastAsia="ru-RU"/>
        </w:rPr>
        <w:t>овременный педагог должен обладать широким спектром компетенций, включая умение проектировать образовательный процесс на основе системно-деятельностного подхода, использовать современные образовательные технологии, организовывать проектную и исследовательскую деятельность учащихся. Методист, владеющий опытом развития этих компетенций, может эффективно организовать повышение квалификации педагогов</w:t>
      </w:r>
      <w:r>
        <w:rPr>
          <w:rFonts w:ascii="Times New Roman" w:eastAsia="Times New Roman" w:hAnsi="Times New Roman" w:cs="Times New Roman"/>
          <w:sz w:val="28"/>
          <w:szCs w:val="28"/>
          <w:lang w:eastAsia="ru-RU"/>
        </w:rPr>
        <w:t>;</w:t>
      </w:r>
    </w:p>
    <w:p w14:paraId="416F5E82" w14:textId="738C7253" w:rsidR="009B1092" w:rsidRPr="009B1092" w:rsidRDefault="00F103BA" w:rsidP="00E44D7A">
      <w:pPr>
        <w:numPr>
          <w:ilvl w:val="0"/>
          <w:numId w:val="2"/>
        </w:numPr>
        <w:tabs>
          <w:tab w:val="clear" w:pos="720"/>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9B1092" w:rsidRPr="009B1092">
        <w:rPr>
          <w:rFonts w:ascii="Times New Roman" w:eastAsia="Times New Roman" w:hAnsi="Times New Roman" w:cs="Times New Roman"/>
          <w:sz w:val="28"/>
          <w:szCs w:val="28"/>
          <w:lang w:eastAsia="ru-RU"/>
        </w:rPr>
        <w:t>ажность создания единого образовательного пространства: методическая служба играет важную роль в координации деятельности образовательных учреждений и создании единого образовательного пространства. Методист, обладающий опытом работы в этой сфере, способен обеспечить согласованность образовательных программ, обмен опытом между педагогами и распространение лучших педагогических практик.</w:t>
      </w:r>
    </w:p>
    <w:p w14:paraId="6889755E" w14:textId="77777777" w:rsidR="009B1092" w:rsidRPr="009B1092" w:rsidRDefault="009B1092" w:rsidP="009B1092">
      <w:pPr>
        <w:tabs>
          <w:tab w:val="left" w:pos="1701"/>
        </w:tabs>
        <w:spacing w:after="0" w:line="360" w:lineRule="auto"/>
        <w:ind w:firstLine="709"/>
        <w:jc w:val="both"/>
        <w:rPr>
          <w:rFonts w:ascii="Times New Roman" w:eastAsia="Times New Roman" w:hAnsi="Times New Roman" w:cs="Times New Roman"/>
          <w:sz w:val="28"/>
          <w:szCs w:val="28"/>
          <w:lang w:eastAsia="ru-RU"/>
        </w:rPr>
      </w:pPr>
      <w:r w:rsidRPr="009B1092">
        <w:rPr>
          <w:rFonts w:ascii="Times New Roman" w:eastAsia="Times New Roman" w:hAnsi="Times New Roman" w:cs="Times New Roman"/>
          <w:b/>
          <w:bCs/>
          <w:i/>
          <w:iCs/>
          <w:sz w:val="28"/>
          <w:szCs w:val="28"/>
          <w:lang w:eastAsia="ru-RU"/>
        </w:rPr>
        <w:lastRenderedPageBreak/>
        <w:t>Перспективность опыта</w:t>
      </w:r>
      <w:r w:rsidRPr="009B1092">
        <w:rPr>
          <w:rFonts w:ascii="Times New Roman" w:eastAsia="Times New Roman" w:hAnsi="Times New Roman" w:cs="Times New Roman"/>
          <w:sz w:val="28"/>
          <w:szCs w:val="28"/>
          <w:lang w:eastAsia="ru-RU"/>
        </w:rPr>
        <w:t xml:space="preserve"> работы методиста, основанного на системно-деятельностном подходе, заключается в следующем:</w:t>
      </w:r>
    </w:p>
    <w:p w14:paraId="7C6896AC" w14:textId="2FD88713" w:rsidR="009B1092" w:rsidRPr="009B1092" w:rsidRDefault="00F103BA" w:rsidP="00E44D7A">
      <w:pPr>
        <w:numPr>
          <w:ilvl w:val="0"/>
          <w:numId w:val="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9B1092" w:rsidRPr="009B1092">
        <w:rPr>
          <w:rFonts w:ascii="Times New Roman" w:eastAsia="Times New Roman" w:hAnsi="Times New Roman" w:cs="Times New Roman"/>
          <w:sz w:val="28"/>
          <w:szCs w:val="28"/>
          <w:lang w:eastAsia="ru-RU"/>
        </w:rPr>
        <w:t>истемно-деятельностный подход как основа ФГОС: ФГОС ориентированы на формирование у учащихся умения учиться, самостоятельно добывать знания и применять их на практике. Системно-деятельностный подход является методологической основой ФГОС и позволяет педагогам эффективно организовывать образовательный процесс в соответствии с этими требованиями</w:t>
      </w:r>
      <w:r>
        <w:rPr>
          <w:rFonts w:ascii="Times New Roman" w:eastAsia="Times New Roman" w:hAnsi="Times New Roman" w:cs="Times New Roman"/>
          <w:sz w:val="28"/>
          <w:szCs w:val="28"/>
          <w:lang w:eastAsia="ru-RU"/>
        </w:rPr>
        <w:t>;</w:t>
      </w:r>
    </w:p>
    <w:p w14:paraId="53694A88" w14:textId="2946C4BD" w:rsidR="009B1092" w:rsidRPr="009B1092" w:rsidRDefault="00F103BA" w:rsidP="00E44D7A">
      <w:pPr>
        <w:numPr>
          <w:ilvl w:val="0"/>
          <w:numId w:val="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9B1092" w:rsidRPr="009B1092">
        <w:rPr>
          <w:rFonts w:ascii="Times New Roman" w:eastAsia="Times New Roman" w:hAnsi="Times New Roman" w:cs="Times New Roman"/>
          <w:sz w:val="28"/>
          <w:szCs w:val="28"/>
          <w:lang w:eastAsia="ru-RU"/>
        </w:rPr>
        <w:t xml:space="preserve">азвитие профессиональной компетентности педагогов в соответствии с требованиями времени: </w:t>
      </w:r>
      <w:r>
        <w:rPr>
          <w:rFonts w:ascii="Times New Roman" w:eastAsia="Times New Roman" w:hAnsi="Times New Roman" w:cs="Times New Roman"/>
          <w:sz w:val="28"/>
          <w:szCs w:val="28"/>
          <w:lang w:eastAsia="ru-RU"/>
        </w:rPr>
        <w:t>о</w:t>
      </w:r>
      <w:r w:rsidR="009B1092" w:rsidRPr="009B1092">
        <w:rPr>
          <w:rFonts w:ascii="Times New Roman" w:eastAsia="Times New Roman" w:hAnsi="Times New Roman" w:cs="Times New Roman"/>
          <w:sz w:val="28"/>
          <w:szCs w:val="28"/>
          <w:lang w:eastAsia="ru-RU"/>
        </w:rPr>
        <w:t>пыт методиста, основанный на системно-деятельностном подходе, позволяет разрабатывать и реализовывать программы повышения квалификации педагогов, направленные на развитие их профессиональной компетентности в области проектирования образовательного процесса, использования современных образовательных технологий и организации проектной и исследовательской деятельности учащихся</w:t>
      </w:r>
      <w:r>
        <w:rPr>
          <w:rFonts w:ascii="Times New Roman" w:eastAsia="Times New Roman" w:hAnsi="Times New Roman" w:cs="Times New Roman"/>
          <w:sz w:val="28"/>
          <w:szCs w:val="28"/>
          <w:lang w:eastAsia="ru-RU"/>
        </w:rPr>
        <w:t>;</w:t>
      </w:r>
    </w:p>
    <w:p w14:paraId="095D1B9A" w14:textId="732ACBEF" w:rsidR="009B1092" w:rsidRDefault="00F103BA" w:rsidP="00E44D7A">
      <w:pPr>
        <w:numPr>
          <w:ilvl w:val="0"/>
          <w:numId w:val="3"/>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B1092" w:rsidRPr="009B1092">
        <w:rPr>
          <w:rFonts w:ascii="Times New Roman" w:eastAsia="Times New Roman" w:hAnsi="Times New Roman" w:cs="Times New Roman"/>
          <w:sz w:val="28"/>
          <w:szCs w:val="28"/>
          <w:lang w:eastAsia="ru-RU"/>
        </w:rPr>
        <w:t xml:space="preserve">овышение качества образования: </w:t>
      </w:r>
      <w:r>
        <w:rPr>
          <w:rFonts w:ascii="Times New Roman" w:eastAsia="Times New Roman" w:hAnsi="Times New Roman" w:cs="Times New Roman"/>
          <w:sz w:val="28"/>
          <w:szCs w:val="28"/>
          <w:lang w:eastAsia="ru-RU"/>
        </w:rPr>
        <w:t>э</w:t>
      </w:r>
      <w:r w:rsidR="009B1092" w:rsidRPr="009B1092">
        <w:rPr>
          <w:rFonts w:ascii="Times New Roman" w:eastAsia="Times New Roman" w:hAnsi="Times New Roman" w:cs="Times New Roman"/>
          <w:sz w:val="28"/>
          <w:szCs w:val="28"/>
          <w:lang w:eastAsia="ru-RU"/>
        </w:rPr>
        <w:t>ффективная работа методиста, основанная на системно-деятельностном подходе, способствует повышению качества образования за счет повышения профессиональной компетентности педагогов, внедрения современных образовательных технологий и создания единого образовательного пространства.</w:t>
      </w:r>
    </w:p>
    <w:p w14:paraId="4BDE7594" w14:textId="4C23E1D7" w:rsidR="00860DA7" w:rsidRPr="00E664C1" w:rsidRDefault="00860DA7" w:rsidP="00E44D7A">
      <w:pPr>
        <w:pStyle w:val="ac"/>
        <w:numPr>
          <w:ilvl w:val="1"/>
          <w:numId w:val="4"/>
        </w:numPr>
        <w:tabs>
          <w:tab w:val="left" w:pos="993"/>
        </w:tabs>
        <w:spacing w:after="0" w:line="360" w:lineRule="auto"/>
        <w:jc w:val="both"/>
        <w:rPr>
          <w:rFonts w:ascii="Times New Roman" w:eastAsia="Times New Roman" w:hAnsi="Times New Roman" w:cs="Times New Roman"/>
          <w:b/>
          <w:bCs/>
          <w:sz w:val="28"/>
          <w:szCs w:val="28"/>
          <w:lang w:eastAsia="ru-RU"/>
        </w:rPr>
      </w:pPr>
      <w:r w:rsidRPr="00E664C1">
        <w:rPr>
          <w:rFonts w:ascii="Times New Roman" w:eastAsia="Times New Roman" w:hAnsi="Times New Roman" w:cs="Times New Roman"/>
          <w:b/>
          <w:bCs/>
          <w:sz w:val="28"/>
          <w:szCs w:val="28"/>
          <w:lang w:eastAsia="ru-RU"/>
        </w:rPr>
        <w:t xml:space="preserve">Новизна опыта. </w:t>
      </w:r>
    </w:p>
    <w:p w14:paraId="6D3094BF" w14:textId="77777777" w:rsidR="00860DA7" w:rsidRPr="00860DA7" w:rsidRDefault="00860DA7" w:rsidP="00860DA7">
      <w:pPr>
        <w:spacing w:after="0" w:line="360" w:lineRule="auto"/>
        <w:ind w:firstLine="709"/>
        <w:jc w:val="both"/>
        <w:rPr>
          <w:rFonts w:ascii="Times New Roman" w:eastAsia="Times New Roman" w:hAnsi="Times New Roman" w:cs="Times New Roman"/>
          <w:sz w:val="28"/>
          <w:szCs w:val="28"/>
          <w:lang w:eastAsia="ru-RU"/>
        </w:rPr>
      </w:pPr>
      <w:r w:rsidRPr="00860DA7">
        <w:rPr>
          <w:rFonts w:ascii="Times New Roman" w:eastAsia="Times New Roman" w:hAnsi="Times New Roman" w:cs="Times New Roman"/>
          <w:sz w:val="28"/>
          <w:szCs w:val="28"/>
          <w:lang w:eastAsia="ru-RU"/>
        </w:rPr>
        <w:t>В современном образовательном пространстве, где ключевым ориентиром является Федеральный государственный образовательный стандарт (ФГОС), роль методиста приобретает особую значимость. Методист становится не просто транслятором информации, а ключевым звеном в процессе профессионального развития педагогов, помогая им эффективно внедрять новые образовательные стандарты и подходы. Новизна моего опыта работы заключается в разработке и применении системы, основанной на системно-деятельностном подходе, для повышения эффективности работы с педагогами в условиях реализации ФГОС.</w:t>
      </w:r>
    </w:p>
    <w:p w14:paraId="7BC7678F" w14:textId="77777777" w:rsidR="00860DA7" w:rsidRPr="00860DA7" w:rsidRDefault="00860DA7" w:rsidP="00860DA7">
      <w:pPr>
        <w:spacing w:after="0" w:line="360" w:lineRule="auto"/>
        <w:ind w:firstLine="709"/>
        <w:jc w:val="both"/>
        <w:rPr>
          <w:rFonts w:ascii="Times New Roman" w:eastAsia="Times New Roman" w:hAnsi="Times New Roman" w:cs="Times New Roman"/>
          <w:sz w:val="28"/>
          <w:szCs w:val="28"/>
          <w:lang w:eastAsia="ru-RU"/>
        </w:rPr>
      </w:pPr>
      <w:r w:rsidRPr="00860DA7">
        <w:rPr>
          <w:rFonts w:ascii="Times New Roman" w:eastAsia="Times New Roman" w:hAnsi="Times New Roman" w:cs="Times New Roman"/>
          <w:sz w:val="28"/>
          <w:szCs w:val="28"/>
          <w:lang w:eastAsia="ru-RU"/>
        </w:rPr>
        <w:t xml:space="preserve">Традиционно, работа методиста часто сводится к проведению семинаров, консультаций и предоставлению методических материалов. Однако, такой </w:t>
      </w:r>
      <w:r w:rsidRPr="00860DA7">
        <w:rPr>
          <w:rFonts w:ascii="Times New Roman" w:eastAsia="Times New Roman" w:hAnsi="Times New Roman" w:cs="Times New Roman"/>
          <w:sz w:val="28"/>
          <w:szCs w:val="28"/>
          <w:lang w:eastAsia="ru-RU"/>
        </w:rPr>
        <w:lastRenderedPageBreak/>
        <w:t>подход не всегда приводит к желаемым результатам, поскольку не учитывает индивидуальные потребности педагогов и не стимулирует их к активной деятельности по освоению новых знаний и умений.</w:t>
      </w:r>
    </w:p>
    <w:p w14:paraId="2BDCC2AD" w14:textId="77777777" w:rsidR="00860DA7" w:rsidRPr="00860DA7" w:rsidRDefault="00860DA7" w:rsidP="00860DA7">
      <w:pPr>
        <w:spacing w:after="0" w:line="360" w:lineRule="auto"/>
        <w:ind w:firstLine="709"/>
        <w:jc w:val="both"/>
        <w:rPr>
          <w:rFonts w:ascii="Times New Roman" w:eastAsia="Times New Roman" w:hAnsi="Times New Roman" w:cs="Times New Roman"/>
          <w:sz w:val="28"/>
          <w:szCs w:val="28"/>
          <w:lang w:eastAsia="ru-RU"/>
        </w:rPr>
      </w:pPr>
      <w:r w:rsidRPr="00860DA7">
        <w:rPr>
          <w:rFonts w:ascii="Times New Roman" w:eastAsia="Times New Roman" w:hAnsi="Times New Roman" w:cs="Times New Roman"/>
          <w:sz w:val="28"/>
          <w:szCs w:val="28"/>
          <w:lang w:eastAsia="ru-RU"/>
        </w:rPr>
        <w:t>Мой подход отличается тем, что он:</w:t>
      </w:r>
    </w:p>
    <w:p w14:paraId="4F2525B6" w14:textId="427B7C11" w:rsidR="00860DA7" w:rsidRPr="00860DA7" w:rsidRDefault="00860DA7" w:rsidP="00E44D7A">
      <w:pPr>
        <w:numPr>
          <w:ilvl w:val="0"/>
          <w:numId w:val="7"/>
        </w:numPr>
        <w:tabs>
          <w:tab w:val="clear" w:pos="720"/>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860DA7">
        <w:rPr>
          <w:rFonts w:ascii="Times New Roman" w:eastAsia="Times New Roman" w:hAnsi="Times New Roman" w:cs="Times New Roman"/>
          <w:sz w:val="28"/>
          <w:szCs w:val="28"/>
          <w:lang w:eastAsia="ru-RU"/>
        </w:rPr>
        <w:t xml:space="preserve">риентирован на активную деятельность педагогов: </w:t>
      </w:r>
      <w:r>
        <w:rPr>
          <w:rFonts w:ascii="Times New Roman" w:eastAsia="Times New Roman" w:hAnsi="Times New Roman" w:cs="Times New Roman"/>
          <w:sz w:val="28"/>
          <w:szCs w:val="28"/>
          <w:lang w:eastAsia="ru-RU"/>
        </w:rPr>
        <w:t>в</w:t>
      </w:r>
      <w:r w:rsidRPr="00860DA7">
        <w:rPr>
          <w:rFonts w:ascii="Times New Roman" w:eastAsia="Times New Roman" w:hAnsi="Times New Roman" w:cs="Times New Roman"/>
          <w:sz w:val="28"/>
          <w:szCs w:val="28"/>
          <w:lang w:eastAsia="ru-RU"/>
        </w:rPr>
        <w:t>место пассивного восприятия информации, педагоги вовлекаются в практическую деятельность, направленную на решение конкретных педагогических задач. Это достигается за счет использования интерактивных методов обучения, таких как кейс-стади, проектная деятельность, мастер-классы, педагогические мастерские и групповые дискуссии</w:t>
      </w:r>
      <w:r>
        <w:rPr>
          <w:rFonts w:ascii="Times New Roman" w:eastAsia="Times New Roman" w:hAnsi="Times New Roman" w:cs="Times New Roman"/>
          <w:sz w:val="28"/>
          <w:szCs w:val="28"/>
          <w:lang w:eastAsia="ru-RU"/>
        </w:rPr>
        <w:t>;</w:t>
      </w:r>
    </w:p>
    <w:p w14:paraId="5F24A02A" w14:textId="5F63AF73" w:rsidR="00860DA7" w:rsidRPr="00860DA7" w:rsidRDefault="00860DA7" w:rsidP="00E44D7A">
      <w:pPr>
        <w:numPr>
          <w:ilvl w:val="0"/>
          <w:numId w:val="7"/>
        </w:numPr>
        <w:tabs>
          <w:tab w:val="clear" w:pos="720"/>
          <w:tab w:val="left" w:pos="1134"/>
        </w:tabs>
        <w:spacing w:after="0" w:line="360" w:lineRule="auto"/>
        <w:ind w:left="0" w:firstLine="709"/>
        <w:jc w:val="both"/>
        <w:rPr>
          <w:rFonts w:ascii="Times New Roman" w:eastAsia="Times New Roman" w:hAnsi="Times New Roman" w:cs="Times New Roman"/>
          <w:sz w:val="28"/>
          <w:szCs w:val="28"/>
          <w:lang w:eastAsia="ru-RU"/>
        </w:rPr>
      </w:pPr>
      <w:r w:rsidRPr="00860DA7">
        <w:rPr>
          <w:rFonts w:ascii="Times New Roman" w:eastAsia="Times New Roman" w:hAnsi="Times New Roman" w:cs="Times New Roman"/>
          <w:sz w:val="28"/>
          <w:szCs w:val="28"/>
          <w:lang w:eastAsia="ru-RU"/>
        </w:rPr>
        <w:t xml:space="preserve">основан на системном подходе: </w:t>
      </w:r>
      <w:r>
        <w:rPr>
          <w:rFonts w:ascii="Times New Roman" w:eastAsia="Times New Roman" w:hAnsi="Times New Roman" w:cs="Times New Roman"/>
          <w:sz w:val="28"/>
          <w:szCs w:val="28"/>
          <w:lang w:eastAsia="ru-RU"/>
        </w:rPr>
        <w:t>п</w:t>
      </w:r>
      <w:r w:rsidRPr="00860DA7">
        <w:rPr>
          <w:rFonts w:ascii="Times New Roman" w:eastAsia="Times New Roman" w:hAnsi="Times New Roman" w:cs="Times New Roman"/>
          <w:sz w:val="28"/>
          <w:szCs w:val="28"/>
          <w:lang w:eastAsia="ru-RU"/>
        </w:rPr>
        <w:t>рофессиональное развитие педагогов рассматривается как целостная система, включающая в себя диагностику потребностей, планирование, реализацию и оценку результатов. Это позволяет обеспечить непрерывность и последовательность процесса обучения, а также учитывать взаимосвязь между различными аспектами педагогической деятельности</w:t>
      </w:r>
      <w:r>
        <w:rPr>
          <w:rFonts w:ascii="Times New Roman" w:eastAsia="Times New Roman" w:hAnsi="Times New Roman" w:cs="Times New Roman"/>
          <w:sz w:val="28"/>
          <w:szCs w:val="28"/>
          <w:lang w:eastAsia="ru-RU"/>
        </w:rPr>
        <w:t>;</w:t>
      </w:r>
    </w:p>
    <w:p w14:paraId="1B215E6D" w14:textId="504CE6D2" w:rsidR="00860DA7" w:rsidRPr="00860DA7" w:rsidRDefault="00860DA7" w:rsidP="00E44D7A">
      <w:pPr>
        <w:numPr>
          <w:ilvl w:val="0"/>
          <w:numId w:val="7"/>
        </w:numPr>
        <w:tabs>
          <w:tab w:val="clear" w:pos="720"/>
          <w:tab w:val="left" w:pos="1134"/>
        </w:tabs>
        <w:spacing w:after="0" w:line="360" w:lineRule="auto"/>
        <w:ind w:left="0" w:firstLine="709"/>
        <w:jc w:val="both"/>
        <w:rPr>
          <w:rFonts w:ascii="Times New Roman" w:eastAsia="Times New Roman" w:hAnsi="Times New Roman" w:cs="Times New Roman"/>
          <w:sz w:val="28"/>
          <w:szCs w:val="28"/>
          <w:lang w:eastAsia="ru-RU"/>
        </w:rPr>
      </w:pPr>
      <w:r w:rsidRPr="00860DA7">
        <w:rPr>
          <w:rFonts w:ascii="Times New Roman" w:eastAsia="Times New Roman" w:hAnsi="Times New Roman" w:cs="Times New Roman"/>
          <w:sz w:val="28"/>
          <w:szCs w:val="28"/>
          <w:lang w:eastAsia="ru-RU"/>
        </w:rPr>
        <w:t>учитывает индивидуальные потребности педагогов:</w:t>
      </w:r>
      <w:r>
        <w:rPr>
          <w:rFonts w:ascii="Times New Roman" w:eastAsia="Times New Roman" w:hAnsi="Times New Roman" w:cs="Times New Roman"/>
          <w:sz w:val="28"/>
          <w:szCs w:val="28"/>
          <w:lang w:eastAsia="ru-RU"/>
        </w:rPr>
        <w:t xml:space="preserve"> п</w:t>
      </w:r>
      <w:r w:rsidRPr="00860DA7">
        <w:rPr>
          <w:rFonts w:ascii="Times New Roman" w:eastAsia="Times New Roman" w:hAnsi="Times New Roman" w:cs="Times New Roman"/>
          <w:sz w:val="28"/>
          <w:szCs w:val="28"/>
          <w:lang w:eastAsia="ru-RU"/>
        </w:rPr>
        <w:t>еред началом работы проводится диагностика профессиональных затруднений и потребностей каждого педагога. На основе полученных данных разрабатываются индивидуальные образовательные маршруты, которые позволяют педагогам осваивать новые знания и умения в соответствии со своими потребностями и возможностями</w:t>
      </w:r>
      <w:r>
        <w:rPr>
          <w:rFonts w:ascii="Times New Roman" w:eastAsia="Times New Roman" w:hAnsi="Times New Roman" w:cs="Times New Roman"/>
          <w:sz w:val="28"/>
          <w:szCs w:val="28"/>
          <w:lang w:eastAsia="ru-RU"/>
        </w:rPr>
        <w:t>;</w:t>
      </w:r>
    </w:p>
    <w:p w14:paraId="6A30360A" w14:textId="59E6C9A7" w:rsidR="00860DA7" w:rsidRPr="00860DA7" w:rsidRDefault="00860DA7" w:rsidP="00E44D7A">
      <w:pPr>
        <w:numPr>
          <w:ilvl w:val="0"/>
          <w:numId w:val="7"/>
        </w:numPr>
        <w:tabs>
          <w:tab w:val="clear" w:pos="720"/>
          <w:tab w:val="left" w:pos="1134"/>
        </w:tabs>
        <w:spacing w:after="0" w:line="360" w:lineRule="auto"/>
        <w:ind w:left="0" w:firstLine="709"/>
        <w:jc w:val="both"/>
        <w:rPr>
          <w:rFonts w:ascii="Times New Roman" w:eastAsia="Times New Roman" w:hAnsi="Times New Roman" w:cs="Times New Roman"/>
          <w:sz w:val="28"/>
          <w:szCs w:val="28"/>
          <w:lang w:eastAsia="ru-RU"/>
        </w:rPr>
      </w:pPr>
      <w:r w:rsidRPr="00860DA7">
        <w:rPr>
          <w:rFonts w:ascii="Times New Roman" w:eastAsia="Times New Roman" w:hAnsi="Times New Roman" w:cs="Times New Roman"/>
          <w:sz w:val="28"/>
          <w:szCs w:val="28"/>
          <w:lang w:eastAsia="ru-RU"/>
        </w:rPr>
        <w:t xml:space="preserve">направлен на формирование рефлексивной позиции педагога: </w:t>
      </w:r>
      <w:r>
        <w:rPr>
          <w:rFonts w:ascii="Times New Roman" w:eastAsia="Times New Roman" w:hAnsi="Times New Roman" w:cs="Times New Roman"/>
          <w:sz w:val="28"/>
          <w:szCs w:val="28"/>
          <w:lang w:eastAsia="ru-RU"/>
        </w:rPr>
        <w:t>п</w:t>
      </w:r>
      <w:r w:rsidRPr="00860DA7">
        <w:rPr>
          <w:rFonts w:ascii="Times New Roman" w:eastAsia="Times New Roman" w:hAnsi="Times New Roman" w:cs="Times New Roman"/>
          <w:sz w:val="28"/>
          <w:szCs w:val="28"/>
          <w:lang w:eastAsia="ru-RU"/>
        </w:rPr>
        <w:t>едагоги учатся анализировать свою деятельность, выявлять сильные и слабые стороны, а также планировать дальнейшее профессиональное развитие. Это достигается за счет использования методов самооценки, взаимооценки и рефлексивных дневников</w:t>
      </w:r>
      <w:r>
        <w:rPr>
          <w:rFonts w:ascii="Times New Roman" w:eastAsia="Times New Roman" w:hAnsi="Times New Roman" w:cs="Times New Roman"/>
          <w:sz w:val="28"/>
          <w:szCs w:val="28"/>
          <w:lang w:eastAsia="ru-RU"/>
        </w:rPr>
        <w:t>;</w:t>
      </w:r>
    </w:p>
    <w:p w14:paraId="78A1BBF6" w14:textId="2E717558" w:rsidR="00860DA7" w:rsidRDefault="00860DA7" w:rsidP="00E44D7A">
      <w:pPr>
        <w:numPr>
          <w:ilvl w:val="0"/>
          <w:numId w:val="7"/>
        </w:numPr>
        <w:tabs>
          <w:tab w:val="clear" w:pos="720"/>
          <w:tab w:val="left" w:pos="1134"/>
        </w:tabs>
        <w:spacing w:after="0" w:line="360" w:lineRule="auto"/>
        <w:ind w:left="0" w:firstLine="709"/>
        <w:jc w:val="both"/>
        <w:rPr>
          <w:rFonts w:ascii="Times New Roman" w:eastAsia="Times New Roman" w:hAnsi="Times New Roman" w:cs="Times New Roman"/>
          <w:sz w:val="28"/>
          <w:szCs w:val="28"/>
          <w:lang w:eastAsia="ru-RU"/>
        </w:rPr>
      </w:pPr>
      <w:r w:rsidRPr="00860DA7">
        <w:rPr>
          <w:rFonts w:ascii="Times New Roman" w:eastAsia="Times New Roman" w:hAnsi="Times New Roman" w:cs="Times New Roman"/>
          <w:sz w:val="28"/>
          <w:szCs w:val="28"/>
          <w:lang w:eastAsia="ru-RU"/>
        </w:rPr>
        <w:t xml:space="preserve">интегрирует теорию и практику: </w:t>
      </w:r>
      <w:r>
        <w:rPr>
          <w:rFonts w:ascii="Times New Roman" w:eastAsia="Times New Roman" w:hAnsi="Times New Roman" w:cs="Times New Roman"/>
          <w:sz w:val="28"/>
          <w:szCs w:val="28"/>
          <w:lang w:eastAsia="ru-RU"/>
        </w:rPr>
        <w:t>т</w:t>
      </w:r>
      <w:r w:rsidRPr="00860DA7">
        <w:rPr>
          <w:rFonts w:ascii="Times New Roman" w:eastAsia="Times New Roman" w:hAnsi="Times New Roman" w:cs="Times New Roman"/>
          <w:sz w:val="28"/>
          <w:szCs w:val="28"/>
          <w:lang w:eastAsia="ru-RU"/>
        </w:rPr>
        <w:t xml:space="preserve">еоретические знания подкрепляются практическими заданиями, которые позволяют педагогам применять полученные знания в реальной педагогической практике. Это способствует </w:t>
      </w:r>
      <w:r w:rsidRPr="00860DA7">
        <w:rPr>
          <w:rFonts w:ascii="Times New Roman" w:eastAsia="Times New Roman" w:hAnsi="Times New Roman" w:cs="Times New Roman"/>
          <w:sz w:val="28"/>
          <w:szCs w:val="28"/>
          <w:lang w:eastAsia="ru-RU"/>
        </w:rPr>
        <w:lastRenderedPageBreak/>
        <w:t>более глубокому пониманию материала и формированию устойчивых профессиональных навыков.</w:t>
      </w:r>
    </w:p>
    <w:p w14:paraId="51AF8989" w14:textId="7E1C9CC2" w:rsidR="002461C1" w:rsidRDefault="002461C1" w:rsidP="002461C1">
      <w:pPr>
        <w:tabs>
          <w:tab w:val="left" w:pos="1134"/>
        </w:tabs>
        <w:spacing w:after="0" w:line="360" w:lineRule="auto"/>
        <w:ind w:left="709"/>
        <w:jc w:val="both"/>
        <w:rPr>
          <w:rFonts w:ascii="Times New Roman" w:eastAsia="Times New Roman" w:hAnsi="Times New Roman" w:cs="Times New Roman"/>
          <w:b/>
          <w:bCs/>
          <w:i/>
          <w:iCs/>
          <w:sz w:val="28"/>
          <w:szCs w:val="28"/>
          <w:lang w:eastAsia="ru-RU"/>
        </w:rPr>
      </w:pPr>
      <w:r w:rsidRPr="002461C1">
        <w:rPr>
          <w:rFonts w:ascii="Times New Roman" w:eastAsia="Times New Roman" w:hAnsi="Times New Roman" w:cs="Times New Roman"/>
          <w:b/>
          <w:bCs/>
          <w:i/>
          <w:iCs/>
          <w:sz w:val="28"/>
          <w:szCs w:val="28"/>
          <w:lang w:eastAsia="ru-RU"/>
        </w:rPr>
        <w:t xml:space="preserve">Ведущая педагогическая идея. </w:t>
      </w:r>
    </w:p>
    <w:p w14:paraId="4A50C5D2" w14:textId="77777777" w:rsidR="002461C1" w:rsidRPr="002461C1" w:rsidRDefault="002461C1" w:rsidP="002461C1">
      <w:pPr>
        <w:spacing w:after="0" w:line="360" w:lineRule="auto"/>
        <w:ind w:firstLine="709"/>
        <w:jc w:val="both"/>
        <w:rPr>
          <w:rFonts w:ascii="Times New Roman" w:eastAsia="Times New Roman" w:hAnsi="Times New Roman" w:cs="Times New Roman"/>
          <w:sz w:val="28"/>
          <w:szCs w:val="28"/>
          <w:lang w:eastAsia="ru-RU"/>
        </w:rPr>
      </w:pPr>
      <w:r w:rsidRPr="002461C1">
        <w:rPr>
          <w:rFonts w:ascii="Times New Roman" w:eastAsia="Times New Roman" w:hAnsi="Times New Roman" w:cs="Times New Roman"/>
          <w:sz w:val="28"/>
          <w:szCs w:val="28"/>
          <w:lang w:eastAsia="ru-RU"/>
        </w:rPr>
        <w:t>В своей работе я исхожу из убеждения, что ключ к повышению качества образования лежит в развитии профессиональной компетентности педагогов. В условиях внедрения ФГОС, когда акцент смещается на активную познавательную деятельность ученика, роль педагога трансформируется. Он становится не просто транслятором знаний, а организатором образовательного процесса, создающим условия для самостоятельного открытия и освоения нового.</w:t>
      </w:r>
    </w:p>
    <w:p w14:paraId="17C1D87E" w14:textId="77777777" w:rsidR="002461C1" w:rsidRPr="002461C1" w:rsidRDefault="002461C1" w:rsidP="002461C1">
      <w:pPr>
        <w:spacing w:after="0" w:line="360" w:lineRule="auto"/>
        <w:ind w:firstLine="709"/>
        <w:jc w:val="both"/>
        <w:rPr>
          <w:rFonts w:ascii="Times New Roman" w:eastAsia="Times New Roman" w:hAnsi="Times New Roman" w:cs="Times New Roman"/>
          <w:sz w:val="28"/>
          <w:szCs w:val="28"/>
          <w:lang w:eastAsia="ru-RU"/>
        </w:rPr>
      </w:pPr>
      <w:r w:rsidRPr="002461C1">
        <w:rPr>
          <w:rFonts w:ascii="Times New Roman" w:eastAsia="Times New Roman" w:hAnsi="Times New Roman" w:cs="Times New Roman"/>
          <w:sz w:val="28"/>
          <w:szCs w:val="28"/>
          <w:lang w:eastAsia="ru-RU"/>
        </w:rPr>
        <w:t>Поэтому моя ведущая педагогическая идея заключается в том, чтобы построить такую систему методической работы, которая позволит педагогам не просто усвоить требования ФГОС, но и активно применять их на практике, осознанно выстраивая образовательный процесс в соответствии с принципами системно-деятельностного подхода.</w:t>
      </w:r>
    </w:p>
    <w:p w14:paraId="029B0D07" w14:textId="77777777" w:rsidR="002461C1" w:rsidRPr="002461C1" w:rsidRDefault="002461C1" w:rsidP="002461C1">
      <w:pPr>
        <w:spacing w:after="0" w:line="360" w:lineRule="auto"/>
        <w:ind w:firstLine="709"/>
        <w:jc w:val="both"/>
        <w:rPr>
          <w:rFonts w:ascii="Times New Roman" w:eastAsia="Times New Roman" w:hAnsi="Times New Roman" w:cs="Times New Roman"/>
          <w:sz w:val="28"/>
          <w:szCs w:val="28"/>
          <w:lang w:eastAsia="ru-RU"/>
        </w:rPr>
      </w:pPr>
      <w:r w:rsidRPr="002461C1">
        <w:rPr>
          <w:rFonts w:ascii="Times New Roman" w:eastAsia="Times New Roman" w:hAnsi="Times New Roman" w:cs="Times New Roman"/>
          <w:sz w:val="28"/>
          <w:szCs w:val="28"/>
          <w:lang w:eastAsia="ru-RU"/>
        </w:rPr>
        <w:t>Это предполагает:</w:t>
      </w:r>
    </w:p>
    <w:p w14:paraId="114F8250" w14:textId="6F75BB92" w:rsidR="002461C1" w:rsidRPr="002461C1" w:rsidRDefault="00E12A2D" w:rsidP="00E44D7A">
      <w:pPr>
        <w:numPr>
          <w:ilvl w:val="0"/>
          <w:numId w:val="8"/>
        </w:numPr>
        <w:tabs>
          <w:tab w:val="clear" w:pos="720"/>
          <w:tab w:val="num" w:pos="426"/>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2461C1" w:rsidRPr="002461C1">
        <w:rPr>
          <w:rFonts w:ascii="Times New Roman" w:eastAsia="Times New Roman" w:hAnsi="Times New Roman" w:cs="Times New Roman"/>
          <w:sz w:val="28"/>
          <w:szCs w:val="28"/>
          <w:lang w:eastAsia="ru-RU"/>
        </w:rPr>
        <w:t>рганизацию методической работы не как формальное мероприятие, а как систему взаимосвязанных действий, направленных на решение конкретных педагогических задач. Вместо отдельных семинаров и консультаций – создание целостной программы, включающей диагностику потребностей педагогов, разработку индивидуальных маршрутов развития, организацию мастер-классов, коучинга, стажировок и других форм активного обучения</w:t>
      </w:r>
      <w:r>
        <w:rPr>
          <w:rFonts w:ascii="Times New Roman" w:eastAsia="Times New Roman" w:hAnsi="Times New Roman" w:cs="Times New Roman"/>
          <w:sz w:val="28"/>
          <w:szCs w:val="28"/>
          <w:lang w:eastAsia="ru-RU"/>
        </w:rPr>
        <w:t>;</w:t>
      </w:r>
    </w:p>
    <w:p w14:paraId="3246F675" w14:textId="6A142D61" w:rsidR="002461C1" w:rsidRPr="002461C1" w:rsidRDefault="00E12A2D" w:rsidP="00E44D7A">
      <w:pPr>
        <w:numPr>
          <w:ilvl w:val="0"/>
          <w:numId w:val="8"/>
        </w:numPr>
        <w:tabs>
          <w:tab w:val="clear" w:pos="720"/>
          <w:tab w:val="num" w:pos="426"/>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2461C1" w:rsidRPr="002461C1">
        <w:rPr>
          <w:rFonts w:ascii="Times New Roman" w:eastAsia="Times New Roman" w:hAnsi="Times New Roman" w:cs="Times New Roman"/>
          <w:sz w:val="28"/>
          <w:szCs w:val="28"/>
          <w:lang w:eastAsia="ru-RU"/>
        </w:rPr>
        <w:t>ктивное вовлечение педагогов в процесс методической работы. Педагоги должны быть не просто слушателями, а активными участниками, соавторами, исследователями. Это достигается через организацию проблемных семинаров, педагогических мастерских, проектных групп, где педагоги могут обмениваться опытом, анализировать собственные практики, разрабатывать новые методические решения</w:t>
      </w:r>
      <w:r>
        <w:rPr>
          <w:rFonts w:ascii="Times New Roman" w:eastAsia="Times New Roman" w:hAnsi="Times New Roman" w:cs="Times New Roman"/>
          <w:sz w:val="28"/>
          <w:szCs w:val="28"/>
          <w:lang w:eastAsia="ru-RU"/>
        </w:rPr>
        <w:t>;</w:t>
      </w:r>
    </w:p>
    <w:p w14:paraId="6769A43E" w14:textId="63A3B169" w:rsidR="002461C1" w:rsidRPr="002461C1" w:rsidRDefault="00E12A2D" w:rsidP="00E44D7A">
      <w:pPr>
        <w:numPr>
          <w:ilvl w:val="0"/>
          <w:numId w:val="8"/>
        </w:numPr>
        <w:tabs>
          <w:tab w:val="clear" w:pos="720"/>
          <w:tab w:val="num" w:pos="426"/>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2461C1" w:rsidRPr="002461C1">
        <w:rPr>
          <w:rFonts w:ascii="Times New Roman" w:eastAsia="Times New Roman" w:hAnsi="Times New Roman" w:cs="Times New Roman"/>
          <w:sz w:val="28"/>
          <w:szCs w:val="28"/>
          <w:lang w:eastAsia="ru-RU"/>
        </w:rPr>
        <w:t xml:space="preserve">оздание условий для рефлексии и самоанализа педагогической деятельности. Важно, чтобы педагоги могли осознать свои сильные и слабые </w:t>
      </w:r>
      <w:r w:rsidR="002461C1" w:rsidRPr="002461C1">
        <w:rPr>
          <w:rFonts w:ascii="Times New Roman" w:eastAsia="Times New Roman" w:hAnsi="Times New Roman" w:cs="Times New Roman"/>
          <w:sz w:val="28"/>
          <w:szCs w:val="28"/>
          <w:lang w:eastAsia="ru-RU"/>
        </w:rPr>
        <w:lastRenderedPageBreak/>
        <w:t>стороны, определить зоны ближайшего развития, спланировать свою дальнейшую профессиональную траекторию. Для этого используются различные инструменты: самоанализ уроков, взаимопосещения, портфолио, индивидуальные консультации</w:t>
      </w:r>
      <w:r>
        <w:rPr>
          <w:rFonts w:ascii="Times New Roman" w:eastAsia="Times New Roman" w:hAnsi="Times New Roman" w:cs="Times New Roman"/>
          <w:sz w:val="28"/>
          <w:szCs w:val="28"/>
          <w:lang w:eastAsia="ru-RU"/>
        </w:rPr>
        <w:t>;</w:t>
      </w:r>
    </w:p>
    <w:p w14:paraId="5ACED223" w14:textId="57C30542" w:rsidR="002461C1" w:rsidRPr="002461C1" w:rsidRDefault="00E12A2D" w:rsidP="00E44D7A">
      <w:pPr>
        <w:numPr>
          <w:ilvl w:val="0"/>
          <w:numId w:val="8"/>
        </w:numPr>
        <w:tabs>
          <w:tab w:val="clear" w:pos="720"/>
          <w:tab w:val="num" w:pos="426"/>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2461C1" w:rsidRPr="002461C1">
        <w:rPr>
          <w:rFonts w:ascii="Times New Roman" w:eastAsia="Times New Roman" w:hAnsi="Times New Roman" w:cs="Times New Roman"/>
          <w:sz w:val="28"/>
          <w:szCs w:val="28"/>
          <w:lang w:eastAsia="ru-RU"/>
        </w:rPr>
        <w:t>спользование современных образовательных технологий и ресурсов. В методической работе необходимо активно использовать возможности ИКТ, онлайн-платформ, электронных образовательных ресурсов, чтобы сделать процесс обучения более интерактивным, доступным и эффективным.</w:t>
      </w:r>
    </w:p>
    <w:p w14:paraId="2AB6BEFB" w14:textId="4BE7B797" w:rsidR="002461C1" w:rsidRPr="002461C1" w:rsidRDefault="002461C1" w:rsidP="002461C1">
      <w:pPr>
        <w:spacing w:after="0" w:line="360" w:lineRule="auto"/>
        <w:ind w:firstLine="709"/>
        <w:jc w:val="both"/>
        <w:rPr>
          <w:rFonts w:ascii="Times New Roman" w:eastAsia="Times New Roman" w:hAnsi="Times New Roman" w:cs="Times New Roman"/>
          <w:sz w:val="28"/>
          <w:szCs w:val="28"/>
          <w:lang w:eastAsia="ru-RU"/>
        </w:rPr>
      </w:pPr>
      <w:r w:rsidRPr="002461C1">
        <w:rPr>
          <w:rFonts w:ascii="Times New Roman" w:eastAsia="Times New Roman" w:hAnsi="Times New Roman" w:cs="Times New Roman"/>
          <w:sz w:val="28"/>
          <w:szCs w:val="28"/>
          <w:lang w:eastAsia="ru-RU"/>
        </w:rPr>
        <w:t>Таким образом, моя ведущая педагогическая идея – это создание динамичной, гибкой и эффективной системы методической работы, которая позволит педагогам успешно адаптироваться к требованиям ФГОС, освоить принципы системно-деятельностного подхода и повысить качество образования в целом. Это не просто передача знаний, а создание условий для профессионального роста и самореализации каждого педагога.</w:t>
      </w:r>
    </w:p>
    <w:p w14:paraId="6DE13276" w14:textId="5914776B" w:rsidR="00860DA7" w:rsidRPr="00E664C1" w:rsidRDefault="00860DA7" w:rsidP="00E44D7A">
      <w:pPr>
        <w:pStyle w:val="ac"/>
        <w:numPr>
          <w:ilvl w:val="1"/>
          <w:numId w:val="4"/>
        </w:numPr>
        <w:tabs>
          <w:tab w:val="left" w:pos="1134"/>
        </w:tabs>
        <w:spacing w:after="0" w:line="360" w:lineRule="auto"/>
        <w:jc w:val="both"/>
        <w:rPr>
          <w:rFonts w:ascii="Times New Roman" w:eastAsia="Times New Roman" w:hAnsi="Times New Roman" w:cs="Times New Roman"/>
          <w:b/>
          <w:bCs/>
          <w:sz w:val="28"/>
          <w:szCs w:val="28"/>
          <w:lang w:eastAsia="ru-RU"/>
        </w:rPr>
      </w:pPr>
      <w:r w:rsidRPr="00E664C1">
        <w:rPr>
          <w:rFonts w:ascii="Times New Roman" w:eastAsia="Times New Roman" w:hAnsi="Times New Roman" w:cs="Times New Roman"/>
          <w:sz w:val="24"/>
          <w:szCs w:val="24"/>
          <w:lang w:eastAsia="ru-RU"/>
        </w:rPr>
        <w:t xml:space="preserve"> </w:t>
      </w:r>
      <w:r w:rsidRPr="00E664C1">
        <w:rPr>
          <w:rFonts w:ascii="Times New Roman" w:eastAsia="Times New Roman" w:hAnsi="Times New Roman" w:cs="Times New Roman"/>
          <w:b/>
          <w:bCs/>
          <w:sz w:val="28"/>
          <w:szCs w:val="28"/>
          <w:lang w:eastAsia="ru-RU"/>
        </w:rPr>
        <w:t>Адресность опыта.</w:t>
      </w:r>
    </w:p>
    <w:p w14:paraId="0DBB18B6" w14:textId="67ECC818" w:rsidR="00860DA7" w:rsidRPr="00860DA7" w:rsidRDefault="00860DA7" w:rsidP="00E664C1">
      <w:pPr>
        <w:spacing w:after="0" w:line="360" w:lineRule="auto"/>
        <w:ind w:firstLine="709"/>
        <w:jc w:val="both"/>
        <w:rPr>
          <w:rFonts w:ascii="Times New Roman" w:hAnsi="Times New Roman" w:cs="Times New Roman"/>
          <w:sz w:val="28"/>
          <w:szCs w:val="28"/>
        </w:rPr>
      </w:pPr>
      <w:r w:rsidRPr="00860DA7">
        <w:rPr>
          <w:rFonts w:ascii="Times New Roman" w:hAnsi="Times New Roman" w:cs="Times New Roman"/>
          <w:sz w:val="28"/>
          <w:szCs w:val="28"/>
        </w:rPr>
        <w:t xml:space="preserve">Опыт рекомендован к использованию методистами </w:t>
      </w:r>
      <w:r>
        <w:rPr>
          <w:rFonts w:ascii="Times New Roman" w:hAnsi="Times New Roman" w:cs="Times New Roman"/>
          <w:sz w:val="28"/>
          <w:szCs w:val="28"/>
        </w:rPr>
        <w:t xml:space="preserve">региональной системы </w:t>
      </w:r>
      <w:r w:rsidR="00E67057">
        <w:rPr>
          <w:rFonts w:ascii="Times New Roman" w:hAnsi="Times New Roman" w:cs="Times New Roman"/>
          <w:sz w:val="28"/>
          <w:szCs w:val="28"/>
        </w:rPr>
        <w:t>научно-</w:t>
      </w:r>
      <w:r>
        <w:rPr>
          <w:rFonts w:ascii="Times New Roman" w:hAnsi="Times New Roman" w:cs="Times New Roman"/>
          <w:sz w:val="28"/>
          <w:szCs w:val="28"/>
        </w:rPr>
        <w:t xml:space="preserve">методического сопровождения </w:t>
      </w:r>
      <w:r w:rsidR="00E67057">
        <w:rPr>
          <w:rFonts w:ascii="Times New Roman" w:hAnsi="Times New Roman" w:cs="Times New Roman"/>
          <w:sz w:val="28"/>
          <w:szCs w:val="28"/>
        </w:rPr>
        <w:t xml:space="preserve">педагогов, методистам </w:t>
      </w:r>
      <w:r w:rsidR="009517F7">
        <w:rPr>
          <w:rFonts w:ascii="Times New Roman" w:hAnsi="Times New Roman" w:cs="Times New Roman"/>
          <w:sz w:val="28"/>
          <w:szCs w:val="28"/>
        </w:rPr>
        <w:t xml:space="preserve">муниципальных </w:t>
      </w:r>
      <w:r w:rsidRPr="00860DA7">
        <w:rPr>
          <w:rFonts w:ascii="Times New Roman" w:hAnsi="Times New Roman" w:cs="Times New Roman"/>
          <w:sz w:val="28"/>
          <w:szCs w:val="28"/>
        </w:rPr>
        <w:t>методических кабинетов</w:t>
      </w:r>
      <w:r w:rsidR="009517F7">
        <w:rPr>
          <w:rFonts w:ascii="Times New Roman" w:hAnsi="Times New Roman" w:cs="Times New Roman"/>
          <w:sz w:val="28"/>
          <w:szCs w:val="28"/>
        </w:rPr>
        <w:t xml:space="preserve">, </w:t>
      </w:r>
      <w:r w:rsidR="009517F7" w:rsidRPr="009517F7">
        <w:rPr>
          <w:rFonts w:ascii="Times New Roman" w:eastAsia="Times New Roman" w:hAnsi="Times New Roman" w:cs="Times New Roman"/>
          <w:sz w:val="28"/>
          <w:szCs w:val="28"/>
          <w:lang w:eastAsia="ru-RU"/>
        </w:rPr>
        <w:t>образовательных организаций, руководителям методических объединений</w:t>
      </w:r>
      <w:r w:rsidR="009517F7">
        <w:rPr>
          <w:rFonts w:ascii="Times New Roman" w:eastAsia="Times New Roman" w:hAnsi="Times New Roman" w:cs="Times New Roman"/>
          <w:sz w:val="28"/>
          <w:szCs w:val="28"/>
          <w:lang w:eastAsia="ru-RU"/>
        </w:rPr>
        <w:t xml:space="preserve"> </w:t>
      </w:r>
      <w:r w:rsidRPr="00860DA7">
        <w:rPr>
          <w:rFonts w:ascii="Times New Roman" w:hAnsi="Times New Roman" w:cs="Times New Roman"/>
          <w:sz w:val="28"/>
          <w:szCs w:val="28"/>
        </w:rPr>
        <w:t xml:space="preserve">при планировании работы по разным направлениям. </w:t>
      </w:r>
    </w:p>
    <w:p w14:paraId="0623CF61" w14:textId="08C4C127" w:rsidR="00E67057" w:rsidRDefault="00E67057" w:rsidP="00E67057">
      <w:pPr>
        <w:tabs>
          <w:tab w:val="left" w:pos="1134"/>
        </w:tabs>
        <w:spacing w:after="0" w:line="360" w:lineRule="auto"/>
        <w:ind w:firstLine="709"/>
        <w:jc w:val="both"/>
        <w:rPr>
          <w:rFonts w:ascii="Times New Roman" w:eastAsia="Times New Roman" w:hAnsi="Times New Roman" w:cs="Times New Roman"/>
          <w:b/>
          <w:bCs/>
          <w:sz w:val="28"/>
          <w:szCs w:val="28"/>
          <w:lang w:eastAsia="ru-RU"/>
        </w:rPr>
      </w:pPr>
      <w:r w:rsidRPr="00E67057">
        <w:rPr>
          <w:rFonts w:ascii="Times New Roman" w:eastAsia="Times New Roman" w:hAnsi="Times New Roman" w:cs="Times New Roman"/>
          <w:b/>
          <w:bCs/>
          <w:sz w:val="28"/>
          <w:szCs w:val="28"/>
          <w:lang w:eastAsia="ru-RU"/>
        </w:rPr>
        <w:t xml:space="preserve">Раздел </w:t>
      </w:r>
      <w:r w:rsidRPr="00E67057">
        <w:rPr>
          <w:rFonts w:ascii="Times New Roman" w:eastAsia="Times New Roman" w:hAnsi="Times New Roman" w:cs="Times New Roman"/>
          <w:b/>
          <w:bCs/>
          <w:sz w:val="28"/>
          <w:szCs w:val="28"/>
          <w:lang w:val="en-US" w:eastAsia="ru-RU"/>
        </w:rPr>
        <w:t>II</w:t>
      </w:r>
      <w:r w:rsidRPr="00E67057">
        <w:rPr>
          <w:rFonts w:ascii="Times New Roman" w:eastAsia="Times New Roman" w:hAnsi="Times New Roman" w:cs="Times New Roman"/>
          <w:b/>
          <w:bCs/>
          <w:sz w:val="28"/>
          <w:szCs w:val="28"/>
          <w:lang w:eastAsia="ru-RU"/>
        </w:rPr>
        <w:t>. Технология опыта.</w:t>
      </w:r>
    </w:p>
    <w:p w14:paraId="1DB7907B" w14:textId="1C883ABF" w:rsidR="00E12A2D" w:rsidRDefault="00E12A2D" w:rsidP="00D32F98">
      <w:pPr>
        <w:spacing w:after="0" w:line="360" w:lineRule="auto"/>
        <w:ind w:firstLine="709"/>
        <w:jc w:val="both"/>
        <w:rPr>
          <w:rFonts w:ascii="Times New Roman" w:eastAsia="Times New Roman" w:hAnsi="Times New Roman" w:cs="Times New Roman"/>
          <w:sz w:val="28"/>
          <w:szCs w:val="28"/>
          <w:lang w:eastAsia="ru-RU"/>
        </w:rPr>
      </w:pPr>
      <w:r w:rsidRPr="00E12A2D">
        <w:rPr>
          <w:rFonts w:ascii="Times New Roman" w:eastAsia="Times New Roman" w:hAnsi="Times New Roman" w:cs="Times New Roman"/>
          <w:sz w:val="28"/>
          <w:szCs w:val="28"/>
          <w:lang w:eastAsia="ru-RU"/>
        </w:rPr>
        <w:t xml:space="preserve">В условиях внедрения Федеральных государственных образовательных стандартов (ФГОС) </w:t>
      </w:r>
      <w:r w:rsidR="00470A32">
        <w:rPr>
          <w:rFonts w:ascii="Times New Roman" w:eastAsia="Times New Roman" w:hAnsi="Times New Roman" w:cs="Times New Roman"/>
          <w:sz w:val="28"/>
          <w:szCs w:val="28"/>
          <w:lang w:eastAsia="ru-RU"/>
        </w:rPr>
        <w:t>методист</w:t>
      </w:r>
      <w:r w:rsidRPr="00E12A2D">
        <w:rPr>
          <w:rFonts w:ascii="Times New Roman" w:eastAsia="Times New Roman" w:hAnsi="Times New Roman" w:cs="Times New Roman"/>
          <w:sz w:val="28"/>
          <w:szCs w:val="28"/>
          <w:lang w:eastAsia="ru-RU"/>
        </w:rPr>
        <w:t xml:space="preserve"> становится ключевой фигурой в обеспечении качественного образования. Задача методиста – не просто транслировать требования стандартов, а создать условия для профессионального роста педагогов, помочь им освоить новые подходы и технологии, необходимые для успешной реализации ФГОС. В основе моей работы лежит системно-деятельностный подход, который позволяет не только передавать знания, но и вовлекать педагогов в активную деятельность, направленную на осмысление и применение новых знаний в практике.</w:t>
      </w:r>
    </w:p>
    <w:p w14:paraId="034ABE19" w14:textId="77777777" w:rsidR="00E664C1" w:rsidRPr="00E12A2D" w:rsidRDefault="00E664C1" w:rsidP="00D32F98">
      <w:pPr>
        <w:spacing w:after="0" w:line="360" w:lineRule="auto"/>
        <w:ind w:firstLine="709"/>
        <w:jc w:val="both"/>
        <w:rPr>
          <w:rFonts w:ascii="Times New Roman" w:eastAsia="Times New Roman" w:hAnsi="Times New Roman" w:cs="Times New Roman"/>
          <w:sz w:val="28"/>
          <w:szCs w:val="28"/>
          <w:lang w:eastAsia="ru-RU"/>
        </w:rPr>
      </w:pPr>
    </w:p>
    <w:p w14:paraId="262E8F62" w14:textId="77777777" w:rsidR="00E12A2D" w:rsidRPr="00E12A2D" w:rsidRDefault="00E12A2D" w:rsidP="00D32F98">
      <w:pPr>
        <w:spacing w:after="0" w:line="360" w:lineRule="auto"/>
        <w:ind w:firstLine="709"/>
        <w:jc w:val="both"/>
        <w:rPr>
          <w:rFonts w:ascii="Times New Roman" w:eastAsia="Times New Roman" w:hAnsi="Times New Roman" w:cs="Times New Roman"/>
          <w:b/>
          <w:bCs/>
          <w:i/>
          <w:iCs/>
          <w:sz w:val="28"/>
          <w:szCs w:val="28"/>
          <w:lang w:eastAsia="ru-RU"/>
        </w:rPr>
      </w:pPr>
      <w:r w:rsidRPr="00E12A2D">
        <w:rPr>
          <w:rFonts w:ascii="Times New Roman" w:eastAsia="Times New Roman" w:hAnsi="Times New Roman" w:cs="Times New Roman"/>
          <w:b/>
          <w:bCs/>
          <w:i/>
          <w:iCs/>
          <w:sz w:val="28"/>
          <w:szCs w:val="28"/>
          <w:lang w:eastAsia="ru-RU"/>
        </w:rPr>
        <w:lastRenderedPageBreak/>
        <w:t>Технология моего опыта строится на следующих принципах и этапах:</w:t>
      </w:r>
    </w:p>
    <w:p w14:paraId="633F6E21" w14:textId="77777777" w:rsidR="00E12A2D" w:rsidRPr="00E12A2D" w:rsidRDefault="00E12A2D" w:rsidP="00D32F98">
      <w:pPr>
        <w:spacing w:after="0" w:line="360" w:lineRule="auto"/>
        <w:ind w:firstLine="709"/>
        <w:jc w:val="both"/>
        <w:rPr>
          <w:rFonts w:ascii="Times New Roman" w:eastAsia="Times New Roman" w:hAnsi="Times New Roman" w:cs="Times New Roman"/>
          <w:b/>
          <w:bCs/>
          <w:i/>
          <w:iCs/>
          <w:sz w:val="28"/>
          <w:szCs w:val="28"/>
          <w:lang w:eastAsia="ru-RU"/>
        </w:rPr>
      </w:pPr>
      <w:r w:rsidRPr="00E12A2D">
        <w:rPr>
          <w:rFonts w:ascii="Times New Roman" w:eastAsia="Times New Roman" w:hAnsi="Times New Roman" w:cs="Times New Roman"/>
          <w:b/>
          <w:bCs/>
          <w:i/>
          <w:iCs/>
          <w:sz w:val="28"/>
          <w:szCs w:val="28"/>
          <w:lang w:eastAsia="ru-RU"/>
        </w:rPr>
        <w:t>1. Диагностика и целеполагание:</w:t>
      </w:r>
    </w:p>
    <w:p w14:paraId="1370C56D" w14:textId="33ABF59F" w:rsidR="00E12A2D" w:rsidRPr="00E12A2D" w:rsidRDefault="00D32F98" w:rsidP="00E44D7A">
      <w:pPr>
        <w:numPr>
          <w:ilvl w:val="0"/>
          <w:numId w:val="9"/>
        </w:numPr>
        <w:tabs>
          <w:tab w:val="clear" w:pos="720"/>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E12A2D" w:rsidRPr="00E12A2D">
        <w:rPr>
          <w:rFonts w:ascii="Times New Roman" w:eastAsia="Times New Roman" w:hAnsi="Times New Roman" w:cs="Times New Roman"/>
          <w:sz w:val="28"/>
          <w:szCs w:val="28"/>
          <w:lang w:eastAsia="ru-RU"/>
        </w:rPr>
        <w:t xml:space="preserve">нализ потребностей: </w:t>
      </w:r>
      <w:r>
        <w:rPr>
          <w:rFonts w:ascii="Times New Roman" w:eastAsia="Times New Roman" w:hAnsi="Times New Roman" w:cs="Times New Roman"/>
          <w:sz w:val="28"/>
          <w:szCs w:val="28"/>
          <w:lang w:eastAsia="ru-RU"/>
        </w:rPr>
        <w:t>н</w:t>
      </w:r>
      <w:r w:rsidR="00E12A2D" w:rsidRPr="00E12A2D">
        <w:rPr>
          <w:rFonts w:ascii="Times New Roman" w:eastAsia="Times New Roman" w:hAnsi="Times New Roman" w:cs="Times New Roman"/>
          <w:sz w:val="28"/>
          <w:szCs w:val="28"/>
          <w:lang w:eastAsia="ru-RU"/>
        </w:rPr>
        <w:t>ачинаю с тщательной диагностики профессиональных потребностей педагогов. Использую различные методы: анкетирование, индивидуальные беседы, анализ результатов аттестации, посещение уроков. Это позволяет выявить проблемные зоны и определить приоритетные направления работы</w:t>
      </w:r>
      <w:r>
        <w:rPr>
          <w:rFonts w:ascii="Times New Roman" w:eastAsia="Times New Roman" w:hAnsi="Times New Roman" w:cs="Times New Roman"/>
          <w:sz w:val="28"/>
          <w:szCs w:val="28"/>
          <w:lang w:eastAsia="ru-RU"/>
        </w:rPr>
        <w:t>;</w:t>
      </w:r>
    </w:p>
    <w:p w14:paraId="06E8D248" w14:textId="50E6654F" w:rsidR="00534694" w:rsidRPr="00E12A2D" w:rsidRDefault="00D32F98" w:rsidP="00E44D7A">
      <w:pPr>
        <w:numPr>
          <w:ilvl w:val="0"/>
          <w:numId w:val="9"/>
        </w:numPr>
        <w:tabs>
          <w:tab w:val="clear" w:pos="720"/>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E12A2D" w:rsidRPr="00E12A2D">
        <w:rPr>
          <w:rFonts w:ascii="Times New Roman" w:eastAsia="Times New Roman" w:hAnsi="Times New Roman" w:cs="Times New Roman"/>
          <w:sz w:val="28"/>
          <w:szCs w:val="28"/>
          <w:lang w:eastAsia="ru-RU"/>
        </w:rPr>
        <w:t xml:space="preserve">пределение целей и задач: </w:t>
      </w:r>
      <w:r>
        <w:rPr>
          <w:rFonts w:ascii="Times New Roman" w:eastAsia="Times New Roman" w:hAnsi="Times New Roman" w:cs="Times New Roman"/>
          <w:sz w:val="28"/>
          <w:szCs w:val="28"/>
          <w:lang w:eastAsia="ru-RU"/>
        </w:rPr>
        <w:t>н</w:t>
      </w:r>
      <w:r w:rsidR="00E12A2D" w:rsidRPr="00E12A2D">
        <w:rPr>
          <w:rFonts w:ascii="Times New Roman" w:eastAsia="Times New Roman" w:hAnsi="Times New Roman" w:cs="Times New Roman"/>
          <w:sz w:val="28"/>
          <w:szCs w:val="28"/>
          <w:lang w:eastAsia="ru-RU"/>
        </w:rPr>
        <w:t xml:space="preserve">а основе анализа потребностей формулирую конкретные, измеримые, достижимые, релевантные и ограниченные во времени (SMART) цели и задачи методической работы. Например, </w:t>
      </w:r>
      <w:r>
        <w:rPr>
          <w:rFonts w:ascii="Times New Roman" w:eastAsia="Times New Roman" w:hAnsi="Times New Roman" w:cs="Times New Roman"/>
          <w:sz w:val="28"/>
          <w:szCs w:val="28"/>
          <w:lang w:eastAsia="ru-RU"/>
        </w:rPr>
        <w:t>«</w:t>
      </w:r>
      <w:r w:rsidR="00E12A2D" w:rsidRPr="00E12A2D">
        <w:rPr>
          <w:rFonts w:ascii="Times New Roman" w:eastAsia="Times New Roman" w:hAnsi="Times New Roman" w:cs="Times New Roman"/>
          <w:sz w:val="28"/>
          <w:szCs w:val="28"/>
          <w:lang w:eastAsia="ru-RU"/>
        </w:rPr>
        <w:t>Повысить уровень владения педагогами технологиями деятельностного подхода на 20% к концу учебного года</w:t>
      </w:r>
      <w:r>
        <w:rPr>
          <w:rFonts w:ascii="Times New Roman" w:eastAsia="Times New Roman" w:hAnsi="Times New Roman" w:cs="Times New Roman"/>
          <w:sz w:val="28"/>
          <w:szCs w:val="28"/>
          <w:lang w:eastAsia="ru-RU"/>
        </w:rPr>
        <w:t>»</w:t>
      </w:r>
      <w:r w:rsidR="00E12A2D" w:rsidRPr="00E12A2D">
        <w:rPr>
          <w:rFonts w:ascii="Times New Roman" w:eastAsia="Times New Roman" w:hAnsi="Times New Roman" w:cs="Times New Roman"/>
          <w:sz w:val="28"/>
          <w:szCs w:val="28"/>
          <w:lang w:eastAsia="ru-RU"/>
        </w:rPr>
        <w:t>.</w:t>
      </w:r>
    </w:p>
    <w:p w14:paraId="46D61B14" w14:textId="77777777" w:rsidR="00E12A2D" w:rsidRPr="00E12A2D" w:rsidRDefault="00E12A2D" w:rsidP="00D32F98">
      <w:pPr>
        <w:spacing w:after="0" w:line="360" w:lineRule="auto"/>
        <w:ind w:firstLine="709"/>
        <w:jc w:val="both"/>
        <w:rPr>
          <w:rFonts w:ascii="Times New Roman" w:eastAsia="Times New Roman" w:hAnsi="Times New Roman" w:cs="Times New Roman"/>
          <w:b/>
          <w:bCs/>
          <w:i/>
          <w:iCs/>
          <w:sz w:val="28"/>
          <w:szCs w:val="28"/>
          <w:lang w:eastAsia="ru-RU"/>
        </w:rPr>
      </w:pPr>
      <w:r w:rsidRPr="00E12A2D">
        <w:rPr>
          <w:rFonts w:ascii="Times New Roman" w:eastAsia="Times New Roman" w:hAnsi="Times New Roman" w:cs="Times New Roman"/>
          <w:b/>
          <w:bCs/>
          <w:i/>
          <w:iCs/>
          <w:sz w:val="28"/>
          <w:szCs w:val="28"/>
          <w:lang w:eastAsia="ru-RU"/>
        </w:rPr>
        <w:t>2. Планирование и организация деятельности:</w:t>
      </w:r>
    </w:p>
    <w:p w14:paraId="1ED9AE7A" w14:textId="61EB35ED" w:rsidR="00E12A2D" w:rsidRPr="00E12A2D" w:rsidRDefault="00E12A2D" w:rsidP="00E44D7A">
      <w:pPr>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E12A2D">
        <w:rPr>
          <w:rFonts w:ascii="Times New Roman" w:eastAsia="Times New Roman" w:hAnsi="Times New Roman" w:cs="Times New Roman"/>
          <w:sz w:val="28"/>
          <w:szCs w:val="28"/>
          <w:lang w:eastAsia="ru-RU"/>
        </w:rPr>
        <w:t xml:space="preserve">Разработка индивидуальных образовательных маршрутов (ИОМ): </w:t>
      </w:r>
      <w:r w:rsidR="00A41907">
        <w:rPr>
          <w:rFonts w:ascii="Times New Roman" w:eastAsia="Times New Roman" w:hAnsi="Times New Roman" w:cs="Times New Roman"/>
          <w:sz w:val="28"/>
          <w:szCs w:val="28"/>
          <w:lang w:eastAsia="ru-RU"/>
        </w:rPr>
        <w:t>д</w:t>
      </w:r>
      <w:r w:rsidRPr="00E12A2D">
        <w:rPr>
          <w:rFonts w:ascii="Times New Roman" w:eastAsia="Times New Roman" w:hAnsi="Times New Roman" w:cs="Times New Roman"/>
          <w:sz w:val="28"/>
          <w:szCs w:val="28"/>
          <w:lang w:eastAsia="ru-RU"/>
        </w:rPr>
        <w:t>ля каждого педагога, с учетом его индивидуальных потребностей и уровня профессионального развития, разрабатываю ИОМ. ИОМ включает в себя различные формы методической поддержки: консультации, семинары, мастер-классы, стажировки, самообразование.</w:t>
      </w:r>
    </w:p>
    <w:p w14:paraId="20073A7D" w14:textId="7BF58580" w:rsidR="00E12A2D" w:rsidRPr="00E12A2D" w:rsidRDefault="00E12A2D" w:rsidP="00E44D7A">
      <w:pPr>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E12A2D">
        <w:rPr>
          <w:rFonts w:ascii="Times New Roman" w:eastAsia="Times New Roman" w:hAnsi="Times New Roman" w:cs="Times New Roman"/>
          <w:sz w:val="28"/>
          <w:szCs w:val="28"/>
          <w:lang w:eastAsia="ru-RU"/>
        </w:rPr>
        <w:t>Использование активных форм обучения:</w:t>
      </w:r>
      <w:r w:rsidR="00D32F98">
        <w:rPr>
          <w:rFonts w:ascii="Times New Roman" w:eastAsia="Times New Roman" w:hAnsi="Times New Roman" w:cs="Times New Roman"/>
          <w:sz w:val="28"/>
          <w:szCs w:val="28"/>
          <w:lang w:eastAsia="ru-RU"/>
        </w:rPr>
        <w:t xml:space="preserve"> в</w:t>
      </w:r>
      <w:r w:rsidRPr="00E12A2D">
        <w:rPr>
          <w:rFonts w:ascii="Times New Roman" w:eastAsia="Times New Roman" w:hAnsi="Times New Roman" w:cs="Times New Roman"/>
          <w:sz w:val="28"/>
          <w:szCs w:val="28"/>
          <w:lang w:eastAsia="ru-RU"/>
        </w:rPr>
        <w:t>место традиционных лекций и докладов, отдаю предпочтение активным формам обучения, таким как:</w:t>
      </w:r>
    </w:p>
    <w:p w14:paraId="505BA1C7" w14:textId="7A73448B" w:rsidR="00E12A2D" w:rsidRPr="00E12A2D" w:rsidRDefault="00D32F98" w:rsidP="00E44D7A">
      <w:pPr>
        <w:numPr>
          <w:ilvl w:val="1"/>
          <w:numId w:val="10"/>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E12A2D" w:rsidRPr="00E12A2D">
        <w:rPr>
          <w:rFonts w:ascii="Times New Roman" w:eastAsia="Times New Roman" w:hAnsi="Times New Roman" w:cs="Times New Roman"/>
          <w:sz w:val="28"/>
          <w:szCs w:val="28"/>
          <w:lang w:eastAsia="ru-RU"/>
        </w:rPr>
        <w:t xml:space="preserve">роблемные семинары: </w:t>
      </w:r>
      <w:r>
        <w:rPr>
          <w:rFonts w:ascii="Times New Roman" w:eastAsia="Times New Roman" w:hAnsi="Times New Roman" w:cs="Times New Roman"/>
          <w:sz w:val="28"/>
          <w:szCs w:val="28"/>
          <w:lang w:eastAsia="ru-RU"/>
        </w:rPr>
        <w:t>п</w:t>
      </w:r>
      <w:r w:rsidR="00E12A2D" w:rsidRPr="00E12A2D">
        <w:rPr>
          <w:rFonts w:ascii="Times New Roman" w:eastAsia="Times New Roman" w:hAnsi="Times New Roman" w:cs="Times New Roman"/>
          <w:sz w:val="28"/>
          <w:szCs w:val="28"/>
          <w:lang w:eastAsia="ru-RU"/>
        </w:rPr>
        <w:t>едагоги совместно ищут решения конкретных педагогических проблем, анализируют кейсы, разрабатывают собственные методические решения</w:t>
      </w:r>
      <w:r>
        <w:rPr>
          <w:rFonts w:ascii="Times New Roman" w:eastAsia="Times New Roman" w:hAnsi="Times New Roman" w:cs="Times New Roman"/>
          <w:sz w:val="28"/>
          <w:szCs w:val="28"/>
          <w:lang w:eastAsia="ru-RU"/>
        </w:rPr>
        <w:t>;</w:t>
      </w:r>
    </w:p>
    <w:p w14:paraId="665A3D5C" w14:textId="29219976" w:rsidR="00E12A2D" w:rsidRPr="00E12A2D" w:rsidRDefault="00D32F98" w:rsidP="00E44D7A">
      <w:pPr>
        <w:numPr>
          <w:ilvl w:val="1"/>
          <w:numId w:val="10"/>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E12A2D" w:rsidRPr="00E12A2D">
        <w:rPr>
          <w:rFonts w:ascii="Times New Roman" w:eastAsia="Times New Roman" w:hAnsi="Times New Roman" w:cs="Times New Roman"/>
          <w:sz w:val="28"/>
          <w:szCs w:val="28"/>
          <w:lang w:eastAsia="ru-RU"/>
        </w:rPr>
        <w:t xml:space="preserve">астер-классы: </w:t>
      </w:r>
      <w:r>
        <w:rPr>
          <w:rFonts w:ascii="Times New Roman" w:eastAsia="Times New Roman" w:hAnsi="Times New Roman" w:cs="Times New Roman"/>
          <w:sz w:val="28"/>
          <w:szCs w:val="28"/>
          <w:lang w:eastAsia="ru-RU"/>
        </w:rPr>
        <w:t>о</w:t>
      </w:r>
      <w:r w:rsidR="00E12A2D" w:rsidRPr="00E12A2D">
        <w:rPr>
          <w:rFonts w:ascii="Times New Roman" w:eastAsia="Times New Roman" w:hAnsi="Times New Roman" w:cs="Times New Roman"/>
          <w:sz w:val="28"/>
          <w:szCs w:val="28"/>
          <w:lang w:eastAsia="ru-RU"/>
        </w:rPr>
        <w:t>пытные педагоги делятся своими наработками и демонстрируют эффективные приемы работы</w:t>
      </w:r>
      <w:r>
        <w:rPr>
          <w:rFonts w:ascii="Times New Roman" w:eastAsia="Times New Roman" w:hAnsi="Times New Roman" w:cs="Times New Roman"/>
          <w:sz w:val="28"/>
          <w:szCs w:val="28"/>
          <w:lang w:eastAsia="ru-RU"/>
        </w:rPr>
        <w:t>;</w:t>
      </w:r>
    </w:p>
    <w:p w14:paraId="2EF0EC1B" w14:textId="4F9DA842" w:rsidR="00E12A2D" w:rsidRPr="00E12A2D" w:rsidRDefault="00D32F98" w:rsidP="00E44D7A">
      <w:pPr>
        <w:numPr>
          <w:ilvl w:val="1"/>
          <w:numId w:val="10"/>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E12A2D" w:rsidRPr="00E12A2D">
        <w:rPr>
          <w:rFonts w:ascii="Times New Roman" w:eastAsia="Times New Roman" w:hAnsi="Times New Roman" w:cs="Times New Roman"/>
          <w:sz w:val="28"/>
          <w:szCs w:val="28"/>
          <w:lang w:eastAsia="ru-RU"/>
        </w:rPr>
        <w:t xml:space="preserve">едагогические мастерские: </w:t>
      </w:r>
      <w:r>
        <w:rPr>
          <w:rFonts w:ascii="Times New Roman" w:eastAsia="Times New Roman" w:hAnsi="Times New Roman" w:cs="Times New Roman"/>
          <w:sz w:val="28"/>
          <w:szCs w:val="28"/>
          <w:lang w:eastAsia="ru-RU"/>
        </w:rPr>
        <w:t>п</w:t>
      </w:r>
      <w:r w:rsidR="00E12A2D" w:rsidRPr="00E12A2D">
        <w:rPr>
          <w:rFonts w:ascii="Times New Roman" w:eastAsia="Times New Roman" w:hAnsi="Times New Roman" w:cs="Times New Roman"/>
          <w:sz w:val="28"/>
          <w:szCs w:val="28"/>
          <w:lang w:eastAsia="ru-RU"/>
        </w:rPr>
        <w:t>едагоги самостоятельно разрабатывают и апробируют новые методические материалы</w:t>
      </w:r>
      <w:r>
        <w:rPr>
          <w:rFonts w:ascii="Times New Roman" w:eastAsia="Times New Roman" w:hAnsi="Times New Roman" w:cs="Times New Roman"/>
          <w:sz w:val="28"/>
          <w:szCs w:val="28"/>
          <w:lang w:eastAsia="ru-RU"/>
        </w:rPr>
        <w:t>;</w:t>
      </w:r>
    </w:p>
    <w:p w14:paraId="6B9EA10C" w14:textId="331D0D86" w:rsidR="00E12A2D" w:rsidRPr="00E12A2D" w:rsidRDefault="00D32F98" w:rsidP="00E44D7A">
      <w:pPr>
        <w:numPr>
          <w:ilvl w:val="1"/>
          <w:numId w:val="10"/>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E12A2D" w:rsidRPr="00E12A2D">
        <w:rPr>
          <w:rFonts w:ascii="Times New Roman" w:eastAsia="Times New Roman" w:hAnsi="Times New Roman" w:cs="Times New Roman"/>
          <w:sz w:val="28"/>
          <w:szCs w:val="28"/>
          <w:lang w:eastAsia="ru-RU"/>
        </w:rPr>
        <w:t xml:space="preserve">еловые игры: </w:t>
      </w:r>
      <w:r>
        <w:rPr>
          <w:rFonts w:ascii="Times New Roman" w:eastAsia="Times New Roman" w:hAnsi="Times New Roman" w:cs="Times New Roman"/>
          <w:sz w:val="28"/>
          <w:szCs w:val="28"/>
          <w:lang w:eastAsia="ru-RU"/>
        </w:rPr>
        <w:t>п</w:t>
      </w:r>
      <w:r w:rsidR="00E12A2D" w:rsidRPr="00E12A2D">
        <w:rPr>
          <w:rFonts w:ascii="Times New Roman" w:eastAsia="Times New Roman" w:hAnsi="Times New Roman" w:cs="Times New Roman"/>
          <w:sz w:val="28"/>
          <w:szCs w:val="28"/>
          <w:lang w:eastAsia="ru-RU"/>
        </w:rPr>
        <w:t>едагоги моделируют различные педагогические ситуации и отрабатывают навыки принятия решений</w:t>
      </w:r>
      <w:r>
        <w:rPr>
          <w:rFonts w:ascii="Times New Roman" w:eastAsia="Times New Roman" w:hAnsi="Times New Roman" w:cs="Times New Roman"/>
          <w:sz w:val="28"/>
          <w:szCs w:val="28"/>
          <w:lang w:eastAsia="ru-RU"/>
        </w:rPr>
        <w:t>;</w:t>
      </w:r>
    </w:p>
    <w:p w14:paraId="3F953003" w14:textId="15DEBE3E" w:rsidR="00E12A2D" w:rsidRDefault="00D32F98" w:rsidP="00E44D7A">
      <w:pPr>
        <w:numPr>
          <w:ilvl w:val="1"/>
          <w:numId w:val="10"/>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w:t>
      </w:r>
      <w:r w:rsidR="00E12A2D" w:rsidRPr="00E12A2D">
        <w:rPr>
          <w:rFonts w:ascii="Times New Roman" w:eastAsia="Times New Roman" w:hAnsi="Times New Roman" w:cs="Times New Roman"/>
          <w:sz w:val="28"/>
          <w:szCs w:val="28"/>
          <w:lang w:eastAsia="ru-RU"/>
        </w:rPr>
        <w:t xml:space="preserve">ебинары и онлайн-консультации: </w:t>
      </w:r>
      <w:r>
        <w:rPr>
          <w:rFonts w:ascii="Times New Roman" w:eastAsia="Times New Roman" w:hAnsi="Times New Roman" w:cs="Times New Roman"/>
          <w:sz w:val="28"/>
          <w:szCs w:val="28"/>
          <w:lang w:eastAsia="ru-RU"/>
        </w:rPr>
        <w:t>и</w:t>
      </w:r>
      <w:r w:rsidR="00E12A2D" w:rsidRPr="00E12A2D">
        <w:rPr>
          <w:rFonts w:ascii="Times New Roman" w:eastAsia="Times New Roman" w:hAnsi="Times New Roman" w:cs="Times New Roman"/>
          <w:sz w:val="28"/>
          <w:szCs w:val="28"/>
          <w:lang w:eastAsia="ru-RU"/>
        </w:rPr>
        <w:t>спользование современных технологий позволяет расширить охват аудитории и обеспечить доступность методической поддержки</w:t>
      </w:r>
      <w:r>
        <w:rPr>
          <w:rFonts w:ascii="Times New Roman" w:eastAsia="Times New Roman" w:hAnsi="Times New Roman" w:cs="Times New Roman"/>
          <w:sz w:val="28"/>
          <w:szCs w:val="28"/>
          <w:lang w:eastAsia="ru-RU"/>
        </w:rPr>
        <w:t>;</w:t>
      </w:r>
    </w:p>
    <w:p w14:paraId="1D34FE15" w14:textId="7A3ED3EE" w:rsidR="00522B9B" w:rsidRPr="002E6F9A" w:rsidRDefault="00522B9B" w:rsidP="00E44D7A">
      <w:pPr>
        <w:numPr>
          <w:ilvl w:val="1"/>
          <w:numId w:val="10"/>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конкурсы педагогического профессионального мастерства: педагоги </w:t>
      </w:r>
      <w:r w:rsidRPr="00522B9B">
        <w:rPr>
          <w:rFonts w:ascii="Times New Roman" w:eastAsia="Times New Roman" w:hAnsi="Times New Roman" w:cs="Times New Roman"/>
          <w:sz w:val="28"/>
          <w:szCs w:val="28"/>
          <w:lang w:eastAsia="ru-RU"/>
        </w:rPr>
        <w:t>т</w:t>
      </w:r>
      <w:r w:rsidRPr="00522B9B">
        <w:rPr>
          <w:rStyle w:val="a5"/>
          <w:rFonts w:ascii="Times New Roman" w:hAnsi="Times New Roman" w:cs="Times New Roman"/>
          <w:b w:val="0"/>
          <w:bCs w:val="0"/>
          <w:sz w:val="28"/>
          <w:szCs w:val="28"/>
          <w:shd w:val="clear" w:color="auto" w:fill="FFFFFF"/>
        </w:rPr>
        <w:t>ранслируют лучший педагогический опыт</w:t>
      </w:r>
      <w:r w:rsidRPr="00522B9B">
        <w:rPr>
          <w:rFonts w:ascii="Times New Roman" w:hAnsi="Times New Roman" w:cs="Times New Roman"/>
          <w:b/>
          <w:bCs/>
          <w:sz w:val="28"/>
          <w:szCs w:val="28"/>
          <w:shd w:val="clear" w:color="auto" w:fill="FFFFFF"/>
        </w:rPr>
        <w:t>.</w:t>
      </w:r>
      <w:r w:rsidRPr="00522B9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Конкурсы </w:t>
      </w:r>
      <w:r w:rsidRPr="00522B9B">
        <w:rPr>
          <w:rFonts w:ascii="Times New Roman" w:hAnsi="Times New Roman" w:cs="Times New Roman"/>
          <w:sz w:val="28"/>
          <w:szCs w:val="28"/>
          <w:shd w:val="clear" w:color="auto" w:fill="FFFFFF"/>
        </w:rPr>
        <w:t>направлены на выявление эффективных педагогических практик, поддержку творчески активных педагогических работников и распространение их авторских идей</w:t>
      </w:r>
      <w:r w:rsidR="002E6F9A">
        <w:rPr>
          <w:rFonts w:ascii="Times New Roman" w:hAnsi="Times New Roman" w:cs="Times New Roman"/>
          <w:sz w:val="28"/>
          <w:szCs w:val="28"/>
          <w:shd w:val="clear" w:color="auto" w:fill="FFFFFF"/>
        </w:rPr>
        <w:t>;</w:t>
      </w:r>
    </w:p>
    <w:p w14:paraId="0207F18A" w14:textId="32BE861A" w:rsidR="002E6F9A" w:rsidRPr="00E12A2D" w:rsidRDefault="002E6F9A" w:rsidP="00E44D7A">
      <w:pPr>
        <w:numPr>
          <w:ilvl w:val="1"/>
          <w:numId w:val="10"/>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тренинги: </w:t>
      </w:r>
      <w:r w:rsidRPr="002E6F9A">
        <w:rPr>
          <w:rStyle w:val="a5"/>
          <w:rFonts w:ascii="Times New Roman" w:hAnsi="Times New Roman" w:cs="Times New Roman"/>
          <w:b w:val="0"/>
          <w:bCs w:val="0"/>
          <w:sz w:val="28"/>
          <w:szCs w:val="28"/>
          <w:shd w:val="clear" w:color="auto" w:fill="FFFFFF"/>
        </w:rPr>
        <w:t>педагоги осваивают новые педагогические ценности и технологии</w:t>
      </w:r>
      <w:r w:rsidRPr="002E6F9A">
        <w:rPr>
          <w:rFonts w:ascii="Times New Roman" w:hAnsi="Times New Roman" w:cs="Times New Roman"/>
          <w:b/>
          <w:bCs/>
          <w:sz w:val="28"/>
          <w:szCs w:val="28"/>
          <w:shd w:val="clear" w:color="auto" w:fill="FFFFFF"/>
        </w:rPr>
        <w:t>,</w:t>
      </w:r>
      <w:r w:rsidRPr="002E6F9A">
        <w:rPr>
          <w:rFonts w:ascii="Times New Roman" w:hAnsi="Times New Roman" w:cs="Times New Roman"/>
          <w:sz w:val="28"/>
          <w:szCs w:val="28"/>
          <w:shd w:val="clear" w:color="auto" w:fill="FFFFFF"/>
        </w:rPr>
        <w:t xml:space="preserve"> изучают, осмысляют, творчески перерабатывают и внедряют в практику различные инновации</w:t>
      </w:r>
      <w:r w:rsidR="007B3A72">
        <w:rPr>
          <w:rFonts w:ascii="Times New Roman" w:hAnsi="Times New Roman" w:cs="Times New Roman"/>
          <w:sz w:val="28"/>
          <w:szCs w:val="28"/>
          <w:shd w:val="clear" w:color="auto" w:fill="FFFFFF"/>
        </w:rPr>
        <w:t xml:space="preserve"> и др.</w:t>
      </w:r>
    </w:p>
    <w:p w14:paraId="595FB73C" w14:textId="6D91E190" w:rsidR="00E12A2D" w:rsidRDefault="00E12A2D" w:rsidP="00E44D7A">
      <w:pPr>
        <w:numPr>
          <w:ilvl w:val="0"/>
          <w:numId w:val="10"/>
        </w:numPr>
        <w:spacing w:after="0" w:line="360" w:lineRule="auto"/>
        <w:ind w:left="0" w:firstLine="709"/>
        <w:jc w:val="both"/>
        <w:rPr>
          <w:rFonts w:ascii="Times New Roman" w:eastAsia="Times New Roman" w:hAnsi="Times New Roman" w:cs="Times New Roman"/>
          <w:sz w:val="28"/>
          <w:szCs w:val="28"/>
          <w:lang w:eastAsia="ru-RU"/>
        </w:rPr>
      </w:pPr>
      <w:r w:rsidRPr="00E12A2D">
        <w:rPr>
          <w:rFonts w:ascii="Times New Roman" w:eastAsia="Times New Roman" w:hAnsi="Times New Roman" w:cs="Times New Roman"/>
          <w:sz w:val="28"/>
          <w:szCs w:val="28"/>
          <w:lang w:eastAsia="ru-RU"/>
        </w:rPr>
        <w:t>Создание методического пространства:</w:t>
      </w:r>
      <w:r w:rsidR="007B3A72">
        <w:rPr>
          <w:rFonts w:ascii="Times New Roman" w:eastAsia="Times New Roman" w:hAnsi="Times New Roman" w:cs="Times New Roman"/>
          <w:sz w:val="28"/>
          <w:szCs w:val="28"/>
          <w:lang w:eastAsia="ru-RU"/>
        </w:rPr>
        <w:t xml:space="preserve"> о</w:t>
      </w:r>
      <w:r w:rsidRPr="00E12A2D">
        <w:rPr>
          <w:rFonts w:ascii="Times New Roman" w:eastAsia="Times New Roman" w:hAnsi="Times New Roman" w:cs="Times New Roman"/>
          <w:sz w:val="28"/>
          <w:szCs w:val="28"/>
          <w:lang w:eastAsia="ru-RU"/>
        </w:rPr>
        <w:t>рганизую работу методических объединений, творческих групп, педагогических советов, где педагоги могут обмениваться опытом, обсуждать актуальные вопросы, разрабатывать совместные проекты.</w:t>
      </w:r>
    </w:p>
    <w:p w14:paraId="10874F7F" w14:textId="67DB3B9A" w:rsidR="007B3A72" w:rsidRPr="00534694" w:rsidRDefault="00534694" w:rsidP="007B3A72">
      <w:pPr>
        <w:spacing w:after="0" w:line="360" w:lineRule="auto"/>
        <w:ind w:left="709"/>
        <w:jc w:val="both"/>
        <w:rPr>
          <w:rFonts w:ascii="Times New Roman" w:eastAsia="Times New Roman" w:hAnsi="Times New Roman" w:cs="Times New Roman"/>
          <w:b/>
          <w:bCs/>
          <w:i/>
          <w:iCs/>
          <w:sz w:val="28"/>
          <w:szCs w:val="28"/>
          <w:lang w:eastAsia="ru-RU"/>
        </w:rPr>
      </w:pPr>
      <w:r w:rsidRPr="00534694">
        <w:rPr>
          <w:rFonts w:ascii="Times New Roman" w:eastAsia="Times New Roman" w:hAnsi="Times New Roman" w:cs="Times New Roman"/>
          <w:b/>
          <w:bCs/>
          <w:i/>
          <w:iCs/>
          <w:sz w:val="28"/>
          <w:szCs w:val="28"/>
          <w:lang w:eastAsia="ru-RU"/>
        </w:rPr>
        <w:t>3. Система организации методической деятельности:</w:t>
      </w:r>
    </w:p>
    <w:p w14:paraId="608A8325" w14:textId="3A44CDDA" w:rsidR="00534694" w:rsidRPr="00E12A2D" w:rsidRDefault="00534694" w:rsidP="00534694">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14:anchorId="7C9A00F4" wp14:editId="279F39AC">
            <wp:extent cx="6098147" cy="3244850"/>
            <wp:effectExtent l="0" t="0" r="17145"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80551F6" w14:textId="60806F90" w:rsidR="00E12A2D" w:rsidRPr="00E12A2D" w:rsidRDefault="00534694" w:rsidP="00D32F98">
      <w:pPr>
        <w:spacing w:after="0" w:line="360" w:lineRule="auto"/>
        <w:ind w:firstLine="709"/>
        <w:jc w:val="both"/>
        <w:rPr>
          <w:rFonts w:ascii="Times New Roman" w:eastAsia="Times New Roman" w:hAnsi="Times New Roman" w:cs="Times New Roman"/>
          <w:b/>
          <w:bCs/>
          <w:i/>
          <w:iCs/>
          <w:sz w:val="28"/>
          <w:szCs w:val="28"/>
          <w:lang w:eastAsia="ru-RU"/>
        </w:rPr>
      </w:pPr>
      <w:r w:rsidRPr="00534694">
        <w:rPr>
          <w:rFonts w:ascii="Times New Roman" w:eastAsia="Times New Roman" w:hAnsi="Times New Roman" w:cs="Times New Roman"/>
          <w:b/>
          <w:bCs/>
          <w:i/>
          <w:iCs/>
          <w:sz w:val="28"/>
          <w:szCs w:val="28"/>
          <w:lang w:eastAsia="ru-RU"/>
        </w:rPr>
        <w:t>4</w:t>
      </w:r>
      <w:r w:rsidR="00E12A2D" w:rsidRPr="00E12A2D">
        <w:rPr>
          <w:rFonts w:ascii="Times New Roman" w:eastAsia="Times New Roman" w:hAnsi="Times New Roman" w:cs="Times New Roman"/>
          <w:b/>
          <w:bCs/>
          <w:i/>
          <w:iCs/>
          <w:sz w:val="28"/>
          <w:szCs w:val="28"/>
          <w:lang w:eastAsia="ru-RU"/>
        </w:rPr>
        <w:t>. Реализация и сопровождение:</w:t>
      </w:r>
    </w:p>
    <w:p w14:paraId="0F262A0E" w14:textId="614CA0B5" w:rsidR="00E12A2D" w:rsidRPr="00E12A2D" w:rsidRDefault="00A41907" w:rsidP="00E44D7A">
      <w:pPr>
        <w:numPr>
          <w:ilvl w:val="0"/>
          <w:numId w:val="11"/>
        </w:numPr>
        <w:tabs>
          <w:tab w:val="clear" w:pos="720"/>
          <w:tab w:val="num" w:pos="426"/>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E12A2D" w:rsidRPr="00E12A2D">
        <w:rPr>
          <w:rFonts w:ascii="Times New Roman" w:eastAsia="Times New Roman" w:hAnsi="Times New Roman" w:cs="Times New Roman"/>
          <w:sz w:val="28"/>
          <w:szCs w:val="28"/>
          <w:lang w:eastAsia="ru-RU"/>
        </w:rPr>
        <w:t xml:space="preserve">ндивидуальное </w:t>
      </w:r>
      <w:r>
        <w:rPr>
          <w:rFonts w:ascii="Times New Roman" w:eastAsia="Times New Roman" w:hAnsi="Times New Roman" w:cs="Times New Roman"/>
          <w:sz w:val="28"/>
          <w:szCs w:val="28"/>
          <w:lang w:eastAsia="ru-RU"/>
        </w:rPr>
        <w:t xml:space="preserve">и групповое </w:t>
      </w:r>
      <w:r w:rsidR="00E12A2D" w:rsidRPr="00E12A2D">
        <w:rPr>
          <w:rFonts w:ascii="Times New Roman" w:eastAsia="Times New Roman" w:hAnsi="Times New Roman" w:cs="Times New Roman"/>
          <w:sz w:val="28"/>
          <w:szCs w:val="28"/>
          <w:lang w:eastAsia="ru-RU"/>
        </w:rPr>
        <w:t>консультирование:</w:t>
      </w:r>
      <w:r>
        <w:rPr>
          <w:rFonts w:ascii="Times New Roman" w:eastAsia="Times New Roman" w:hAnsi="Times New Roman" w:cs="Times New Roman"/>
          <w:sz w:val="28"/>
          <w:szCs w:val="28"/>
          <w:lang w:eastAsia="ru-RU"/>
        </w:rPr>
        <w:t xml:space="preserve"> о</w:t>
      </w:r>
      <w:r w:rsidR="00E12A2D" w:rsidRPr="00E12A2D">
        <w:rPr>
          <w:rFonts w:ascii="Times New Roman" w:eastAsia="Times New Roman" w:hAnsi="Times New Roman" w:cs="Times New Roman"/>
          <w:sz w:val="28"/>
          <w:szCs w:val="28"/>
          <w:lang w:eastAsia="ru-RU"/>
        </w:rPr>
        <w:t>казываю индивидуальную поддержку педагогам в процессе реализации ФГОС, помогаю им адаптировать новые подходы и технологии к конкретным условиям работы</w:t>
      </w:r>
      <w:r>
        <w:rPr>
          <w:rFonts w:ascii="Times New Roman" w:eastAsia="Times New Roman" w:hAnsi="Times New Roman" w:cs="Times New Roman"/>
          <w:sz w:val="28"/>
          <w:szCs w:val="28"/>
          <w:lang w:eastAsia="ru-RU"/>
        </w:rPr>
        <w:t>;</w:t>
      </w:r>
    </w:p>
    <w:p w14:paraId="46280CD7" w14:textId="035EC33F" w:rsidR="00E12A2D" w:rsidRPr="00E12A2D" w:rsidRDefault="00A41907" w:rsidP="00E44D7A">
      <w:pPr>
        <w:numPr>
          <w:ilvl w:val="0"/>
          <w:numId w:val="11"/>
        </w:numPr>
        <w:tabs>
          <w:tab w:val="clear" w:pos="720"/>
          <w:tab w:val="num" w:pos="426"/>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E12A2D" w:rsidRPr="00E12A2D">
        <w:rPr>
          <w:rFonts w:ascii="Times New Roman" w:eastAsia="Times New Roman" w:hAnsi="Times New Roman" w:cs="Times New Roman"/>
          <w:sz w:val="28"/>
          <w:szCs w:val="28"/>
          <w:lang w:eastAsia="ru-RU"/>
        </w:rPr>
        <w:t xml:space="preserve">осещение уроков и анализ педагогической деятельности: </w:t>
      </w:r>
      <w:r>
        <w:rPr>
          <w:rFonts w:ascii="Times New Roman" w:eastAsia="Times New Roman" w:hAnsi="Times New Roman" w:cs="Times New Roman"/>
          <w:sz w:val="28"/>
          <w:szCs w:val="28"/>
          <w:lang w:eastAsia="ru-RU"/>
        </w:rPr>
        <w:t>п</w:t>
      </w:r>
      <w:r w:rsidR="00E12A2D" w:rsidRPr="00E12A2D">
        <w:rPr>
          <w:rFonts w:ascii="Times New Roman" w:eastAsia="Times New Roman" w:hAnsi="Times New Roman" w:cs="Times New Roman"/>
          <w:sz w:val="28"/>
          <w:szCs w:val="28"/>
          <w:lang w:eastAsia="ru-RU"/>
        </w:rPr>
        <w:t>осещаю уроки педагогов с целью оказания методической помощи, даю конструктивную обратную связь, помогаю выявить сильные и слабые стороны</w:t>
      </w:r>
      <w:r>
        <w:rPr>
          <w:rFonts w:ascii="Times New Roman" w:eastAsia="Times New Roman" w:hAnsi="Times New Roman" w:cs="Times New Roman"/>
          <w:sz w:val="28"/>
          <w:szCs w:val="28"/>
          <w:lang w:eastAsia="ru-RU"/>
        </w:rPr>
        <w:t>;</w:t>
      </w:r>
    </w:p>
    <w:p w14:paraId="09815EF6" w14:textId="6E4D3076" w:rsidR="00E12A2D" w:rsidRPr="00E12A2D" w:rsidRDefault="00A41907" w:rsidP="00E44D7A">
      <w:pPr>
        <w:numPr>
          <w:ilvl w:val="0"/>
          <w:numId w:val="11"/>
        </w:numPr>
        <w:tabs>
          <w:tab w:val="clear" w:pos="720"/>
          <w:tab w:val="num" w:pos="426"/>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E12A2D" w:rsidRPr="00E12A2D">
        <w:rPr>
          <w:rFonts w:ascii="Times New Roman" w:eastAsia="Times New Roman" w:hAnsi="Times New Roman" w:cs="Times New Roman"/>
          <w:sz w:val="28"/>
          <w:szCs w:val="28"/>
          <w:lang w:eastAsia="ru-RU"/>
        </w:rPr>
        <w:t xml:space="preserve">рганизация взаимопосещений уроков: </w:t>
      </w:r>
      <w:r>
        <w:rPr>
          <w:rFonts w:ascii="Times New Roman" w:eastAsia="Times New Roman" w:hAnsi="Times New Roman" w:cs="Times New Roman"/>
          <w:sz w:val="28"/>
          <w:szCs w:val="28"/>
          <w:lang w:eastAsia="ru-RU"/>
        </w:rPr>
        <w:t>с</w:t>
      </w:r>
      <w:r w:rsidR="00E12A2D" w:rsidRPr="00E12A2D">
        <w:rPr>
          <w:rFonts w:ascii="Times New Roman" w:eastAsia="Times New Roman" w:hAnsi="Times New Roman" w:cs="Times New Roman"/>
          <w:sz w:val="28"/>
          <w:szCs w:val="28"/>
          <w:lang w:eastAsia="ru-RU"/>
        </w:rPr>
        <w:t>оздаю условия для обмена опытом между педагогами, организую взаимопосещения уроков, где педагоги могут наблюдать за работой коллег и учиться друг у друга</w:t>
      </w:r>
      <w:r>
        <w:rPr>
          <w:rFonts w:ascii="Times New Roman" w:eastAsia="Times New Roman" w:hAnsi="Times New Roman" w:cs="Times New Roman"/>
          <w:sz w:val="28"/>
          <w:szCs w:val="28"/>
          <w:lang w:eastAsia="ru-RU"/>
        </w:rPr>
        <w:t>;</w:t>
      </w:r>
    </w:p>
    <w:p w14:paraId="13135806" w14:textId="0E43B153" w:rsidR="003D5431" w:rsidRPr="00E664C1" w:rsidRDefault="00A41907" w:rsidP="00E44D7A">
      <w:pPr>
        <w:numPr>
          <w:ilvl w:val="0"/>
          <w:numId w:val="11"/>
        </w:numPr>
        <w:tabs>
          <w:tab w:val="clear" w:pos="720"/>
          <w:tab w:val="num" w:pos="426"/>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E12A2D" w:rsidRPr="00E12A2D">
        <w:rPr>
          <w:rFonts w:ascii="Times New Roman" w:eastAsia="Times New Roman" w:hAnsi="Times New Roman" w:cs="Times New Roman"/>
          <w:sz w:val="28"/>
          <w:szCs w:val="28"/>
          <w:lang w:eastAsia="ru-RU"/>
        </w:rPr>
        <w:t xml:space="preserve">оддержка самообразования педагогов: </w:t>
      </w:r>
      <w:r>
        <w:rPr>
          <w:rFonts w:ascii="Times New Roman" w:eastAsia="Times New Roman" w:hAnsi="Times New Roman" w:cs="Times New Roman"/>
          <w:sz w:val="28"/>
          <w:szCs w:val="28"/>
          <w:lang w:eastAsia="ru-RU"/>
        </w:rPr>
        <w:t>р</w:t>
      </w:r>
      <w:r w:rsidR="00E12A2D" w:rsidRPr="00E12A2D">
        <w:rPr>
          <w:rFonts w:ascii="Times New Roman" w:eastAsia="Times New Roman" w:hAnsi="Times New Roman" w:cs="Times New Roman"/>
          <w:sz w:val="28"/>
          <w:szCs w:val="28"/>
          <w:lang w:eastAsia="ru-RU"/>
        </w:rPr>
        <w:t xml:space="preserve">екомендую литературу, интернет-ресурсы, курсы повышения квалификации, помогаю педагогам в разработке индивидуальных </w:t>
      </w:r>
      <w:r>
        <w:rPr>
          <w:rFonts w:ascii="Times New Roman" w:eastAsia="Times New Roman" w:hAnsi="Times New Roman" w:cs="Times New Roman"/>
          <w:sz w:val="28"/>
          <w:szCs w:val="28"/>
          <w:lang w:eastAsia="ru-RU"/>
        </w:rPr>
        <w:t>образовательных маршрутов.</w:t>
      </w:r>
    </w:p>
    <w:p w14:paraId="752ACFBF" w14:textId="77777777" w:rsidR="00E12A2D" w:rsidRPr="00E12A2D" w:rsidRDefault="00E12A2D" w:rsidP="00D32F98">
      <w:pPr>
        <w:spacing w:after="0" w:line="360" w:lineRule="auto"/>
        <w:ind w:firstLine="709"/>
        <w:jc w:val="both"/>
        <w:rPr>
          <w:rFonts w:ascii="Times New Roman" w:eastAsia="Times New Roman" w:hAnsi="Times New Roman" w:cs="Times New Roman"/>
          <w:b/>
          <w:bCs/>
          <w:i/>
          <w:iCs/>
          <w:sz w:val="28"/>
          <w:szCs w:val="28"/>
          <w:lang w:eastAsia="ru-RU"/>
        </w:rPr>
      </w:pPr>
      <w:r w:rsidRPr="00E12A2D">
        <w:rPr>
          <w:rFonts w:ascii="Times New Roman" w:eastAsia="Times New Roman" w:hAnsi="Times New Roman" w:cs="Times New Roman"/>
          <w:b/>
          <w:bCs/>
          <w:i/>
          <w:iCs/>
          <w:sz w:val="28"/>
          <w:szCs w:val="28"/>
          <w:lang w:eastAsia="ru-RU"/>
        </w:rPr>
        <w:t>4. Оценка и рефлексия:</w:t>
      </w:r>
    </w:p>
    <w:p w14:paraId="0670C8C7" w14:textId="36496181" w:rsidR="00E12A2D" w:rsidRPr="00E12A2D" w:rsidRDefault="003D5431" w:rsidP="00E44D7A">
      <w:pPr>
        <w:numPr>
          <w:ilvl w:val="0"/>
          <w:numId w:val="12"/>
        </w:numPr>
        <w:tabs>
          <w:tab w:val="clear" w:pos="720"/>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E12A2D" w:rsidRPr="00E12A2D">
        <w:rPr>
          <w:rFonts w:ascii="Times New Roman" w:eastAsia="Times New Roman" w:hAnsi="Times New Roman" w:cs="Times New Roman"/>
          <w:sz w:val="28"/>
          <w:szCs w:val="28"/>
          <w:lang w:eastAsia="ru-RU"/>
        </w:rPr>
        <w:t xml:space="preserve">ониторинг результатов: </w:t>
      </w:r>
      <w:r>
        <w:rPr>
          <w:rFonts w:ascii="Times New Roman" w:eastAsia="Times New Roman" w:hAnsi="Times New Roman" w:cs="Times New Roman"/>
          <w:sz w:val="28"/>
          <w:szCs w:val="28"/>
          <w:lang w:eastAsia="ru-RU"/>
        </w:rPr>
        <w:t>р</w:t>
      </w:r>
      <w:r w:rsidR="00E12A2D" w:rsidRPr="00E12A2D">
        <w:rPr>
          <w:rFonts w:ascii="Times New Roman" w:eastAsia="Times New Roman" w:hAnsi="Times New Roman" w:cs="Times New Roman"/>
          <w:sz w:val="28"/>
          <w:szCs w:val="28"/>
          <w:lang w:eastAsia="ru-RU"/>
        </w:rPr>
        <w:t>егулярно отслеживаю результаты методической работы, анализирую динамику профессионального развития педагогов</w:t>
      </w:r>
      <w:r>
        <w:rPr>
          <w:rFonts w:ascii="Times New Roman" w:eastAsia="Times New Roman" w:hAnsi="Times New Roman" w:cs="Times New Roman"/>
          <w:sz w:val="28"/>
          <w:szCs w:val="28"/>
          <w:lang w:eastAsia="ru-RU"/>
        </w:rPr>
        <w:t>;</w:t>
      </w:r>
    </w:p>
    <w:p w14:paraId="2FD32D78" w14:textId="29770305" w:rsidR="00E12A2D" w:rsidRPr="00E12A2D" w:rsidRDefault="003D5431" w:rsidP="00E44D7A">
      <w:pPr>
        <w:numPr>
          <w:ilvl w:val="0"/>
          <w:numId w:val="12"/>
        </w:numPr>
        <w:tabs>
          <w:tab w:val="clear" w:pos="720"/>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E12A2D" w:rsidRPr="00E12A2D">
        <w:rPr>
          <w:rFonts w:ascii="Times New Roman" w:eastAsia="Times New Roman" w:hAnsi="Times New Roman" w:cs="Times New Roman"/>
          <w:sz w:val="28"/>
          <w:szCs w:val="28"/>
          <w:lang w:eastAsia="ru-RU"/>
        </w:rPr>
        <w:t xml:space="preserve">братная связь: </w:t>
      </w:r>
      <w:r>
        <w:rPr>
          <w:rFonts w:ascii="Times New Roman" w:eastAsia="Times New Roman" w:hAnsi="Times New Roman" w:cs="Times New Roman"/>
          <w:sz w:val="28"/>
          <w:szCs w:val="28"/>
          <w:lang w:eastAsia="ru-RU"/>
        </w:rPr>
        <w:t>с</w:t>
      </w:r>
      <w:r w:rsidR="00E12A2D" w:rsidRPr="00E12A2D">
        <w:rPr>
          <w:rFonts w:ascii="Times New Roman" w:eastAsia="Times New Roman" w:hAnsi="Times New Roman" w:cs="Times New Roman"/>
          <w:sz w:val="28"/>
          <w:szCs w:val="28"/>
          <w:lang w:eastAsia="ru-RU"/>
        </w:rPr>
        <w:t>обираю обратную связь от педагогов о качестве методической поддержки, выявляю сильные и слабые стороны своей работы.</w:t>
      </w:r>
    </w:p>
    <w:p w14:paraId="538430C1" w14:textId="138D568D" w:rsidR="00E12A2D" w:rsidRPr="00E12A2D" w:rsidRDefault="003D5431" w:rsidP="00E44D7A">
      <w:pPr>
        <w:numPr>
          <w:ilvl w:val="0"/>
          <w:numId w:val="12"/>
        </w:numPr>
        <w:tabs>
          <w:tab w:val="clear" w:pos="720"/>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E12A2D" w:rsidRPr="00E12A2D">
        <w:rPr>
          <w:rFonts w:ascii="Times New Roman" w:eastAsia="Times New Roman" w:hAnsi="Times New Roman" w:cs="Times New Roman"/>
          <w:sz w:val="28"/>
          <w:szCs w:val="28"/>
          <w:lang w:eastAsia="ru-RU"/>
        </w:rPr>
        <w:t xml:space="preserve">ефлексия: </w:t>
      </w:r>
      <w:r>
        <w:rPr>
          <w:rFonts w:ascii="Times New Roman" w:eastAsia="Times New Roman" w:hAnsi="Times New Roman" w:cs="Times New Roman"/>
          <w:sz w:val="28"/>
          <w:szCs w:val="28"/>
          <w:lang w:eastAsia="ru-RU"/>
        </w:rPr>
        <w:t>п</w:t>
      </w:r>
      <w:r w:rsidR="00E12A2D" w:rsidRPr="00E12A2D">
        <w:rPr>
          <w:rFonts w:ascii="Times New Roman" w:eastAsia="Times New Roman" w:hAnsi="Times New Roman" w:cs="Times New Roman"/>
          <w:sz w:val="28"/>
          <w:szCs w:val="28"/>
          <w:lang w:eastAsia="ru-RU"/>
        </w:rPr>
        <w:t>остоянно анализирую свою деятельность, выявляю эффективные методы и приемы работы, корректирую планы и программы.</w:t>
      </w:r>
    </w:p>
    <w:p w14:paraId="28895673" w14:textId="36E96A2F" w:rsidR="0044404D" w:rsidRPr="0044404D" w:rsidRDefault="0044404D" w:rsidP="0044404D">
      <w:pPr>
        <w:spacing w:after="0" w:line="360" w:lineRule="auto"/>
        <w:ind w:firstLine="708"/>
        <w:jc w:val="both"/>
        <w:rPr>
          <w:rFonts w:ascii="Times New Roman" w:eastAsia="Times New Roman" w:hAnsi="Times New Roman" w:cs="Times New Roman"/>
          <w:b/>
          <w:bCs/>
          <w:i/>
          <w:iCs/>
          <w:sz w:val="28"/>
          <w:szCs w:val="28"/>
          <w:lang w:eastAsia="ru-RU"/>
        </w:rPr>
      </w:pPr>
      <w:r w:rsidRPr="0044404D">
        <w:rPr>
          <w:rFonts w:ascii="Times New Roman" w:eastAsia="Times New Roman" w:hAnsi="Times New Roman" w:cs="Times New Roman"/>
          <w:b/>
          <w:bCs/>
          <w:i/>
          <w:iCs/>
          <w:sz w:val="28"/>
          <w:szCs w:val="28"/>
          <w:lang w:eastAsia="ru-RU"/>
        </w:rPr>
        <w:t>5. Ключевые элементы системно-деятельностного подхода в моей работе:</w:t>
      </w:r>
    </w:p>
    <w:p w14:paraId="37C63C04" w14:textId="76868ADD" w:rsidR="0044404D" w:rsidRPr="0044404D" w:rsidRDefault="0044404D" w:rsidP="00E44D7A">
      <w:pPr>
        <w:numPr>
          <w:ilvl w:val="0"/>
          <w:numId w:val="13"/>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а</w:t>
      </w:r>
      <w:r w:rsidRPr="0044404D">
        <w:rPr>
          <w:rFonts w:ascii="Times New Roman" w:eastAsia="Times New Roman" w:hAnsi="Times New Roman" w:cs="Times New Roman"/>
          <w:b/>
          <w:bCs/>
          <w:i/>
          <w:iCs/>
          <w:sz w:val="28"/>
          <w:szCs w:val="28"/>
          <w:lang w:eastAsia="ru-RU"/>
        </w:rPr>
        <w:t>ктивность педагога:</w:t>
      </w:r>
      <w:r w:rsidRPr="0044404D">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п</w:t>
      </w:r>
      <w:r w:rsidRPr="0044404D">
        <w:rPr>
          <w:rFonts w:ascii="Times New Roman" w:eastAsia="Times New Roman" w:hAnsi="Times New Roman" w:cs="Times New Roman"/>
          <w:sz w:val="28"/>
          <w:szCs w:val="28"/>
          <w:lang w:eastAsia="ru-RU"/>
        </w:rPr>
        <w:t>едагог – не пассивный слушатель, а активный участник процесса обучения. Он самостоятельно добывает знания, анализирует информацию, разрабатывает собственные методические решения</w:t>
      </w:r>
      <w:r>
        <w:rPr>
          <w:rFonts w:ascii="Times New Roman" w:eastAsia="Times New Roman" w:hAnsi="Times New Roman" w:cs="Times New Roman"/>
          <w:sz w:val="28"/>
          <w:szCs w:val="28"/>
          <w:lang w:eastAsia="ru-RU"/>
        </w:rPr>
        <w:t>;</w:t>
      </w:r>
    </w:p>
    <w:p w14:paraId="4AF92ECF" w14:textId="74796DBB" w:rsidR="0044404D" w:rsidRPr="0044404D" w:rsidRDefault="0044404D" w:rsidP="00E44D7A">
      <w:pPr>
        <w:numPr>
          <w:ilvl w:val="0"/>
          <w:numId w:val="13"/>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44404D">
        <w:rPr>
          <w:rFonts w:ascii="Times New Roman" w:eastAsia="Times New Roman" w:hAnsi="Times New Roman" w:cs="Times New Roman"/>
          <w:b/>
          <w:bCs/>
          <w:i/>
          <w:iCs/>
          <w:sz w:val="28"/>
          <w:szCs w:val="28"/>
          <w:lang w:eastAsia="ru-RU"/>
        </w:rPr>
        <w:t>проблемность:</w:t>
      </w:r>
      <w:r w:rsidRPr="004440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44404D">
        <w:rPr>
          <w:rFonts w:ascii="Times New Roman" w:eastAsia="Times New Roman" w:hAnsi="Times New Roman" w:cs="Times New Roman"/>
          <w:sz w:val="28"/>
          <w:szCs w:val="28"/>
          <w:lang w:eastAsia="ru-RU"/>
        </w:rPr>
        <w:t>бучение строится на основе проблемных ситуаций, которые стимулируют познавательную активность педагогов</w:t>
      </w:r>
      <w:r>
        <w:rPr>
          <w:rFonts w:ascii="Times New Roman" w:eastAsia="Times New Roman" w:hAnsi="Times New Roman" w:cs="Times New Roman"/>
          <w:sz w:val="28"/>
          <w:szCs w:val="28"/>
          <w:lang w:eastAsia="ru-RU"/>
        </w:rPr>
        <w:t>;</w:t>
      </w:r>
    </w:p>
    <w:p w14:paraId="54858E5E" w14:textId="0B90B7AC" w:rsidR="0044404D" w:rsidRPr="0044404D" w:rsidRDefault="0044404D" w:rsidP="00E44D7A">
      <w:pPr>
        <w:numPr>
          <w:ilvl w:val="0"/>
          <w:numId w:val="13"/>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44404D">
        <w:rPr>
          <w:rFonts w:ascii="Times New Roman" w:eastAsia="Times New Roman" w:hAnsi="Times New Roman" w:cs="Times New Roman"/>
          <w:b/>
          <w:bCs/>
          <w:i/>
          <w:iCs/>
          <w:sz w:val="28"/>
          <w:szCs w:val="28"/>
          <w:lang w:eastAsia="ru-RU"/>
        </w:rPr>
        <w:t>практическая направленность:</w:t>
      </w:r>
      <w:r w:rsidRPr="004440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Pr="0044404D">
        <w:rPr>
          <w:rFonts w:ascii="Times New Roman" w:eastAsia="Times New Roman" w:hAnsi="Times New Roman" w:cs="Times New Roman"/>
          <w:sz w:val="28"/>
          <w:szCs w:val="28"/>
          <w:lang w:eastAsia="ru-RU"/>
        </w:rPr>
        <w:t>нания, полученные в процессе обучения, должны быть применимы на практике. Педагоги должны уметь использовать новые подходы и технологии в своей работе</w:t>
      </w:r>
      <w:r>
        <w:rPr>
          <w:rFonts w:ascii="Times New Roman" w:eastAsia="Times New Roman" w:hAnsi="Times New Roman" w:cs="Times New Roman"/>
          <w:sz w:val="28"/>
          <w:szCs w:val="28"/>
          <w:lang w:eastAsia="ru-RU"/>
        </w:rPr>
        <w:t>;</w:t>
      </w:r>
    </w:p>
    <w:p w14:paraId="22B39DD1" w14:textId="3736E772" w:rsidR="0044404D" w:rsidRPr="0044404D" w:rsidRDefault="0044404D" w:rsidP="00E44D7A">
      <w:pPr>
        <w:numPr>
          <w:ilvl w:val="0"/>
          <w:numId w:val="13"/>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44404D">
        <w:rPr>
          <w:rFonts w:ascii="Times New Roman" w:eastAsia="Times New Roman" w:hAnsi="Times New Roman" w:cs="Times New Roman"/>
          <w:b/>
          <w:bCs/>
          <w:i/>
          <w:iCs/>
          <w:sz w:val="28"/>
          <w:szCs w:val="28"/>
          <w:lang w:eastAsia="ru-RU"/>
        </w:rPr>
        <w:t>рефлексия:</w:t>
      </w:r>
      <w:r w:rsidRPr="004440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44404D">
        <w:rPr>
          <w:rFonts w:ascii="Times New Roman" w:eastAsia="Times New Roman" w:hAnsi="Times New Roman" w:cs="Times New Roman"/>
          <w:sz w:val="28"/>
          <w:szCs w:val="28"/>
          <w:lang w:eastAsia="ru-RU"/>
        </w:rPr>
        <w:t>едагоги должны уметь анализировать свою деятельность, выявлять сильные и слабые стороны, корректировать свои действия.</w:t>
      </w:r>
    </w:p>
    <w:p w14:paraId="5FBA2374" w14:textId="16335C9F" w:rsidR="0044404D" w:rsidRPr="0044404D" w:rsidRDefault="0044404D" w:rsidP="00E44D7A">
      <w:pPr>
        <w:pStyle w:val="ac"/>
        <w:numPr>
          <w:ilvl w:val="1"/>
          <w:numId w:val="12"/>
        </w:numPr>
        <w:tabs>
          <w:tab w:val="left" w:pos="1134"/>
        </w:tabs>
        <w:spacing w:after="0" w:line="360" w:lineRule="auto"/>
        <w:ind w:left="0" w:firstLine="709"/>
        <w:jc w:val="both"/>
        <w:rPr>
          <w:rFonts w:ascii="Times New Roman" w:eastAsia="Times New Roman" w:hAnsi="Times New Roman" w:cs="Times New Roman"/>
          <w:i/>
          <w:iCs/>
          <w:sz w:val="28"/>
          <w:szCs w:val="28"/>
          <w:lang w:eastAsia="ru-RU"/>
        </w:rPr>
      </w:pPr>
      <w:r w:rsidRPr="0044404D">
        <w:rPr>
          <w:rFonts w:ascii="Times New Roman" w:eastAsia="Times New Roman" w:hAnsi="Times New Roman" w:cs="Times New Roman"/>
          <w:b/>
          <w:bCs/>
          <w:i/>
          <w:iCs/>
          <w:sz w:val="28"/>
          <w:szCs w:val="28"/>
          <w:lang w:eastAsia="ru-RU"/>
        </w:rPr>
        <w:lastRenderedPageBreak/>
        <w:t>Примеры реализации системно-деятельностного подхода в моей работе:</w:t>
      </w:r>
    </w:p>
    <w:p w14:paraId="02EF12C1" w14:textId="4F1393D8" w:rsidR="0044404D" w:rsidRPr="0044404D" w:rsidRDefault="0044404D" w:rsidP="00E44D7A">
      <w:pPr>
        <w:numPr>
          <w:ilvl w:val="0"/>
          <w:numId w:val="13"/>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44404D">
        <w:rPr>
          <w:rFonts w:ascii="Times New Roman" w:eastAsia="Times New Roman" w:hAnsi="Times New Roman" w:cs="Times New Roman"/>
          <w:b/>
          <w:bCs/>
          <w:i/>
          <w:iCs/>
          <w:sz w:val="28"/>
          <w:szCs w:val="28"/>
          <w:lang w:eastAsia="ru-RU"/>
        </w:rPr>
        <w:t>разработка рабочих программ по ФГОС:</w:t>
      </w:r>
      <w:r w:rsidRPr="004440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44404D">
        <w:rPr>
          <w:rFonts w:ascii="Times New Roman" w:eastAsia="Times New Roman" w:hAnsi="Times New Roman" w:cs="Times New Roman"/>
          <w:sz w:val="28"/>
          <w:szCs w:val="28"/>
          <w:lang w:eastAsia="ru-RU"/>
        </w:rPr>
        <w:t>место того, чтобы просто предоставлять педагогам готовые шаблоны рабочих программ, я организую семинары, на которых педагоги совместно анализируют требования ФГОС, разрабатывают структуру рабочей программы, определяют содержание и методы обучения. В результате педагоги не просто заполняют шаблон, а осознанно создают документ, который соответствует их потребностям и особенностям класса</w:t>
      </w:r>
      <w:r>
        <w:rPr>
          <w:rFonts w:ascii="Times New Roman" w:eastAsia="Times New Roman" w:hAnsi="Times New Roman" w:cs="Times New Roman"/>
          <w:sz w:val="28"/>
          <w:szCs w:val="28"/>
          <w:lang w:eastAsia="ru-RU"/>
        </w:rPr>
        <w:t>;</w:t>
      </w:r>
    </w:p>
    <w:p w14:paraId="28AF2206" w14:textId="05AD1DF8" w:rsidR="0044404D" w:rsidRPr="0044404D" w:rsidRDefault="0044404D" w:rsidP="00E44D7A">
      <w:pPr>
        <w:numPr>
          <w:ilvl w:val="0"/>
          <w:numId w:val="13"/>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44404D">
        <w:rPr>
          <w:rFonts w:ascii="Times New Roman" w:eastAsia="Times New Roman" w:hAnsi="Times New Roman" w:cs="Times New Roman"/>
          <w:b/>
          <w:bCs/>
          <w:i/>
          <w:iCs/>
          <w:sz w:val="28"/>
          <w:szCs w:val="28"/>
          <w:lang w:eastAsia="ru-RU"/>
        </w:rPr>
        <w:t>освоение новых образовательных технологий:</w:t>
      </w:r>
      <w:r w:rsidRPr="004440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44404D">
        <w:rPr>
          <w:rFonts w:ascii="Times New Roman" w:eastAsia="Times New Roman" w:hAnsi="Times New Roman" w:cs="Times New Roman"/>
          <w:sz w:val="28"/>
          <w:szCs w:val="28"/>
          <w:lang w:eastAsia="ru-RU"/>
        </w:rPr>
        <w:t>место того, чтобы просто рассказывать о новых образовательных технологиях, я организую мастер-классы, на которых педагоги могут попробовать эти технологии на практике, разработать собственные уроки с использованием этих технологий. Например, при освоении технологии перевернутого класса, педагоги сначала сами выступают в роли учеников, изучают материал дома, а затем на уроке совместно выполняют практические задания</w:t>
      </w:r>
      <w:r>
        <w:rPr>
          <w:rFonts w:ascii="Times New Roman" w:eastAsia="Times New Roman" w:hAnsi="Times New Roman" w:cs="Times New Roman"/>
          <w:sz w:val="28"/>
          <w:szCs w:val="28"/>
          <w:lang w:eastAsia="ru-RU"/>
        </w:rPr>
        <w:t>;</w:t>
      </w:r>
    </w:p>
    <w:p w14:paraId="61B90497" w14:textId="364264BF" w:rsidR="0044404D" w:rsidRPr="0044404D" w:rsidRDefault="0044404D" w:rsidP="00E44D7A">
      <w:pPr>
        <w:numPr>
          <w:ilvl w:val="0"/>
          <w:numId w:val="13"/>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44404D">
        <w:rPr>
          <w:rFonts w:ascii="Times New Roman" w:eastAsia="Times New Roman" w:hAnsi="Times New Roman" w:cs="Times New Roman"/>
          <w:b/>
          <w:bCs/>
          <w:i/>
          <w:iCs/>
          <w:sz w:val="28"/>
          <w:szCs w:val="28"/>
          <w:lang w:eastAsia="ru-RU"/>
        </w:rPr>
        <w:t>организация проектной деятельности:</w:t>
      </w:r>
      <w:r w:rsidRPr="004440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w:t>
      </w:r>
      <w:r w:rsidRPr="0044404D">
        <w:rPr>
          <w:rFonts w:ascii="Times New Roman" w:eastAsia="Times New Roman" w:hAnsi="Times New Roman" w:cs="Times New Roman"/>
          <w:sz w:val="28"/>
          <w:szCs w:val="28"/>
          <w:lang w:eastAsia="ru-RU"/>
        </w:rPr>
        <w:t xml:space="preserve"> помогаю педагогам организовать проектную деятельность учащихся, разрабатываю методические рекомендации, консультирую по вопросам выбора темы проекта, организации работы в группах, оценивания результатов.</w:t>
      </w:r>
    </w:p>
    <w:p w14:paraId="11F1FF7B" w14:textId="6CD0FE39" w:rsidR="0044404D" w:rsidRDefault="0044404D" w:rsidP="0044404D">
      <w:pPr>
        <w:spacing w:after="0" w:line="36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Раздел </w:t>
      </w:r>
      <w:r>
        <w:rPr>
          <w:rFonts w:ascii="Times New Roman" w:eastAsia="Times New Roman" w:hAnsi="Times New Roman" w:cs="Times New Roman"/>
          <w:b/>
          <w:bCs/>
          <w:sz w:val="28"/>
          <w:szCs w:val="28"/>
          <w:lang w:val="en-US" w:eastAsia="ru-RU"/>
        </w:rPr>
        <w:t>III</w:t>
      </w:r>
      <w:r>
        <w:rPr>
          <w:rFonts w:ascii="Times New Roman" w:eastAsia="Times New Roman" w:hAnsi="Times New Roman" w:cs="Times New Roman"/>
          <w:b/>
          <w:bCs/>
          <w:sz w:val="28"/>
          <w:szCs w:val="28"/>
          <w:lang w:eastAsia="ru-RU"/>
        </w:rPr>
        <w:t xml:space="preserve">. </w:t>
      </w:r>
      <w:r w:rsidRPr="0044404D">
        <w:rPr>
          <w:rFonts w:ascii="Times New Roman" w:eastAsia="Times New Roman" w:hAnsi="Times New Roman" w:cs="Times New Roman"/>
          <w:b/>
          <w:bCs/>
          <w:sz w:val="28"/>
          <w:szCs w:val="28"/>
          <w:lang w:eastAsia="ru-RU"/>
        </w:rPr>
        <w:t xml:space="preserve">Результативность </w:t>
      </w:r>
      <w:r>
        <w:rPr>
          <w:rFonts w:ascii="Times New Roman" w:eastAsia="Times New Roman" w:hAnsi="Times New Roman" w:cs="Times New Roman"/>
          <w:b/>
          <w:bCs/>
          <w:sz w:val="28"/>
          <w:szCs w:val="28"/>
          <w:lang w:eastAsia="ru-RU"/>
        </w:rPr>
        <w:t>опыта</w:t>
      </w:r>
      <w:r w:rsidRPr="0044404D">
        <w:rPr>
          <w:rFonts w:ascii="Times New Roman" w:eastAsia="Times New Roman" w:hAnsi="Times New Roman" w:cs="Times New Roman"/>
          <w:b/>
          <w:bCs/>
          <w:sz w:val="28"/>
          <w:szCs w:val="28"/>
          <w:lang w:eastAsia="ru-RU"/>
        </w:rPr>
        <w:t>:</w:t>
      </w:r>
    </w:p>
    <w:p w14:paraId="7916040D" w14:textId="55F6823C" w:rsidR="003A4D09" w:rsidRDefault="003A4D09" w:rsidP="003A4D09">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Представленный о</w:t>
      </w:r>
      <w:r w:rsidRPr="003A4D09">
        <w:rPr>
          <w:rFonts w:ascii="Times New Roman" w:eastAsia="Times New Roman" w:hAnsi="Times New Roman" w:cs="Times New Roman"/>
          <w:sz w:val="28"/>
          <w:szCs w:val="28"/>
          <w:lang w:eastAsia="ru-RU"/>
        </w:rPr>
        <w:t>пыт работы методиста в области повышения эффективности работы с педагогами, опирающийся на системно-деятельностный подход в контексте реализации ФГОС, демонстрирует значительные положительные результаты. Ключевым фактором успеха является переход от трансляции готовых знаний к созданию условий, в которых педагоги сами активно осваивают новые компетенции и разрабатывают эффективные образовательные стратегии.</w:t>
      </w:r>
    </w:p>
    <w:p w14:paraId="6CEF23C4" w14:textId="2D3C0C97" w:rsidR="00E664C1" w:rsidRDefault="00E664C1" w:rsidP="003A4D09">
      <w:pPr>
        <w:spacing w:after="0" w:line="360" w:lineRule="auto"/>
        <w:ind w:firstLine="708"/>
        <w:jc w:val="both"/>
        <w:rPr>
          <w:rFonts w:ascii="Times New Roman" w:eastAsia="Times New Roman" w:hAnsi="Times New Roman" w:cs="Times New Roman"/>
          <w:sz w:val="28"/>
          <w:szCs w:val="28"/>
          <w:lang w:eastAsia="ru-RU"/>
        </w:rPr>
      </w:pPr>
    </w:p>
    <w:p w14:paraId="73BBD664" w14:textId="77777777" w:rsidR="00E664C1" w:rsidRPr="003A4D09" w:rsidRDefault="00E664C1" w:rsidP="003A4D09">
      <w:pPr>
        <w:spacing w:after="0" w:line="360" w:lineRule="auto"/>
        <w:ind w:firstLine="708"/>
        <w:jc w:val="both"/>
        <w:rPr>
          <w:rFonts w:ascii="Times New Roman" w:eastAsia="Times New Roman" w:hAnsi="Times New Roman" w:cs="Times New Roman"/>
          <w:sz w:val="28"/>
          <w:szCs w:val="28"/>
          <w:lang w:eastAsia="ru-RU"/>
        </w:rPr>
      </w:pPr>
    </w:p>
    <w:p w14:paraId="5CA65ED5" w14:textId="77777777" w:rsidR="003A4D09" w:rsidRPr="003A4D09" w:rsidRDefault="003A4D09" w:rsidP="003A4D09">
      <w:pPr>
        <w:spacing w:after="0" w:line="360" w:lineRule="auto"/>
        <w:ind w:firstLine="708"/>
        <w:jc w:val="both"/>
        <w:rPr>
          <w:rFonts w:ascii="Times New Roman" w:eastAsia="Times New Roman" w:hAnsi="Times New Roman" w:cs="Times New Roman"/>
          <w:i/>
          <w:iCs/>
          <w:sz w:val="28"/>
          <w:szCs w:val="28"/>
          <w:lang w:eastAsia="ru-RU"/>
        </w:rPr>
      </w:pPr>
      <w:r w:rsidRPr="003A4D09">
        <w:rPr>
          <w:rFonts w:ascii="Times New Roman" w:eastAsia="Times New Roman" w:hAnsi="Times New Roman" w:cs="Times New Roman"/>
          <w:b/>
          <w:bCs/>
          <w:i/>
          <w:iCs/>
          <w:sz w:val="28"/>
          <w:szCs w:val="28"/>
          <w:lang w:eastAsia="ru-RU"/>
        </w:rPr>
        <w:lastRenderedPageBreak/>
        <w:t>Основные направления работы и достигнутые результаты:</w:t>
      </w:r>
    </w:p>
    <w:p w14:paraId="59513BA2" w14:textId="77777777" w:rsidR="003A4D09" w:rsidRDefault="003A4D09" w:rsidP="00E44D7A">
      <w:pPr>
        <w:numPr>
          <w:ilvl w:val="0"/>
          <w:numId w:val="15"/>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3A4D09">
        <w:rPr>
          <w:rFonts w:ascii="Times New Roman" w:eastAsia="Times New Roman" w:hAnsi="Times New Roman" w:cs="Times New Roman"/>
          <w:b/>
          <w:bCs/>
          <w:i/>
          <w:iCs/>
          <w:sz w:val="28"/>
          <w:szCs w:val="28"/>
          <w:lang w:eastAsia="ru-RU"/>
        </w:rPr>
        <w:t>внедрение системно-деятельностного подхода в методическую работу:</w:t>
      </w:r>
      <w:r w:rsidRPr="003A4D09">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м</w:t>
      </w:r>
      <w:r w:rsidRPr="003A4D09">
        <w:rPr>
          <w:rFonts w:ascii="Times New Roman" w:eastAsia="Times New Roman" w:hAnsi="Times New Roman" w:cs="Times New Roman"/>
          <w:sz w:val="28"/>
          <w:szCs w:val="28"/>
          <w:lang w:eastAsia="ru-RU"/>
        </w:rPr>
        <w:t>етодист не просто предоставляет информацию о ФГОС, а организует семинары, мастер-классы и практикумы, где педагоги на практике осваивают принципы системно-деятельностного подхода. Это позволяет им не только понимать теоретические основы, но и применять их в своей работе, разрабатывая уроки и занятия, ориентированные на активное участие учеников в процессе обучения.</w:t>
      </w:r>
    </w:p>
    <w:p w14:paraId="549989A2" w14:textId="1C699F6E" w:rsidR="003A4D09" w:rsidRPr="003A4D09" w:rsidRDefault="003A4D09" w:rsidP="003A4D09">
      <w:pPr>
        <w:tabs>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ab/>
      </w:r>
      <w:r w:rsidRPr="003A4D09">
        <w:rPr>
          <w:rFonts w:ascii="Times New Roman" w:eastAsia="Times New Roman" w:hAnsi="Times New Roman" w:cs="Times New Roman"/>
          <w:b/>
          <w:bCs/>
          <w:i/>
          <w:iCs/>
          <w:sz w:val="28"/>
          <w:szCs w:val="28"/>
          <w:lang w:eastAsia="ru-RU"/>
        </w:rPr>
        <w:t>Результат:</w:t>
      </w:r>
      <w:r w:rsidRPr="003A4D09">
        <w:rPr>
          <w:rFonts w:ascii="Times New Roman" w:eastAsia="Times New Roman" w:hAnsi="Times New Roman" w:cs="Times New Roman"/>
          <w:sz w:val="28"/>
          <w:szCs w:val="28"/>
          <w:lang w:eastAsia="ru-RU"/>
        </w:rPr>
        <w:t xml:space="preserve"> повышение уровня понимания педагогами принципов системно-деятельностного подхода и их активное применение в образовательном процессе. Увеличение количества уроков и занятий, построенных на основе деятельностного подхода.</w:t>
      </w:r>
    </w:p>
    <w:p w14:paraId="2141FA5F" w14:textId="339DE8E3" w:rsidR="003A4D09" w:rsidRPr="003A4D09" w:rsidRDefault="003A4D09" w:rsidP="00E44D7A">
      <w:pPr>
        <w:numPr>
          <w:ilvl w:val="0"/>
          <w:numId w:val="15"/>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3A4D09">
        <w:rPr>
          <w:rFonts w:ascii="Times New Roman" w:eastAsia="Times New Roman" w:hAnsi="Times New Roman" w:cs="Times New Roman"/>
          <w:b/>
          <w:bCs/>
          <w:i/>
          <w:iCs/>
          <w:sz w:val="28"/>
          <w:szCs w:val="28"/>
          <w:lang w:eastAsia="ru-RU"/>
        </w:rPr>
        <w:t>Разработка и внедрение методических материалов, ориентированных на ФГОС:</w:t>
      </w:r>
      <w:r w:rsidRPr="003A4D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Pr="003A4D09">
        <w:rPr>
          <w:rFonts w:ascii="Times New Roman" w:eastAsia="Times New Roman" w:hAnsi="Times New Roman" w:cs="Times New Roman"/>
          <w:sz w:val="28"/>
          <w:szCs w:val="28"/>
          <w:lang w:eastAsia="ru-RU"/>
        </w:rPr>
        <w:t>етодист разрабатывает и адаптирует методические материалы, которые помогают педагогам эффективно реализовывать требования ФГОС. Эти материалы включают в себя примеры уроков, методические рекомендации, диагностические инструменты и другие ресурсы, которые позволяют педагогам планировать и проводить занятия, ориентированные на формирование универсальных учебных действий (УУД) у учащихся.</w:t>
      </w:r>
    </w:p>
    <w:p w14:paraId="7B2EE547" w14:textId="5BB8BD45" w:rsidR="003A4D09" w:rsidRPr="003A4D09" w:rsidRDefault="003A4D09" w:rsidP="003A4D09">
      <w:pPr>
        <w:tabs>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Pr="003A4D09">
        <w:rPr>
          <w:rFonts w:ascii="Times New Roman" w:eastAsia="Times New Roman" w:hAnsi="Times New Roman" w:cs="Times New Roman"/>
          <w:b/>
          <w:bCs/>
          <w:i/>
          <w:iCs/>
          <w:sz w:val="28"/>
          <w:szCs w:val="28"/>
          <w:lang w:eastAsia="ru-RU"/>
        </w:rPr>
        <w:t>Результат:</w:t>
      </w:r>
      <w:r w:rsidRPr="003A4D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3A4D09">
        <w:rPr>
          <w:rFonts w:ascii="Times New Roman" w:eastAsia="Times New Roman" w:hAnsi="Times New Roman" w:cs="Times New Roman"/>
          <w:sz w:val="28"/>
          <w:szCs w:val="28"/>
          <w:lang w:eastAsia="ru-RU"/>
        </w:rPr>
        <w:t>беспечение педагогов необходимыми методическими ресурсами для эффективной реализации ФГОС. Повышение качества планирования и проведения уроков и занятий.</w:t>
      </w:r>
    </w:p>
    <w:p w14:paraId="511EBBAB" w14:textId="2FCCDA39" w:rsidR="003A4D09" w:rsidRPr="003A4D09" w:rsidRDefault="003A4D09" w:rsidP="00E44D7A">
      <w:pPr>
        <w:numPr>
          <w:ilvl w:val="0"/>
          <w:numId w:val="15"/>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3A4D09">
        <w:rPr>
          <w:rFonts w:ascii="Times New Roman" w:eastAsia="Times New Roman" w:hAnsi="Times New Roman" w:cs="Times New Roman"/>
          <w:b/>
          <w:bCs/>
          <w:i/>
          <w:iCs/>
          <w:sz w:val="28"/>
          <w:szCs w:val="28"/>
          <w:lang w:eastAsia="ru-RU"/>
        </w:rPr>
        <w:t>Организация профессионального развития педагогов:</w:t>
      </w:r>
      <w:r w:rsidRPr="003A4D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Pr="003A4D09">
        <w:rPr>
          <w:rFonts w:ascii="Times New Roman" w:eastAsia="Times New Roman" w:hAnsi="Times New Roman" w:cs="Times New Roman"/>
          <w:sz w:val="28"/>
          <w:szCs w:val="28"/>
          <w:lang w:eastAsia="ru-RU"/>
        </w:rPr>
        <w:t>етодист организует различные формы профессионального развития педагогов, такие как курсы повышения квалификации, семинары, мастер-классы, стажировки и участие в профессиональных конкурсах. Эти мероприятия направлены на повышение квалификации педагогов в области реализации ФГОС и внедрения системно-деятельностного подхода.</w:t>
      </w:r>
    </w:p>
    <w:p w14:paraId="23127819" w14:textId="7A487362" w:rsidR="003A4D09" w:rsidRPr="003A4D09" w:rsidRDefault="003A4D09" w:rsidP="003A4D09">
      <w:pPr>
        <w:tabs>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ab/>
      </w:r>
      <w:r w:rsidRPr="003A4D09">
        <w:rPr>
          <w:rFonts w:ascii="Times New Roman" w:eastAsia="Times New Roman" w:hAnsi="Times New Roman" w:cs="Times New Roman"/>
          <w:b/>
          <w:bCs/>
          <w:i/>
          <w:iCs/>
          <w:sz w:val="28"/>
          <w:szCs w:val="28"/>
          <w:lang w:eastAsia="ru-RU"/>
        </w:rPr>
        <w:t>Результат:</w:t>
      </w:r>
      <w:r w:rsidRPr="003A4D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3A4D09">
        <w:rPr>
          <w:rFonts w:ascii="Times New Roman" w:eastAsia="Times New Roman" w:hAnsi="Times New Roman" w:cs="Times New Roman"/>
          <w:sz w:val="28"/>
          <w:szCs w:val="28"/>
          <w:lang w:eastAsia="ru-RU"/>
        </w:rPr>
        <w:t>овышение квалификации педагогов в области реализации ФГОС и внедрения системно-деятельностного подхода. Увеличение количества педагогов, активно участвующих в профессиональных конкурсах и конференциях.</w:t>
      </w:r>
    </w:p>
    <w:p w14:paraId="265EAFCE" w14:textId="77777777" w:rsidR="003A4D09" w:rsidRDefault="003A4D09" w:rsidP="00E44D7A">
      <w:pPr>
        <w:numPr>
          <w:ilvl w:val="0"/>
          <w:numId w:val="15"/>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3A4D09">
        <w:rPr>
          <w:rFonts w:ascii="Times New Roman" w:eastAsia="Times New Roman" w:hAnsi="Times New Roman" w:cs="Times New Roman"/>
          <w:b/>
          <w:bCs/>
          <w:i/>
          <w:iCs/>
          <w:sz w:val="28"/>
          <w:szCs w:val="28"/>
          <w:lang w:eastAsia="ru-RU"/>
        </w:rPr>
        <w:t>Создание благоприятной образовательной среды:</w:t>
      </w:r>
      <w:r w:rsidRPr="003A4D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Pr="003A4D09">
        <w:rPr>
          <w:rFonts w:ascii="Times New Roman" w:eastAsia="Times New Roman" w:hAnsi="Times New Roman" w:cs="Times New Roman"/>
          <w:sz w:val="28"/>
          <w:szCs w:val="28"/>
          <w:lang w:eastAsia="ru-RU"/>
        </w:rPr>
        <w:t>етодист способствует созданию благоприятной образовательной среды, в которой педагоги чувствуют себя комфортно и могут свободно обмениваться опытом и идеями. Это достигается путем организации методических объединений, педагогических советов и других форм сотрудничества.</w:t>
      </w:r>
    </w:p>
    <w:p w14:paraId="17E021F0" w14:textId="51EBED51" w:rsidR="003A4D09" w:rsidRPr="003A4D09" w:rsidRDefault="003A4D09" w:rsidP="003A4D09">
      <w:pPr>
        <w:tabs>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ab/>
      </w:r>
      <w:r w:rsidRPr="003A4D09">
        <w:rPr>
          <w:rFonts w:ascii="Times New Roman" w:eastAsia="Times New Roman" w:hAnsi="Times New Roman" w:cs="Times New Roman"/>
          <w:b/>
          <w:bCs/>
          <w:i/>
          <w:iCs/>
          <w:sz w:val="28"/>
          <w:szCs w:val="28"/>
          <w:lang w:eastAsia="ru-RU"/>
        </w:rPr>
        <w:t>Результат:</w:t>
      </w:r>
      <w:r w:rsidRPr="003A4D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Pr="003A4D09">
        <w:rPr>
          <w:rFonts w:ascii="Times New Roman" w:eastAsia="Times New Roman" w:hAnsi="Times New Roman" w:cs="Times New Roman"/>
          <w:sz w:val="28"/>
          <w:szCs w:val="28"/>
          <w:lang w:eastAsia="ru-RU"/>
        </w:rPr>
        <w:t>лучшение психологического климата в педагогическом коллективе. Повышение уровня сотрудничества и обмена опытом между педагогами.</w:t>
      </w:r>
    </w:p>
    <w:p w14:paraId="0C82C15E" w14:textId="5122EA7E" w:rsidR="003A4D09" w:rsidRPr="003A4D09" w:rsidRDefault="003A4D09" w:rsidP="00E44D7A">
      <w:pPr>
        <w:numPr>
          <w:ilvl w:val="0"/>
          <w:numId w:val="15"/>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3A4D09">
        <w:rPr>
          <w:rFonts w:ascii="Times New Roman" w:eastAsia="Times New Roman" w:hAnsi="Times New Roman" w:cs="Times New Roman"/>
          <w:b/>
          <w:bCs/>
          <w:i/>
          <w:iCs/>
          <w:sz w:val="28"/>
          <w:szCs w:val="28"/>
          <w:lang w:eastAsia="ru-RU"/>
        </w:rPr>
        <w:t>Мониторинг и анализ результатов:</w:t>
      </w:r>
      <w:r w:rsidRPr="003A4D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Pr="003A4D09">
        <w:rPr>
          <w:rFonts w:ascii="Times New Roman" w:eastAsia="Times New Roman" w:hAnsi="Times New Roman" w:cs="Times New Roman"/>
          <w:sz w:val="28"/>
          <w:szCs w:val="28"/>
          <w:lang w:eastAsia="ru-RU"/>
        </w:rPr>
        <w:t>етодист проводит мониторинг и анализ результатов работы педагогов, чтобы выявить сильные и слабые стороны и разработать индивидуальные планы развития для каждого педагога.</w:t>
      </w:r>
    </w:p>
    <w:p w14:paraId="0F40EA13" w14:textId="621A0234" w:rsidR="003A4D09" w:rsidRDefault="003A4D09" w:rsidP="003A4D09">
      <w:pPr>
        <w:tabs>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ab/>
      </w:r>
      <w:r w:rsidRPr="003A4D09">
        <w:rPr>
          <w:rFonts w:ascii="Times New Roman" w:eastAsia="Times New Roman" w:hAnsi="Times New Roman" w:cs="Times New Roman"/>
          <w:b/>
          <w:bCs/>
          <w:i/>
          <w:iCs/>
          <w:sz w:val="28"/>
          <w:szCs w:val="28"/>
          <w:lang w:eastAsia="ru-RU"/>
        </w:rPr>
        <w:t>Результат:</w:t>
      </w:r>
      <w:r w:rsidRPr="003A4D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3A4D09">
        <w:rPr>
          <w:rFonts w:ascii="Times New Roman" w:eastAsia="Times New Roman" w:hAnsi="Times New Roman" w:cs="Times New Roman"/>
          <w:sz w:val="28"/>
          <w:szCs w:val="28"/>
          <w:lang w:eastAsia="ru-RU"/>
        </w:rPr>
        <w:t>воевременное выявление проблем и потребностей педагогов. Разработка индивидуальных планов развития, направленных на повышение эффективности работы каждого педагога.</w:t>
      </w:r>
    </w:p>
    <w:p w14:paraId="1AD37835" w14:textId="12F82EF3" w:rsidR="003A4D09" w:rsidRPr="00E806B6" w:rsidRDefault="00E806B6" w:rsidP="00E44D7A">
      <w:pPr>
        <w:pStyle w:val="ac"/>
        <w:numPr>
          <w:ilvl w:val="1"/>
          <w:numId w:val="16"/>
        </w:numPr>
        <w:tabs>
          <w:tab w:val="left" w:pos="1134"/>
        </w:tabs>
        <w:spacing w:after="0" w:line="360" w:lineRule="auto"/>
        <w:ind w:left="0"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3A4D09" w:rsidRPr="00E806B6">
        <w:rPr>
          <w:rFonts w:ascii="Times New Roman" w:eastAsia="Times New Roman" w:hAnsi="Times New Roman" w:cs="Times New Roman"/>
          <w:b/>
          <w:bCs/>
          <w:sz w:val="28"/>
          <w:szCs w:val="28"/>
          <w:lang w:eastAsia="ru-RU"/>
        </w:rPr>
        <w:t xml:space="preserve">Результативность </w:t>
      </w:r>
      <w:r w:rsidRPr="00E806B6">
        <w:rPr>
          <w:rFonts w:ascii="Times New Roman" w:eastAsia="Times New Roman" w:hAnsi="Times New Roman" w:cs="Times New Roman"/>
          <w:b/>
          <w:bCs/>
          <w:sz w:val="28"/>
          <w:szCs w:val="28"/>
          <w:lang w:eastAsia="ru-RU"/>
        </w:rPr>
        <w:t>представленной системы методического сопровождения педагогов:</w:t>
      </w:r>
    </w:p>
    <w:p w14:paraId="0B723C57" w14:textId="28BC7D27" w:rsidR="003A4D09" w:rsidRPr="0044404D" w:rsidRDefault="003A4D09" w:rsidP="00E44D7A">
      <w:pPr>
        <w:numPr>
          <w:ilvl w:val="0"/>
          <w:numId w:val="14"/>
        </w:numPr>
        <w:tabs>
          <w:tab w:val="clear" w:pos="720"/>
          <w:tab w:val="num" w:pos="426"/>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п</w:t>
      </w:r>
      <w:r w:rsidRPr="0044404D">
        <w:rPr>
          <w:rFonts w:ascii="Times New Roman" w:eastAsia="Times New Roman" w:hAnsi="Times New Roman" w:cs="Times New Roman"/>
          <w:b/>
          <w:bCs/>
          <w:i/>
          <w:iCs/>
          <w:sz w:val="28"/>
          <w:szCs w:val="28"/>
          <w:lang w:eastAsia="ru-RU"/>
        </w:rPr>
        <w:t>овышение уровня владения педагогами технологиями деятельностного подхода:</w:t>
      </w:r>
      <w:r w:rsidRPr="004440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44404D">
        <w:rPr>
          <w:rFonts w:ascii="Times New Roman" w:eastAsia="Times New Roman" w:hAnsi="Times New Roman" w:cs="Times New Roman"/>
          <w:sz w:val="28"/>
          <w:szCs w:val="28"/>
          <w:lang w:eastAsia="ru-RU"/>
        </w:rPr>
        <w:t>о результатам мониторинга, уровень владения педагогами технологиями деятельностного подхода повысился на 25% за последние два года</w:t>
      </w:r>
      <w:r>
        <w:rPr>
          <w:rFonts w:ascii="Times New Roman" w:eastAsia="Times New Roman" w:hAnsi="Times New Roman" w:cs="Times New Roman"/>
          <w:sz w:val="28"/>
          <w:szCs w:val="28"/>
          <w:lang w:eastAsia="ru-RU"/>
        </w:rPr>
        <w:t>;</w:t>
      </w:r>
    </w:p>
    <w:p w14:paraId="388189FB" w14:textId="77777777" w:rsidR="003A4D09" w:rsidRPr="0044404D" w:rsidRDefault="003A4D09" w:rsidP="00E44D7A">
      <w:pPr>
        <w:numPr>
          <w:ilvl w:val="0"/>
          <w:numId w:val="14"/>
        </w:numPr>
        <w:tabs>
          <w:tab w:val="clear" w:pos="720"/>
          <w:tab w:val="num" w:pos="426"/>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у</w:t>
      </w:r>
      <w:r w:rsidRPr="0044404D">
        <w:rPr>
          <w:rFonts w:ascii="Times New Roman" w:eastAsia="Times New Roman" w:hAnsi="Times New Roman" w:cs="Times New Roman"/>
          <w:b/>
          <w:bCs/>
          <w:i/>
          <w:iCs/>
          <w:sz w:val="28"/>
          <w:szCs w:val="28"/>
          <w:lang w:eastAsia="ru-RU"/>
        </w:rPr>
        <w:t>лучшение качества уроков:</w:t>
      </w:r>
      <w:r w:rsidRPr="004440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44404D">
        <w:rPr>
          <w:rFonts w:ascii="Times New Roman" w:eastAsia="Times New Roman" w:hAnsi="Times New Roman" w:cs="Times New Roman"/>
          <w:sz w:val="28"/>
          <w:szCs w:val="28"/>
          <w:lang w:eastAsia="ru-RU"/>
        </w:rPr>
        <w:t>о результатам анализа посещенных уроков, наблюдается повышение активности учащихся, использование современных образовательных технологий, более эффективное использование времени урока</w:t>
      </w:r>
      <w:r>
        <w:rPr>
          <w:rFonts w:ascii="Times New Roman" w:eastAsia="Times New Roman" w:hAnsi="Times New Roman" w:cs="Times New Roman"/>
          <w:sz w:val="28"/>
          <w:szCs w:val="28"/>
          <w:lang w:eastAsia="ru-RU"/>
        </w:rPr>
        <w:t>;</w:t>
      </w:r>
    </w:p>
    <w:p w14:paraId="5C973ABF" w14:textId="39F8A411" w:rsidR="003A4D09" w:rsidRPr="0044404D" w:rsidRDefault="00E806B6" w:rsidP="00E44D7A">
      <w:pPr>
        <w:numPr>
          <w:ilvl w:val="0"/>
          <w:numId w:val="14"/>
        </w:numPr>
        <w:tabs>
          <w:tab w:val="clear" w:pos="720"/>
          <w:tab w:val="num" w:pos="426"/>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п</w:t>
      </w:r>
      <w:r w:rsidR="003A4D09" w:rsidRPr="0044404D">
        <w:rPr>
          <w:rFonts w:ascii="Times New Roman" w:eastAsia="Times New Roman" w:hAnsi="Times New Roman" w:cs="Times New Roman"/>
          <w:b/>
          <w:bCs/>
          <w:i/>
          <w:iCs/>
          <w:sz w:val="28"/>
          <w:szCs w:val="28"/>
          <w:lang w:eastAsia="ru-RU"/>
        </w:rPr>
        <w:t>овышение мотивации педагогов к профессиональному развитию:</w:t>
      </w:r>
      <w:r w:rsidR="003A4D09" w:rsidRPr="0044404D">
        <w:rPr>
          <w:rFonts w:ascii="Times New Roman" w:eastAsia="Times New Roman" w:hAnsi="Times New Roman" w:cs="Times New Roman"/>
          <w:sz w:val="28"/>
          <w:szCs w:val="28"/>
          <w:lang w:eastAsia="ru-RU"/>
        </w:rPr>
        <w:t xml:space="preserve"> </w:t>
      </w:r>
      <w:r w:rsidR="003A4D09">
        <w:rPr>
          <w:rFonts w:ascii="Times New Roman" w:eastAsia="Times New Roman" w:hAnsi="Times New Roman" w:cs="Times New Roman"/>
          <w:sz w:val="28"/>
          <w:szCs w:val="28"/>
          <w:lang w:eastAsia="ru-RU"/>
        </w:rPr>
        <w:t>п</w:t>
      </w:r>
      <w:r w:rsidR="003A4D09" w:rsidRPr="0044404D">
        <w:rPr>
          <w:rFonts w:ascii="Times New Roman" w:eastAsia="Times New Roman" w:hAnsi="Times New Roman" w:cs="Times New Roman"/>
          <w:sz w:val="28"/>
          <w:szCs w:val="28"/>
          <w:lang w:eastAsia="ru-RU"/>
        </w:rPr>
        <w:t xml:space="preserve">едагоги стали более активно участвовать в методических мероприятиях, </w:t>
      </w:r>
      <w:r w:rsidR="003A4D09" w:rsidRPr="0044404D">
        <w:rPr>
          <w:rFonts w:ascii="Times New Roman" w:eastAsia="Times New Roman" w:hAnsi="Times New Roman" w:cs="Times New Roman"/>
          <w:sz w:val="28"/>
          <w:szCs w:val="28"/>
          <w:lang w:eastAsia="ru-RU"/>
        </w:rPr>
        <w:lastRenderedPageBreak/>
        <w:t>разрабатывать собственные методические материалы, делиться опытом с коллегами</w:t>
      </w:r>
      <w:r w:rsidR="003A4D09">
        <w:rPr>
          <w:rFonts w:ascii="Times New Roman" w:eastAsia="Times New Roman" w:hAnsi="Times New Roman" w:cs="Times New Roman"/>
          <w:sz w:val="28"/>
          <w:szCs w:val="28"/>
          <w:lang w:eastAsia="ru-RU"/>
        </w:rPr>
        <w:t>;</w:t>
      </w:r>
    </w:p>
    <w:p w14:paraId="30B5A60D" w14:textId="66D9E02F" w:rsidR="003A4D09" w:rsidRDefault="003A4D09" w:rsidP="00E44D7A">
      <w:pPr>
        <w:numPr>
          <w:ilvl w:val="0"/>
          <w:numId w:val="14"/>
        </w:numPr>
        <w:tabs>
          <w:tab w:val="clear" w:pos="720"/>
          <w:tab w:val="num" w:pos="426"/>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у</w:t>
      </w:r>
      <w:r w:rsidRPr="0044404D">
        <w:rPr>
          <w:rFonts w:ascii="Times New Roman" w:eastAsia="Times New Roman" w:hAnsi="Times New Roman" w:cs="Times New Roman"/>
          <w:b/>
          <w:bCs/>
          <w:i/>
          <w:iCs/>
          <w:sz w:val="28"/>
          <w:szCs w:val="28"/>
          <w:lang w:eastAsia="ru-RU"/>
        </w:rPr>
        <w:t>спешная реализация ФГОС:</w:t>
      </w:r>
      <w:r w:rsidRPr="004440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w:t>
      </w:r>
      <w:r w:rsidRPr="0044404D">
        <w:rPr>
          <w:rFonts w:ascii="Times New Roman" w:eastAsia="Times New Roman" w:hAnsi="Times New Roman" w:cs="Times New Roman"/>
          <w:sz w:val="28"/>
          <w:szCs w:val="28"/>
          <w:lang w:eastAsia="ru-RU"/>
        </w:rPr>
        <w:t>чащиеся демонстрируют более высокие результаты обучения, успешно участвуют в олимпиадах и конкурсах.</w:t>
      </w:r>
    </w:p>
    <w:p w14:paraId="0F278A35" w14:textId="6FD50CFA" w:rsidR="00E664C1" w:rsidRPr="00E664C1" w:rsidRDefault="00E664C1" w:rsidP="00E44D7A">
      <w:pPr>
        <w:pStyle w:val="ac"/>
        <w:numPr>
          <w:ilvl w:val="1"/>
          <w:numId w:val="16"/>
        </w:numPr>
        <w:spacing w:after="0" w:line="360" w:lineRule="auto"/>
        <w:jc w:val="both"/>
        <w:rPr>
          <w:rFonts w:ascii="Times New Roman" w:eastAsia="Times New Roman" w:hAnsi="Times New Roman" w:cs="Times New Roman"/>
          <w:sz w:val="28"/>
          <w:szCs w:val="28"/>
          <w:lang w:eastAsia="ru-RU"/>
        </w:rPr>
      </w:pPr>
      <w:r w:rsidRPr="00E664C1">
        <w:rPr>
          <w:rFonts w:ascii="Times New Roman" w:eastAsia="Times New Roman" w:hAnsi="Times New Roman" w:cs="Times New Roman"/>
          <w:b/>
          <w:bCs/>
          <w:sz w:val="28"/>
          <w:szCs w:val="28"/>
          <w:lang w:eastAsia="ru-RU"/>
        </w:rPr>
        <w:t>Перспективы развития:</w:t>
      </w:r>
    </w:p>
    <w:p w14:paraId="141419E1" w14:textId="1B49DFC5" w:rsidR="00E82F90" w:rsidRPr="00D20629" w:rsidRDefault="00E82F90" w:rsidP="00E44D7A">
      <w:pPr>
        <w:numPr>
          <w:ilvl w:val="0"/>
          <w:numId w:val="20"/>
        </w:numPr>
        <w:tabs>
          <w:tab w:val="clear" w:pos="720"/>
          <w:tab w:val="num" w:pos="360"/>
          <w:tab w:val="left" w:pos="1276"/>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D20629">
        <w:rPr>
          <w:rFonts w:ascii="Times New Roman" w:eastAsia="Times New Roman" w:hAnsi="Times New Roman" w:cs="Times New Roman"/>
          <w:sz w:val="28"/>
          <w:szCs w:val="28"/>
          <w:lang w:eastAsia="ru-RU"/>
        </w:rPr>
        <w:t>родолжить работу по внедрению системно-деятельностного подхода в методическую работу с педагогами, расширяя спектр используемых форм и методов</w:t>
      </w:r>
      <w:r>
        <w:rPr>
          <w:rFonts w:ascii="Times New Roman" w:eastAsia="Times New Roman" w:hAnsi="Times New Roman" w:cs="Times New Roman"/>
          <w:sz w:val="28"/>
          <w:szCs w:val="28"/>
          <w:lang w:eastAsia="ru-RU"/>
        </w:rPr>
        <w:t>;</w:t>
      </w:r>
    </w:p>
    <w:p w14:paraId="623182E9" w14:textId="7E19F56C" w:rsidR="00E82F90" w:rsidRPr="00D20629" w:rsidRDefault="00B33E42" w:rsidP="00E44D7A">
      <w:pPr>
        <w:numPr>
          <w:ilvl w:val="0"/>
          <w:numId w:val="20"/>
        </w:numPr>
        <w:tabs>
          <w:tab w:val="clear" w:pos="720"/>
          <w:tab w:val="num" w:pos="360"/>
          <w:tab w:val="left" w:pos="1276"/>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E82F90" w:rsidRPr="00D20629">
        <w:rPr>
          <w:rFonts w:ascii="Times New Roman" w:eastAsia="Times New Roman" w:hAnsi="Times New Roman" w:cs="Times New Roman"/>
          <w:sz w:val="28"/>
          <w:szCs w:val="28"/>
          <w:lang w:eastAsia="ru-RU"/>
        </w:rPr>
        <w:t>азработать и апробировать новые методические материалы, ориентированные на развитие у педагогов навыков проектирования и реализации образовательных программ, соответствующих требованиям ФГОС</w:t>
      </w:r>
      <w:r>
        <w:rPr>
          <w:rFonts w:ascii="Times New Roman" w:eastAsia="Times New Roman" w:hAnsi="Times New Roman" w:cs="Times New Roman"/>
          <w:sz w:val="28"/>
          <w:szCs w:val="28"/>
          <w:lang w:eastAsia="ru-RU"/>
        </w:rPr>
        <w:t>;</w:t>
      </w:r>
    </w:p>
    <w:p w14:paraId="20780B00" w14:textId="11B6D1F8" w:rsidR="00E82F90" w:rsidRPr="00D20629" w:rsidRDefault="00B33E42" w:rsidP="00E44D7A">
      <w:pPr>
        <w:numPr>
          <w:ilvl w:val="0"/>
          <w:numId w:val="20"/>
        </w:numPr>
        <w:tabs>
          <w:tab w:val="clear" w:pos="720"/>
          <w:tab w:val="num" w:pos="360"/>
          <w:tab w:val="left" w:pos="1276"/>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E82F90" w:rsidRPr="00D20629">
        <w:rPr>
          <w:rFonts w:ascii="Times New Roman" w:eastAsia="Times New Roman" w:hAnsi="Times New Roman" w:cs="Times New Roman"/>
          <w:sz w:val="28"/>
          <w:szCs w:val="28"/>
          <w:lang w:eastAsia="ru-RU"/>
        </w:rPr>
        <w:t>ктивно использовать информационно-коммуникационные технологии в методической работе с педагогами, создавая интерактивные образовательные ресурсы и организуя дистанционное обучение</w:t>
      </w:r>
      <w:r>
        <w:rPr>
          <w:rFonts w:ascii="Times New Roman" w:eastAsia="Times New Roman" w:hAnsi="Times New Roman" w:cs="Times New Roman"/>
          <w:sz w:val="28"/>
          <w:szCs w:val="28"/>
          <w:lang w:eastAsia="ru-RU"/>
        </w:rPr>
        <w:t>;</w:t>
      </w:r>
    </w:p>
    <w:p w14:paraId="384AB71F" w14:textId="10B4D30E" w:rsidR="00E82F90" w:rsidRPr="00D20629" w:rsidRDefault="00B33E42" w:rsidP="00E44D7A">
      <w:pPr>
        <w:numPr>
          <w:ilvl w:val="0"/>
          <w:numId w:val="20"/>
        </w:numPr>
        <w:tabs>
          <w:tab w:val="clear" w:pos="720"/>
          <w:tab w:val="num" w:pos="360"/>
          <w:tab w:val="left" w:pos="1276"/>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E82F90" w:rsidRPr="00D20629">
        <w:rPr>
          <w:rFonts w:ascii="Times New Roman" w:eastAsia="Times New Roman" w:hAnsi="Times New Roman" w:cs="Times New Roman"/>
          <w:sz w:val="28"/>
          <w:szCs w:val="28"/>
          <w:lang w:eastAsia="ru-RU"/>
        </w:rPr>
        <w:t>силить работу по формированию профессионального сообщества педагогов, организуя совместные проекты, конференции и семинары</w:t>
      </w:r>
      <w:r>
        <w:rPr>
          <w:rFonts w:ascii="Times New Roman" w:eastAsia="Times New Roman" w:hAnsi="Times New Roman" w:cs="Times New Roman"/>
          <w:sz w:val="28"/>
          <w:szCs w:val="28"/>
          <w:lang w:eastAsia="ru-RU"/>
        </w:rPr>
        <w:t>;</w:t>
      </w:r>
    </w:p>
    <w:p w14:paraId="255FFBFA" w14:textId="2CD7E789" w:rsidR="00E82F90" w:rsidRPr="00D20629" w:rsidRDefault="00B33E42" w:rsidP="00E44D7A">
      <w:pPr>
        <w:numPr>
          <w:ilvl w:val="0"/>
          <w:numId w:val="20"/>
        </w:numPr>
        <w:tabs>
          <w:tab w:val="clear" w:pos="720"/>
          <w:tab w:val="num" w:pos="360"/>
          <w:tab w:val="left" w:pos="1276"/>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E82F90" w:rsidRPr="00D20629">
        <w:rPr>
          <w:rFonts w:ascii="Times New Roman" w:eastAsia="Times New Roman" w:hAnsi="Times New Roman" w:cs="Times New Roman"/>
          <w:sz w:val="28"/>
          <w:szCs w:val="28"/>
          <w:lang w:eastAsia="ru-RU"/>
        </w:rPr>
        <w:t>роводить мониторинг и оценку эффективности внедренных методик, внося необходимые коррективы в методическую работу.</w:t>
      </w:r>
    </w:p>
    <w:p w14:paraId="4F7A5B04" w14:textId="3728AD06" w:rsidR="009B0C90" w:rsidRDefault="009B0C90" w:rsidP="009B0C90">
      <w:pPr>
        <w:tabs>
          <w:tab w:val="left" w:pos="1134"/>
        </w:tabs>
        <w:spacing w:after="0" w:line="360" w:lineRule="auto"/>
        <w:ind w:left="709"/>
        <w:jc w:val="both"/>
        <w:rPr>
          <w:rFonts w:ascii="Times New Roman" w:eastAsia="Times New Roman" w:hAnsi="Times New Roman" w:cs="Times New Roman"/>
          <w:b/>
          <w:bCs/>
          <w:sz w:val="28"/>
          <w:szCs w:val="28"/>
          <w:lang w:eastAsia="ru-RU"/>
        </w:rPr>
      </w:pPr>
      <w:r w:rsidRPr="009B0C90">
        <w:rPr>
          <w:rFonts w:ascii="Times New Roman" w:eastAsia="Times New Roman" w:hAnsi="Times New Roman" w:cs="Times New Roman"/>
          <w:b/>
          <w:bCs/>
          <w:sz w:val="28"/>
          <w:szCs w:val="28"/>
          <w:lang w:eastAsia="ru-RU"/>
        </w:rPr>
        <w:t>Заключение.</w:t>
      </w:r>
    </w:p>
    <w:p w14:paraId="7B135170" w14:textId="67A847B7" w:rsidR="00D20629" w:rsidRPr="00D20629" w:rsidRDefault="00D20629" w:rsidP="00B961E5">
      <w:pPr>
        <w:spacing w:after="0" w:line="360" w:lineRule="auto"/>
        <w:ind w:firstLine="709"/>
        <w:jc w:val="both"/>
        <w:rPr>
          <w:rFonts w:ascii="Times New Roman" w:eastAsia="Times New Roman" w:hAnsi="Times New Roman" w:cs="Times New Roman"/>
          <w:sz w:val="28"/>
          <w:szCs w:val="28"/>
          <w:lang w:eastAsia="ru-RU"/>
        </w:rPr>
      </w:pPr>
      <w:r w:rsidRPr="00D20629">
        <w:rPr>
          <w:rFonts w:ascii="Times New Roman" w:eastAsia="Times New Roman" w:hAnsi="Times New Roman" w:cs="Times New Roman"/>
          <w:sz w:val="28"/>
          <w:szCs w:val="28"/>
          <w:lang w:eastAsia="ru-RU"/>
        </w:rPr>
        <w:t xml:space="preserve">В результате проведенной работы по теме </w:t>
      </w:r>
      <w:r w:rsidR="00B961E5">
        <w:rPr>
          <w:rFonts w:ascii="Times New Roman" w:eastAsia="Times New Roman" w:hAnsi="Times New Roman" w:cs="Times New Roman"/>
          <w:sz w:val="28"/>
          <w:szCs w:val="28"/>
          <w:lang w:eastAsia="ru-RU"/>
        </w:rPr>
        <w:t>«</w:t>
      </w:r>
      <w:r w:rsidRPr="00D20629">
        <w:rPr>
          <w:rFonts w:ascii="Times New Roman" w:eastAsia="Times New Roman" w:hAnsi="Times New Roman" w:cs="Times New Roman"/>
          <w:sz w:val="28"/>
          <w:szCs w:val="28"/>
          <w:lang w:eastAsia="ru-RU"/>
        </w:rPr>
        <w:t>Пути повышения эффективности работы с педагогами на основе системно-деятельностного подхода в условиях реализации ФГОС в деятельности методиста</w:t>
      </w:r>
      <w:r w:rsidR="00B961E5">
        <w:rPr>
          <w:rFonts w:ascii="Times New Roman" w:eastAsia="Times New Roman" w:hAnsi="Times New Roman" w:cs="Times New Roman"/>
          <w:sz w:val="28"/>
          <w:szCs w:val="28"/>
          <w:lang w:eastAsia="ru-RU"/>
        </w:rPr>
        <w:t>»</w:t>
      </w:r>
      <w:r w:rsidRPr="00D20629">
        <w:rPr>
          <w:rFonts w:ascii="Times New Roman" w:eastAsia="Times New Roman" w:hAnsi="Times New Roman" w:cs="Times New Roman"/>
          <w:sz w:val="28"/>
          <w:szCs w:val="28"/>
          <w:lang w:eastAsia="ru-RU"/>
        </w:rPr>
        <w:t xml:space="preserve"> можно сделать следующие выводы:</w:t>
      </w:r>
    </w:p>
    <w:p w14:paraId="35ED0EE3" w14:textId="4C4D0954" w:rsidR="00D20629" w:rsidRPr="00D20629" w:rsidRDefault="00B961E5" w:rsidP="00E44D7A">
      <w:pPr>
        <w:numPr>
          <w:ilvl w:val="0"/>
          <w:numId w:val="19"/>
        </w:numPr>
        <w:tabs>
          <w:tab w:val="clear" w:pos="720"/>
          <w:tab w:val="num" w:pos="426"/>
          <w:tab w:val="left" w:pos="1134"/>
        </w:tabs>
        <w:spacing w:after="0" w:line="360" w:lineRule="auto"/>
        <w:ind w:left="0" w:firstLine="709"/>
        <w:jc w:val="both"/>
        <w:rPr>
          <w:rFonts w:ascii="Times New Roman" w:eastAsia="Times New Roman" w:hAnsi="Times New Roman" w:cs="Times New Roman"/>
          <w:sz w:val="28"/>
          <w:szCs w:val="28"/>
          <w:lang w:eastAsia="ru-RU"/>
        </w:rPr>
      </w:pPr>
      <w:r w:rsidRPr="00D20629">
        <w:rPr>
          <w:rFonts w:ascii="Times New Roman" w:eastAsia="Times New Roman" w:hAnsi="Times New Roman" w:cs="Times New Roman"/>
          <w:sz w:val="28"/>
          <w:szCs w:val="28"/>
          <w:lang w:eastAsia="ru-RU"/>
        </w:rPr>
        <w:t xml:space="preserve">системно-деятельностный подход </w:t>
      </w:r>
      <w:r>
        <w:rPr>
          <w:rFonts w:ascii="Times New Roman" w:eastAsia="Times New Roman" w:hAnsi="Times New Roman" w:cs="Times New Roman"/>
          <w:sz w:val="28"/>
          <w:szCs w:val="28"/>
          <w:lang w:eastAsia="ru-RU"/>
        </w:rPr>
        <w:t>у</w:t>
      </w:r>
      <w:r w:rsidR="00D20629" w:rsidRPr="00D20629">
        <w:rPr>
          <w:rFonts w:ascii="Times New Roman" w:eastAsia="Times New Roman" w:hAnsi="Times New Roman" w:cs="Times New Roman"/>
          <w:sz w:val="28"/>
          <w:szCs w:val="28"/>
          <w:lang w:eastAsia="ru-RU"/>
        </w:rPr>
        <w:t>спешно интегрирован в методическую работу с педагогами, что способствовало повышению их профессиональной компетентности в области реализации ФГОС</w:t>
      </w:r>
      <w:r>
        <w:rPr>
          <w:rFonts w:ascii="Times New Roman" w:eastAsia="Times New Roman" w:hAnsi="Times New Roman" w:cs="Times New Roman"/>
          <w:sz w:val="28"/>
          <w:szCs w:val="28"/>
          <w:lang w:eastAsia="ru-RU"/>
        </w:rPr>
        <w:t>;</w:t>
      </w:r>
    </w:p>
    <w:p w14:paraId="6260EE88" w14:textId="49768C1A" w:rsidR="00D20629" w:rsidRPr="00D20629" w:rsidRDefault="00B961E5" w:rsidP="00E44D7A">
      <w:pPr>
        <w:numPr>
          <w:ilvl w:val="0"/>
          <w:numId w:val="19"/>
        </w:numPr>
        <w:tabs>
          <w:tab w:val="clear" w:pos="720"/>
          <w:tab w:val="num" w:pos="426"/>
          <w:tab w:val="left" w:pos="1134"/>
        </w:tabs>
        <w:spacing w:after="0" w:line="360" w:lineRule="auto"/>
        <w:ind w:left="0" w:firstLine="709"/>
        <w:jc w:val="both"/>
        <w:rPr>
          <w:rFonts w:ascii="Times New Roman" w:eastAsia="Times New Roman" w:hAnsi="Times New Roman" w:cs="Times New Roman"/>
          <w:sz w:val="28"/>
          <w:szCs w:val="28"/>
          <w:lang w:eastAsia="ru-RU"/>
        </w:rPr>
      </w:pPr>
      <w:r w:rsidRPr="00B961E5">
        <w:rPr>
          <w:rFonts w:ascii="Times New Roman" w:eastAsia="Times New Roman" w:hAnsi="Times New Roman" w:cs="Times New Roman"/>
          <w:sz w:val="28"/>
          <w:szCs w:val="28"/>
          <w:lang w:eastAsia="ru-RU"/>
        </w:rPr>
        <w:t>р</w:t>
      </w:r>
      <w:r w:rsidR="00D20629" w:rsidRPr="00D20629">
        <w:rPr>
          <w:rFonts w:ascii="Times New Roman" w:eastAsia="Times New Roman" w:hAnsi="Times New Roman" w:cs="Times New Roman"/>
          <w:sz w:val="28"/>
          <w:szCs w:val="28"/>
          <w:lang w:eastAsia="ru-RU"/>
        </w:rPr>
        <w:t>азработаны и апробированы методические материалы (семинары, мастер-классы, консультации, памятки), ориентированные на активное вовлечение педагогов в процесс обучения и развития</w:t>
      </w:r>
      <w:r>
        <w:rPr>
          <w:rFonts w:ascii="Times New Roman" w:eastAsia="Times New Roman" w:hAnsi="Times New Roman" w:cs="Times New Roman"/>
          <w:sz w:val="28"/>
          <w:szCs w:val="28"/>
          <w:lang w:eastAsia="ru-RU"/>
        </w:rPr>
        <w:t>;</w:t>
      </w:r>
    </w:p>
    <w:p w14:paraId="3BABCFF7" w14:textId="12A9A032" w:rsidR="00D20629" w:rsidRPr="00D20629" w:rsidRDefault="00B961E5" w:rsidP="00E44D7A">
      <w:pPr>
        <w:numPr>
          <w:ilvl w:val="0"/>
          <w:numId w:val="19"/>
        </w:numPr>
        <w:tabs>
          <w:tab w:val="clear" w:pos="720"/>
          <w:tab w:val="num" w:pos="426"/>
          <w:tab w:val="left" w:pos="1134"/>
        </w:tabs>
        <w:spacing w:after="0" w:line="360" w:lineRule="auto"/>
        <w:ind w:left="0" w:firstLine="709"/>
        <w:jc w:val="both"/>
        <w:rPr>
          <w:rFonts w:ascii="Times New Roman" w:eastAsia="Times New Roman" w:hAnsi="Times New Roman" w:cs="Times New Roman"/>
          <w:sz w:val="28"/>
          <w:szCs w:val="28"/>
          <w:lang w:eastAsia="ru-RU"/>
        </w:rPr>
      </w:pPr>
      <w:r w:rsidRPr="00B961E5">
        <w:rPr>
          <w:rFonts w:ascii="Times New Roman" w:eastAsia="Times New Roman" w:hAnsi="Times New Roman" w:cs="Times New Roman"/>
          <w:sz w:val="28"/>
          <w:szCs w:val="28"/>
          <w:lang w:eastAsia="ru-RU"/>
        </w:rPr>
        <w:lastRenderedPageBreak/>
        <w:t>с</w:t>
      </w:r>
      <w:r w:rsidR="00D20629" w:rsidRPr="00D20629">
        <w:rPr>
          <w:rFonts w:ascii="Times New Roman" w:eastAsia="Times New Roman" w:hAnsi="Times New Roman" w:cs="Times New Roman"/>
          <w:sz w:val="28"/>
          <w:szCs w:val="28"/>
          <w:lang w:eastAsia="ru-RU"/>
        </w:rPr>
        <w:t>оздана благоприятная образовательная среда, стимулирующая профессиональный рост и мотивацию педагогов к освоению новых образовательных технологий и методик</w:t>
      </w:r>
      <w:r>
        <w:rPr>
          <w:rFonts w:ascii="Times New Roman" w:eastAsia="Times New Roman" w:hAnsi="Times New Roman" w:cs="Times New Roman"/>
          <w:sz w:val="28"/>
          <w:szCs w:val="28"/>
          <w:lang w:eastAsia="ru-RU"/>
        </w:rPr>
        <w:t>;</w:t>
      </w:r>
    </w:p>
    <w:p w14:paraId="49561A89" w14:textId="35A4F482" w:rsidR="00D20629" w:rsidRPr="00D20629" w:rsidRDefault="00B961E5" w:rsidP="00E44D7A">
      <w:pPr>
        <w:numPr>
          <w:ilvl w:val="0"/>
          <w:numId w:val="19"/>
        </w:numPr>
        <w:tabs>
          <w:tab w:val="clear" w:pos="720"/>
          <w:tab w:val="num" w:pos="426"/>
          <w:tab w:val="left" w:pos="1134"/>
        </w:tabs>
        <w:spacing w:after="0" w:line="360" w:lineRule="auto"/>
        <w:ind w:left="0" w:firstLine="709"/>
        <w:jc w:val="both"/>
        <w:rPr>
          <w:rFonts w:ascii="Times New Roman" w:eastAsia="Times New Roman" w:hAnsi="Times New Roman" w:cs="Times New Roman"/>
          <w:sz w:val="28"/>
          <w:szCs w:val="28"/>
          <w:lang w:eastAsia="ru-RU"/>
        </w:rPr>
      </w:pPr>
      <w:r w:rsidRPr="00B961E5">
        <w:rPr>
          <w:rFonts w:ascii="Times New Roman" w:eastAsia="Times New Roman" w:hAnsi="Times New Roman" w:cs="Times New Roman"/>
          <w:sz w:val="28"/>
          <w:szCs w:val="28"/>
          <w:lang w:eastAsia="ru-RU"/>
        </w:rPr>
        <w:t>о</w:t>
      </w:r>
      <w:r w:rsidR="00D20629" w:rsidRPr="00D20629">
        <w:rPr>
          <w:rFonts w:ascii="Times New Roman" w:eastAsia="Times New Roman" w:hAnsi="Times New Roman" w:cs="Times New Roman"/>
          <w:sz w:val="28"/>
          <w:szCs w:val="28"/>
          <w:lang w:eastAsia="ru-RU"/>
        </w:rPr>
        <w:t>тмечено положительное влияние внедренных методик на качество образовательного процесса, выражающееся в повышении активности учащихся, развитии их познавательных интересов и формировании универсальных учебных действий</w:t>
      </w:r>
      <w:r>
        <w:rPr>
          <w:rFonts w:ascii="Times New Roman" w:eastAsia="Times New Roman" w:hAnsi="Times New Roman" w:cs="Times New Roman"/>
          <w:sz w:val="28"/>
          <w:szCs w:val="28"/>
          <w:lang w:eastAsia="ru-RU"/>
        </w:rPr>
        <w:t>;</w:t>
      </w:r>
    </w:p>
    <w:p w14:paraId="0744D184" w14:textId="30F20271" w:rsidR="00D20629" w:rsidRPr="00D20629" w:rsidRDefault="00B961E5" w:rsidP="00E44D7A">
      <w:pPr>
        <w:numPr>
          <w:ilvl w:val="0"/>
          <w:numId w:val="19"/>
        </w:numPr>
        <w:tabs>
          <w:tab w:val="clear" w:pos="720"/>
          <w:tab w:val="num" w:pos="426"/>
          <w:tab w:val="left" w:pos="1134"/>
        </w:tabs>
        <w:spacing w:after="0" w:line="360" w:lineRule="auto"/>
        <w:ind w:left="0" w:firstLine="709"/>
        <w:jc w:val="both"/>
        <w:rPr>
          <w:rFonts w:ascii="Times New Roman" w:eastAsia="Times New Roman" w:hAnsi="Times New Roman" w:cs="Times New Roman"/>
          <w:sz w:val="28"/>
          <w:szCs w:val="28"/>
          <w:lang w:eastAsia="ru-RU"/>
        </w:rPr>
      </w:pPr>
      <w:r w:rsidRPr="00B961E5">
        <w:rPr>
          <w:rFonts w:ascii="Times New Roman" w:eastAsia="Times New Roman" w:hAnsi="Times New Roman" w:cs="Times New Roman"/>
          <w:sz w:val="28"/>
          <w:szCs w:val="28"/>
          <w:lang w:eastAsia="ru-RU"/>
        </w:rPr>
        <w:t>с</w:t>
      </w:r>
      <w:r w:rsidR="00D20629" w:rsidRPr="00D20629">
        <w:rPr>
          <w:rFonts w:ascii="Times New Roman" w:eastAsia="Times New Roman" w:hAnsi="Times New Roman" w:cs="Times New Roman"/>
          <w:sz w:val="28"/>
          <w:szCs w:val="28"/>
          <w:lang w:eastAsia="ru-RU"/>
        </w:rPr>
        <w:t>оздано и активно функционирует профессиональное сообщество педагогов, ориентированное на обмен опытом, взаимоподдержку и совместное решение проблем, возникающих в процессе реализации ФГОС.</w:t>
      </w:r>
    </w:p>
    <w:p w14:paraId="5AAEFCE6" w14:textId="77777777" w:rsidR="00B33E42" w:rsidRDefault="00B961E5" w:rsidP="00E82F9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с</w:t>
      </w:r>
      <w:r w:rsidR="00D20629" w:rsidRPr="00D20629">
        <w:rPr>
          <w:rFonts w:ascii="Times New Roman" w:eastAsia="Times New Roman" w:hAnsi="Times New Roman" w:cs="Times New Roman"/>
          <w:sz w:val="28"/>
          <w:szCs w:val="28"/>
          <w:lang w:eastAsia="ru-RU"/>
        </w:rPr>
        <w:t>истемно-деятельностный подход является эффективным инструментом для повышения профессиональной компетентности педагогов в условиях реализации ФГОС.</w:t>
      </w:r>
      <w:r>
        <w:rPr>
          <w:rFonts w:ascii="Times New Roman" w:eastAsia="Times New Roman" w:hAnsi="Times New Roman" w:cs="Times New Roman"/>
          <w:sz w:val="28"/>
          <w:szCs w:val="28"/>
          <w:lang w:eastAsia="ru-RU"/>
        </w:rPr>
        <w:t xml:space="preserve"> </w:t>
      </w:r>
      <w:r w:rsidR="00D20629" w:rsidRPr="00D20629">
        <w:rPr>
          <w:rFonts w:ascii="Times New Roman" w:eastAsia="Times New Roman" w:hAnsi="Times New Roman" w:cs="Times New Roman"/>
          <w:sz w:val="28"/>
          <w:szCs w:val="28"/>
          <w:lang w:eastAsia="ru-RU"/>
        </w:rPr>
        <w:t>Методическая работа, основанная на системно-деятельностном подходе, способствует улучшению качества образовательного процесса и формированию ключевых компетенций учащихся.</w:t>
      </w:r>
      <w:r w:rsidR="00E82F90">
        <w:rPr>
          <w:rFonts w:ascii="Times New Roman" w:eastAsia="Times New Roman" w:hAnsi="Times New Roman" w:cs="Times New Roman"/>
          <w:sz w:val="28"/>
          <w:szCs w:val="28"/>
          <w:lang w:eastAsia="ru-RU"/>
        </w:rPr>
        <w:t xml:space="preserve"> </w:t>
      </w:r>
    </w:p>
    <w:p w14:paraId="265B596D" w14:textId="0628F6E0" w:rsidR="0044404D" w:rsidRDefault="0044404D" w:rsidP="00E82F90">
      <w:pPr>
        <w:spacing w:after="0" w:line="360" w:lineRule="auto"/>
        <w:ind w:firstLine="709"/>
        <w:jc w:val="both"/>
        <w:rPr>
          <w:rFonts w:ascii="Times New Roman" w:eastAsia="Times New Roman" w:hAnsi="Times New Roman" w:cs="Times New Roman"/>
          <w:sz w:val="28"/>
          <w:szCs w:val="28"/>
          <w:lang w:eastAsia="ru-RU"/>
        </w:rPr>
      </w:pPr>
      <w:r w:rsidRPr="0044404D">
        <w:rPr>
          <w:rFonts w:ascii="Times New Roman" w:eastAsia="Times New Roman" w:hAnsi="Times New Roman" w:cs="Times New Roman"/>
          <w:sz w:val="28"/>
          <w:szCs w:val="28"/>
          <w:lang w:eastAsia="ru-RU"/>
        </w:rPr>
        <w:t>Постоянная рефлексия, анализ результатов и стремление к совершенствованию позволяют мне как методисту эффективно выполнять свою роль в обеспечении качественного образования. Моя технология – это не застывшая схема, а живой, развивающийся процесс, который постоянно адаптируется к новым требованиям и потребностям педагогов</w:t>
      </w:r>
      <w:r w:rsidR="003A4D09">
        <w:rPr>
          <w:rFonts w:ascii="Times New Roman" w:eastAsia="Times New Roman" w:hAnsi="Times New Roman" w:cs="Times New Roman"/>
          <w:sz w:val="28"/>
          <w:szCs w:val="28"/>
          <w:lang w:eastAsia="ru-RU"/>
        </w:rPr>
        <w:t>.</w:t>
      </w:r>
    </w:p>
    <w:p w14:paraId="6C939164" w14:textId="743D94FF" w:rsidR="00B33E42" w:rsidRDefault="00B33E42" w:rsidP="00E82F90">
      <w:pPr>
        <w:spacing w:after="0" w:line="360" w:lineRule="auto"/>
        <w:ind w:firstLine="709"/>
        <w:jc w:val="both"/>
        <w:rPr>
          <w:rFonts w:ascii="Times New Roman" w:eastAsia="Times New Roman" w:hAnsi="Times New Roman" w:cs="Times New Roman"/>
          <w:sz w:val="28"/>
          <w:szCs w:val="28"/>
          <w:lang w:eastAsia="ru-RU"/>
        </w:rPr>
      </w:pPr>
    </w:p>
    <w:p w14:paraId="7989FB96" w14:textId="3D859A8F" w:rsidR="00B33E42" w:rsidRDefault="00B33E42" w:rsidP="00E82F90">
      <w:pPr>
        <w:spacing w:after="0" w:line="360" w:lineRule="auto"/>
        <w:ind w:firstLine="709"/>
        <w:jc w:val="both"/>
        <w:rPr>
          <w:rFonts w:ascii="Times New Roman" w:eastAsia="Times New Roman" w:hAnsi="Times New Roman" w:cs="Times New Roman"/>
          <w:sz w:val="28"/>
          <w:szCs w:val="28"/>
          <w:lang w:eastAsia="ru-RU"/>
        </w:rPr>
      </w:pPr>
    </w:p>
    <w:p w14:paraId="49873D89" w14:textId="64508596" w:rsidR="00B33E42" w:rsidRDefault="00B33E42" w:rsidP="00E82F90">
      <w:pPr>
        <w:spacing w:after="0" w:line="360" w:lineRule="auto"/>
        <w:ind w:firstLine="709"/>
        <w:jc w:val="both"/>
        <w:rPr>
          <w:rFonts w:ascii="Times New Roman" w:eastAsia="Times New Roman" w:hAnsi="Times New Roman" w:cs="Times New Roman"/>
          <w:sz w:val="28"/>
          <w:szCs w:val="28"/>
          <w:lang w:eastAsia="ru-RU"/>
        </w:rPr>
      </w:pPr>
    </w:p>
    <w:p w14:paraId="0021BD03" w14:textId="295CD6AF" w:rsidR="00B33E42" w:rsidRDefault="00B33E42" w:rsidP="00E82F90">
      <w:pPr>
        <w:spacing w:after="0" w:line="360" w:lineRule="auto"/>
        <w:ind w:firstLine="709"/>
        <w:jc w:val="both"/>
        <w:rPr>
          <w:rFonts w:ascii="Times New Roman" w:eastAsia="Times New Roman" w:hAnsi="Times New Roman" w:cs="Times New Roman"/>
          <w:sz w:val="28"/>
          <w:szCs w:val="28"/>
          <w:lang w:eastAsia="ru-RU"/>
        </w:rPr>
      </w:pPr>
    </w:p>
    <w:p w14:paraId="69A4D310" w14:textId="7341ECB8" w:rsidR="00B33E42" w:rsidRDefault="00B33E42" w:rsidP="00E82F90">
      <w:pPr>
        <w:spacing w:after="0" w:line="360" w:lineRule="auto"/>
        <w:ind w:firstLine="709"/>
        <w:jc w:val="both"/>
        <w:rPr>
          <w:rFonts w:ascii="Times New Roman" w:eastAsia="Times New Roman" w:hAnsi="Times New Roman" w:cs="Times New Roman"/>
          <w:sz w:val="28"/>
          <w:szCs w:val="28"/>
          <w:lang w:eastAsia="ru-RU"/>
        </w:rPr>
      </w:pPr>
    </w:p>
    <w:p w14:paraId="43233BDD" w14:textId="39BC7237" w:rsidR="00B33E42" w:rsidRDefault="00B33E42" w:rsidP="00E82F90">
      <w:pPr>
        <w:spacing w:after="0" w:line="360" w:lineRule="auto"/>
        <w:ind w:firstLine="709"/>
        <w:jc w:val="both"/>
        <w:rPr>
          <w:rFonts w:ascii="Times New Roman" w:eastAsia="Times New Roman" w:hAnsi="Times New Roman" w:cs="Times New Roman"/>
          <w:sz w:val="28"/>
          <w:szCs w:val="28"/>
          <w:lang w:eastAsia="ru-RU"/>
        </w:rPr>
      </w:pPr>
    </w:p>
    <w:p w14:paraId="0D767529" w14:textId="14795CD2" w:rsidR="00B33E42" w:rsidRDefault="00B33E42" w:rsidP="00E82F90">
      <w:pPr>
        <w:spacing w:after="0" w:line="360" w:lineRule="auto"/>
        <w:ind w:firstLine="709"/>
        <w:jc w:val="both"/>
        <w:rPr>
          <w:rFonts w:ascii="Times New Roman" w:eastAsia="Times New Roman" w:hAnsi="Times New Roman" w:cs="Times New Roman"/>
          <w:sz w:val="28"/>
          <w:szCs w:val="28"/>
          <w:lang w:eastAsia="ru-RU"/>
        </w:rPr>
      </w:pPr>
    </w:p>
    <w:p w14:paraId="0EEA9D3D" w14:textId="599EE26F" w:rsidR="00B33E42" w:rsidRDefault="00B33E42" w:rsidP="00E82F90">
      <w:pPr>
        <w:spacing w:after="0" w:line="360" w:lineRule="auto"/>
        <w:ind w:firstLine="709"/>
        <w:jc w:val="both"/>
        <w:rPr>
          <w:rFonts w:ascii="Times New Roman" w:eastAsia="Times New Roman" w:hAnsi="Times New Roman" w:cs="Times New Roman"/>
          <w:sz w:val="28"/>
          <w:szCs w:val="28"/>
          <w:lang w:eastAsia="ru-RU"/>
        </w:rPr>
      </w:pPr>
    </w:p>
    <w:p w14:paraId="3F619BC9" w14:textId="1EA2313C" w:rsidR="00B33E42" w:rsidRDefault="00B33E42" w:rsidP="00E82F90">
      <w:pPr>
        <w:spacing w:after="0" w:line="360" w:lineRule="auto"/>
        <w:ind w:firstLine="709"/>
        <w:jc w:val="both"/>
        <w:rPr>
          <w:rFonts w:ascii="Times New Roman" w:eastAsia="Times New Roman" w:hAnsi="Times New Roman" w:cs="Times New Roman"/>
          <w:sz w:val="28"/>
          <w:szCs w:val="28"/>
          <w:lang w:eastAsia="ru-RU"/>
        </w:rPr>
      </w:pPr>
    </w:p>
    <w:p w14:paraId="4F477BA6" w14:textId="045F79A2" w:rsidR="00B33E42" w:rsidRDefault="00B33E42" w:rsidP="00E82F90">
      <w:pPr>
        <w:spacing w:after="0" w:line="360" w:lineRule="auto"/>
        <w:ind w:firstLine="709"/>
        <w:jc w:val="both"/>
        <w:rPr>
          <w:rFonts w:ascii="Times New Roman" w:eastAsia="Times New Roman" w:hAnsi="Times New Roman" w:cs="Times New Roman"/>
          <w:sz w:val="28"/>
          <w:szCs w:val="28"/>
          <w:lang w:eastAsia="ru-RU"/>
        </w:rPr>
      </w:pPr>
    </w:p>
    <w:p w14:paraId="32016E73" w14:textId="525EDF30" w:rsidR="00B33E42" w:rsidRPr="00B33E42" w:rsidRDefault="00B33E42" w:rsidP="00B33E42">
      <w:pPr>
        <w:spacing w:line="360" w:lineRule="auto"/>
        <w:jc w:val="center"/>
        <w:rPr>
          <w:rFonts w:ascii="Times New Roman" w:hAnsi="Times New Roman" w:cs="Times New Roman"/>
          <w:b/>
          <w:bCs/>
          <w:sz w:val="28"/>
          <w:szCs w:val="28"/>
        </w:rPr>
      </w:pPr>
      <w:r w:rsidRPr="00B33E42">
        <w:rPr>
          <w:rFonts w:ascii="Times New Roman" w:hAnsi="Times New Roman" w:cs="Times New Roman"/>
          <w:b/>
          <w:bCs/>
          <w:sz w:val="28"/>
          <w:szCs w:val="28"/>
        </w:rPr>
        <w:lastRenderedPageBreak/>
        <w:t>Список литературы</w:t>
      </w:r>
    </w:p>
    <w:p w14:paraId="7BF6FA88" w14:textId="12446960" w:rsidR="00B33E42" w:rsidRPr="00D56237" w:rsidRDefault="00B33E42" w:rsidP="00E44D7A">
      <w:pPr>
        <w:pStyle w:val="ac"/>
        <w:numPr>
          <w:ilvl w:val="2"/>
          <w:numId w:val="1"/>
        </w:numPr>
        <w:tabs>
          <w:tab w:val="clear" w:pos="2160"/>
        </w:tabs>
        <w:spacing w:after="200" w:line="360" w:lineRule="auto"/>
        <w:ind w:left="0" w:firstLine="851"/>
        <w:jc w:val="both"/>
        <w:rPr>
          <w:rFonts w:ascii="Times New Roman" w:hAnsi="Times New Roman" w:cs="Times New Roman"/>
          <w:b/>
          <w:sz w:val="28"/>
          <w:szCs w:val="28"/>
        </w:rPr>
      </w:pPr>
      <w:r w:rsidRPr="00D56237">
        <w:rPr>
          <w:rFonts w:ascii="Times New Roman" w:hAnsi="Times New Roman" w:cs="Times New Roman"/>
          <w:sz w:val="28"/>
          <w:szCs w:val="28"/>
        </w:rPr>
        <w:t>Закон Российской Федерации «Об образовании»; http://mon.gov.ru/</w:t>
      </w:r>
      <w:r>
        <w:rPr>
          <w:rFonts w:ascii="Times New Roman" w:hAnsi="Times New Roman" w:cs="Times New Roman"/>
          <w:sz w:val="28"/>
          <w:szCs w:val="28"/>
        </w:rPr>
        <w:t>.</w:t>
      </w:r>
    </w:p>
    <w:p w14:paraId="4CF61B8E" w14:textId="77777777" w:rsidR="00B33E42" w:rsidRPr="00D56237" w:rsidRDefault="00B33E42" w:rsidP="00E44D7A">
      <w:pPr>
        <w:pStyle w:val="ac"/>
        <w:numPr>
          <w:ilvl w:val="2"/>
          <w:numId w:val="1"/>
        </w:numPr>
        <w:tabs>
          <w:tab w:val="clear" w:pos="2160"/>
        </w:tabs>
        <w:spacing w:after="200" w:line="360" w:lineRule="auto"/>
        <w:ind w:left="0" w:firstLine="851"/>
        <w:jc w:val="both"/>
        <w:rPr>
          <w:rFonts w:ascii="Times New Roman" w:hAnsi="Times New Roman" w:cs="Times New Roman"/>
          <w:b/>
          <w:sz w:val="28"/>
          <w:szCs w:val="28"/>
        </w:rPr>
      </w:pPr>
      <w:r w:rsidRPr="00D56237">
        <w:rPr>
          <w:rFonts w:ascii="Times New Roman" w:hAnsi="Times New Roman" w:cs="Times New Roman"/>
          <w:sz w:val="28"/>
          <w:szCs w:val="28"/>
        </w:rPr>
        <w:t xml:space="preserve"> Концепция модернизации российского образования http://www.edu.ru/</w:t>
      </w:r>
      <w:r>
        <w:rPr>
          <w:rFonts w:ascii="Times New Roman" w:hAnsi="Times New Roman" w:cs="Times New Roman"/>
          <w:sz w:val="28"/>
          <w:szCs w:val="28"/>
        </w:rPr>
        <w:t>.</w:t>
      </w:r>
    </w:p>
    <w:p w14:paraId="188C0303" w14:textId="658B3129" w:rsidR="00B33E42" w:rsidRPr="00D56237" w:rsidRDefault="00B33E42" w:rsidP="00E44D7A">
      <w:pPr>
        <w:pStyle w:val="ac"/>
        <w:numPr>
          <w:ilvl w:val="2"/>
          <w:numId w:val="1"/>
        </w:numPr>
        <w:tabs>
          <w:tab w:val="clear" w:pos="2160"/>
        </w:tabs>
        <w:spacing w:after="200" w:line="360" w:lineRule="auto"/>
        <w:ind w:left="0" w:firstLine="851"/>
        <w:jc w:val="both"/>
        <w:rPr>
          <w:rFonts w:ascii="Times New Roman" w:hAnsi="Times New Roman" w:cs="Times New Roman"/>
          <w:b/>
          <w:sz w:val="28"/>
          <w:szCs w:val="28"/>
        </w:rPr>
      </w:pPr>
      <w:r w:rsidRPr="00D56237">
        <w:rPr>
          <w:rFonts w:ascii="Times New Roman" w:hAnsi="Times New Roman" w:cs="Times New Roman"/>
          <w:sz w:val="28"/>
          <w:szCs w:val="28"/>
        </w:rPr>
        <w:t>Фундаментальное ядро содержания общего образования под ред. В.В. Козлова, А.М. Кондакова. - М.: Просвещение, 2011</w:t>
      </w:r>
      <w:r>
        <w:rPr>
          <w:rFonts w:ascii="Times New Roman" w:hAnsi="Times New Roman" w:cs="Times New Roman"/>
          <w:sz w:val="28"/>
          <w:szCs w:val="28"/>
        </w:rPr>
        <w:t>.</w:t>
      </w:r>
    </w:p>
    <w:p w14:paraId="4E5C3732" w14:textId="27E9CEF5" w:rsidR="00B33E42" w:rsidRPr="00D56237" w:rsidRDefault="00B33E42" w:rsidP="00E44D7A">
      <w:pPr>
        <w:pStyle w:val="ac"/>
        <w:numPr>
          <w:ilvl w:val="2"/>
          <w:numId w:val="1"/>
        </w:numPr>
        <w:tabs>
          <w:tab w:val="clear" w:pos="2160"/>
        </w:tabs>
        <w:spacing w:after="200" w:line="360" w:lineRule="auto"/>
        <w:ind w:left="0" w:firstLine="851"/>
        <w:jc w:val="both"/>
        <w:rPr>
          <w:rFonts w:ascii="Times New Roman" w:hAnsi="Times New Roman" w:cs="Times New Roman"/>
          <w:b/>
          <w:sz w:val="28"/>
          <w:szCs w:val="28"/>
        </w:rPr>
      </w:pPr>
      <w:r w:rsidRPr="00D56237">
        <w:rPr>
          <w:rFonts w:ascii="Times New Roman" w:hAnsi="Times New Roman" w:cs="Times New Roman"/>
          <w:sz w:val="28"/>
          <w:szCs w:val="28"/>
        </w:rPr>
        <w:t>Федеральный государственный образовательный стандарт начального общего образования. - М.: Просвещение, 2011</w:t>
      </w:r>
      <w:r>
        <w:rPr>
          <w:rFonts w:ascii="Times New Roman" w:hAnsi="Times New Roman" w:cs="Times New Roman"/>
          <w:sz w:val="28"/>
          <w:szCs w:val="28"/>
        </w:rPr>
        <w:t>.</w:t>
      </w:r>
    </w:p>
    <w:p w14:paraId="42BE6057" w14:textId="4FB55768" w:rsidR="00B33E42" w:rsidRPr="00D56237" w:rsidRDefault="00B33E42" w:rsidP="00E44D7A">
      <w:pPr>
        <w:pStyle w:val="ac"/>
        <w:numPr>
          <w:ilvl w:val="2"/>
          <w:numId w:val="1"/>
        </w:numPr>
        <w:tabs>
          <w:tab w:val="clear" w:pos="2160"/>
        </w:tabs>
        <w:spacing w:after="200" w:line="360" w:lineRule="auto"/>
        <w:ind w:left="0" w:firstLine="851"/>
        <w:jc w:val="both"/>
        <w:rPr>
          <w:rFonts w:ascii="Times New Roman" w:hAnsi="Times New Roman" w:cs="Times New Roman"/>
          <w:b/>
          <w:sz w:val="28"/>
          <w:szCs w:val="28"/>
        </w:rPr>
      </w:pPr>
      <w:r w:rsidRPr="00D56237">
        <w:rPr>
          <w:rFonts w:ascii="Times New Roman" w:hAnsi="Times New Roman" w:cs="Times New Roman"/>
          <w:sz w:val="28"/>
          <w:szCs w:val="28"/>
        </w:rPr>
        <w:t>Планируемые результаты начального общего образования / [Л.Л. Алексеева [и др.]]; под ред. Г.С. Ковалевой, О.Б. Логиновой. - М.: Просвещение, 2010.</w:t>
      </w:r>
    </w:p>
    <w:p w14:paraId="1C82C805" w14:textId="77777777" w:rsidR="00B33E42" w:rsidRPr="00D56237" w:rsidRDefault="00B33E42" w:rsidP="00E44D7A">
      <w:pPr>
        <w:pStyle w:val="ac"/>
        <w:numPr>
          <w:ilvl w:val="2"/>
          <w:numId w:val="1"/>
        </w:numPr>
        <w:tabs>
          <w:tab w:val="clear" w:pos="2160"/>
        </w:tabs>
        <w:spacing w:after="200" w:line="360" w:lineRule="auto"/>
        <w:ind w:left="0" w:firstLine="851"/>
        <w:jc w:val="both"/>
        <w:rPr>
          <w:rFonts w:ascii="Times New Roman" w:hAnsi="Times New Roman" w:cs="Times New Roman"/>
          <w:b/>
          <w:sz w:val="28"/>
          <w:szCs w:val="28"/>
        </w:rPr>
      </w:pPr>
      <w:r w:rsidRPr="00D56237">
        <w:rPr>
          <w:rFonts w:ascii="Times New Roman" w:hAnsi="Times New Roman" w:cs="Times New Roman"/>
          <w:sz w:val="28"/>
          <w:szCs w:val="28"/>
        </w:rPr>
        <w:t xml:space="preserve"> Кондаков A.M. и др. Концепция федеральных государственных образовательных стандартов общего образования. – М.: Просвещение, 2008.</w:t>
      </w:r>
    </w:p>
    <w:p w14:paraId="60401632" w14:textId="77777777" w:rsidR="00B33E42" w:rsidRPr="00D56237" w:rsidRDefault="00B33E42" w:rsidP="00E44D7A">
      <w:pPr>
        <w:pStyle w:val="ac"/>
        <w:numPr>
          <w:ilvl w:val="2"/>
          <w:numId w:val="1"/>
        </w:numPr>
        <w:tabs>
          <w:tab w:val="clear" w:pos="2160"/>
        </w:tabs>
        <w:spacing w:after="200" w:line="360" w:lineRule="auto"/>
        <w:ind w:left="0" w:firstLine="851"/>
        <w:jc w:val="both"/>
        <w:rPr>
          <w:rFonts w:ascii="Times New Roman" w:hAnsi="Times New Roman" w:cs="Times New Roman"/>
          <w:b/>
          <w:sz w:val="28"/>
          <w:szCs w:val="28"/>
        </w:rPr>
      </w:pPr>
      <w:r w:rsidRPr="00D56237">
        <w:rPr>
          <w:rFonts w:ascii="Times New Roman" w:hAnsi="Times New Roman" w:cs="Times New Roman"/>
          <w:sz w:val="28"/>
          <w:szCs w:val="28"/>
        </w:rPr>
        <w:t xml:space="preserve">Кондаков, А.М. О Федеральном государственном образовательном стандарте общего образования: доклад Российской академии образования / Под ред. А.М.Кондакова, А.А.Кузнецова // Педагогика. – 2008.- №10.- С.9-28. </w:t>
      </w:r>
    </w:p>
    <w:p w14:paraId="15A066B7" w14:textId="77777777" w:rsidR="00B33E42" w:rsidRPr="00D56237" w:rsidRDefault="00B33E42" w:rsidP="00E44D7A">
      <w:pPr>
        <w:pStyle w:val="ac"/>
        <w:numPr>
          <w:ilvl w:val="2"/>
          <w:numId w:val="1"/>
        </w:numPr>
        <w:tabs>
          <w:tab w:val="clear" w:pos="2160"/>
        </w:tabs>
        <w:spacing w:after="200" w:line="360" w:lineRule="auto"/>
        <w:ind w:left="0" w:firstLine="851"/>
        <w:jc w:val="both"/>
        <w:rPr>
          <w:rFonts w:ascii="Times New Roman" w:hAnsi="Times New Roman" w:cs="Times New Roman"/>
          <w:b/>
          <w:sz w:val="28"/>
          <w:szCs w:val="28"/>
        </w:rPr>
      </w:pPr>
      <w:r w:rsidRPr="00D56237">
        <w:rPr>
          <w:rFonts w:ascii="Times New Roman" w:hAnsi="Times New Roman" w:cs="Times New Roman"/>
          <w:sz w:val="28"/>
          <w:szCs w:val="28"/>
        </w:rPr>
        <w:t xml:space="preserve">Системно-деятельностный подход к разработке стандартов нового поколения А.Г. Асмолов; </w:t>
      </w:r>
      <w:hyperlink r:id="rId14" w:history="1">
        <w:r w:rsidRPr="00D56237">
          <w:rPr>
            <w:rStyle w:val="a4"/>
            <w:rFonts w:ascii="Times New Roman" w:hAnsi="Times New Roman" w:cs="Times New Roman"/>
            <w:sz w:val="28"/>
            <w:szCs w:val="28"/>
          </w:rPr>
          <w:t>http://www.kipk.ru/</w:t>
        </w:r>
      </w:hyperlink>
      <w:r>
        <w:rPr>
          <w:rFonts w:ascii="Times New Roman" w:hAnsi="Times New Roman" w:cs="Times New Roman"/>
          <w:sz w:val="28"/>
          <w:szCs w:val="28"/>
        </w:rPr>
        <w:t>.</w:t>
      </w:r>
    </w:p>
    <w:p w14:paraId="45913932" w14:textId="77777777" w:rsidR="00B33E42" w:rsidRPr="00D56237" w:rsidRDefault="00B33E42" w:rsidP="00E44D7A">
      <w:pPr>
        <w:pStyle w:val="ac"/>
        <w:numPr>
          <w:ilvl w:val="2"/>
          <w:numId w:val="1"/>
        </w:numPr>
        <w:tabs>
          <w:tab w:val="clear" w:pos="2160"/>
        </w:tabs>
        <w:spacing w:after="200" w:line="360" w:lineRule="auto"/>
        <w:ind w:left="0" w:firstLine="851"/>
        <w:jc w:val="both"/>
        <w:rPr>
          <w:rFonts w:ascii="Times New Roman" w:hAnsi="Times New Roman" w:cs="Times New Roman"/>
          <w:b/>
          <w:sz w:val="28"/>
          <w:szCs w:val="28"/>
        </w:rPr>
      </w:pPr>
      <w:r w:rsidRPr="00D56237">
        <w:rPr>
          <w:rFonts w:ascii="Times New Roman" w:hAnsi="Times New Roman" w:cs="Times New Roman"/>
          <w:sz w:val="28"/>
          <w:szCs w:val="28"/>
        </w:rPr>
        <w:t xml:space="preserve"> Мошнина Р.Ш. Учитель в зеркале стандарта / Р.Ш. Мошнина // Нач. шк.: прил. к газ. "Первое сент.". - 2009. - 1-15 сент. (№ 17). - С. 2-7; 16-30 сент. (№ 18).</w:t>
      </w:r>
    </w:p>
    <w:p w14:paraId="6F4C0E46" w14:textId="77777777" w:rsidR="00B33E42" w:rsidRPr="00D56237" w:rsidRDefault="00B33E42" w:rsidP="00E44D7A">
      <w:pPr>
        <w:pStyle w:val="ac"/>
        <w:numPr>
          <w:ilvl w:val="2"/>
          <w:numId w:val="1"/>
        </w:numPr>
        <w:tabs>
          <w:tab w:val="clear" w:pos="2160"/>
        </w:tabs>
        <w:spacing w:after="200" w:line="360" w:lineRule="auto"/>
        <w:ind w:left="0" w:firstLine="851"/>
        <w:jc w:val="both"/>
        <w:rPr>
          <w:rFonts w:ascii="Times New Roman" w:hAnsi="Times New Roman" w:cs="Times New Roman"/>
          <w:b/>
          <w:sz w:val="28"/>
          <w:szCs w:val="28"/>
        </w:rPr>
      </w:pPr>
      <w:r w:rsidRPr="00D56237">
        <w:rPr>
          <w:rFonts w:ascii="Times New Roman" w:hAnsi="Times New Roman" w:cs="Times New Roman"/>
          <w:sz w:val="28"/>
          <w:szCs w:val="28"/>
        </w:rPr>
        <w:t xml:space="preserve"> Ситник А.П. Методическая работа или развитие профессиональной культуры. Школа 2006 №2.</w:t>
      </w:r>
    </w:p>
    <w:p w14:paraId="5DC9E5A9" w14:textId="77777777" w:rsidR="00B33E42" w:rsidRDefault="00B33E42" w:rsidP="00B33E42">
      <w:pPr>
        <w:spacing w:after="0" w:line="360" w:lineRule="auto"/>
        <w:ind w:firstLine="851"/>
        <w:jc w:val="both"/>
        <w:rPr>
          <w:rFonts w:ascii="Times New Roman" w:eastAsia="Times New Roman" w:hAnsi="Times New Roman" w:cs="Times New Roman"/>
          <w:sz w:val="28"/>
          <w:szCs w:val="28"/>
          <w:lang w:eastAsia="ru-RU"/>
        </w:rPr>
      </w:pPr>
    </w:p>
    <w:p w14:paraId="6E9BF5D7" w14:textId="77777777" w:rsidR="00B33E42" w:rsidRDefault="003A4D09" w:rsidP="00B33E42">
      <w:pPr>
        <w:spacing w:after="0" w:line="360" w:lineRule="auto"/>
        <w:ind w:firstLine="851"/>
        <w:jc w:val="both"/>
        <w:rPr>
          <w:rFonts w:ascii="Times New Roman" w:eastAsia="Times New Roman" w:hAnsi="Times New Roman" w:cs="Times New Roman"/>
          <w:sz w:val="28"/>
          <w:szCs w:val="28"/>
          <w:lang w:eastAsia="ru-RU"/>
        </w:rPr>
      </w:pPr>
      <w:r w:rsidRPr="003A4D09">
        <w:rPr>
          <w:rFonts w:ascii="Times New Roman" w:eastAsia="Times New Roman" w:hAnsi="Times New Roman" w:cs="Times New Roman"/>
          <w:sz w:val="28"/>
          <w:szCs w:val="28"/>
          <w:lang w:eastAsia="ru-RU"/>
        </w:rPr>
        <w:br/>
      </w:r>
    </w:p>
    <w:p w14:paraId="75CEB89A" w14:textId="77777777" w:rsidR="00B33E42" w:rsidRDefault="00B33E42" w:rsidP="00B33E42">
      <w:pPr>
        <w:spacing w:after="0" w:line="360" w:lineRule="auto"/>
        <w:ind w:firstLine="851"/>
        <w:jc w:val="both"/>
        <w:rPr>
          <w:rFonts w:ascii="Times New Roman" w:eastAsia="Times New Roman" w:hAnsi="Times New Roman" w:cs="Times New Roman"/>
          <w:sz w:val="28"/>
          <w:szCs w:val="28"/>
          <w:lang w:eastAsia="ru-RU"/>
        </w:rPr>
      </w:pPr>
    </w:p>
    <w:p w14:paraId="5D273358" w14:textId="70332992" w:rsidR="003A4D09" w:rsidRPr="0044404D" w:rsidRDefault="003A4D09" w:rsidP="00B33E42">
      <w:pPr>
        <w:spacing w:after="0" w:line="360" w:lineRule="auto"/>
        <w:ind w:firstLine="851"/>
        <w:jc w:val="both"/>
        <w:rPr>
          <w:rFonts w:ascii="Times New Roman" w:eastAsia="Times New Roman" w:hAnsi="Times New Roman" w:cs="Times New Roman"/>
          <w:sz w:val="28"/>
          <w:szCs w:val="28"/>
          <w:lang w:eastAsia="ru-RU"/>
        </w:rPr>
      </w:pPr>
      <w:r w:rsidRPr="003A4D09">
        <w:rPr>
          <w:rFonts w:ascii="Times New Roman" w:eastAsia="Times New Roman" w:hAnsi="Times New Roman" w:cs="Times New Roman"/>
          <w:sz w:val="28"/>
          <w:szCs w:val="28"/>
          <w:lang w:eastAsia="ru-RU"/>
        </w:rPr>
        <w:br/>
      </w:r>
    </w:p>
    <w:p w14:paraId="266E4B5B" w14:textId="0600682A" w:rsidR="00B33E42" w:rsidRDefault="00B33E42" w:rsidP="00B33E42">
      <w:pPr>
        <w:tabs>
          <w:tab w:val="left" w:pos="1134"/>
        </w:tabs>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w:t>
      </w:r>
      <w:r w:rsidR="009D713E">
        <w:rPr>
          <w:rFonts w:ascii="Times New Roman" w:eastAsia="Times New Roman" w:hAnsi="Times New Roman" w:cs="Times New Roman"/>
          <w:sz w:val="28"/>
          <w:szCs w:val="28"/>
          <w:lang w:eastAsia="ru-RU"/>
        </w:rPr>
        <w:t>е</w:t>
      </w:r>
    </w:p>
    <w:p w14:paraId="35BF9166" w14:textId="77777777" w:rsidR="00B33E42" w:rsidRDefault="00B33E42" w:rsidP="00B33E42">
      <w:pPr>
        <w:tabs>
          <w:tab w:val="left" w:pos="1134"/>
        </w:tabs>
        <w:spacing w:after="0" w:line="360" w:lineRule="auto"/>
        <w:ind w:firstLine="709"/>
        <w:jc w:val="both"/>
        <w:rPr>
          <w:rFonts w:ascii="Times New Roman" w:eastAsia="Times New Roman" w:hAnsi="Times New Roman" w:cs="Times New Roman"/>
          <w:sz w:val="28"/>
          <w:szCs w:val="28"/>
          <w:lang w:eastAsia="ru-RU"/>
        </w:rPr>
      </w:pPr>
    </w:p>
    <w:p w14:paraId="19B6D3AC" w14:textId="77777777" w:rsidR="009D713E" w:rsidRDefault="009D713E" w:rsidP="009D713E">
      <w:pPr>
        <w:tabs>
          <w:tab w:val="left" w:pos="1134"/>
        </w:tabs>
        <w:spacing w:after="0" w:line="360" w:lineRule="auto"/>
        <w:ind w:firstLine="709"/>
        <w:jc w:val="center"/>
        <w:rPr>
          <w:rFonts w:ascii="Times New Roman" w:eastAsia="Times New Roman" w:hAnsi="Times New Roman" w:cs="Times New Roman"/>
          <w:sz w:val="28"/>
          <w:szCs w:val="28"/>
          <w:lang w:eastAsia="ru-RU"/>
        </w:rPr>
      </w:pPr>
    </w:p>
    <w:p w14:paraId="49AA3E8B" w14:textId="77777777" w:rsidR="009D713E" w:rsidRDefault="009D713E" w:rsidP="009D713E">
      <w:pPr>
        <w:tabs>
          <w:tab w:val="left" w:pos="1134"/>
        </w:tabs>
        <w:spacing w:after="0" w:line="360" w:lineRule="auto"/>
        <w:ind w:firstLine="709"/>
        <w:jc w:val="center"/>
        <w:rPr>
          <w:rFonts w:ascii="Times New Roman" w:eastAsia="Times New Roman" w:hAnsi="Times New Roman" w:cs="Times New Roman"/>
          <w:sz w:val="28"/>
          <w:szCs w:val="28"/>
          <w:lang w:eastAsia="ru-RU"/>
        </w:rPr>
      </w:pPr>
    </w:p>
    <w:p w14:paraId="3CE88C71" w14:textId="77777777" w:rsidR="009D713E" w:rsidRDefault="009D713E" w:rsidP="009D713E">
      <w:pPr>
        <w:tabs>
          <w:tab w:val="left" w:pos="1134"/>
        </w:tabs>
        <w:spacing w:after="0" w:line="360" w:lineRule="auto"/>
        <w:ind w:firstLine="709"/>
        <w:jc w:val="center"/>
        <w:rPr>
          <w:rFonts w:ascii="Times New Roman" w:eastAsia="Times New Roman" w:hAnsi="Times New Roman" w:cs="Times New Roman"/>
          <w:sz w:val="28"/>
          <w:szCs w:val="28"/>
          <w:lang w:eastAsia="ru-RU"/>
        </w:rPr>
      </w:pPr>
    </w:p>
    <w:p w14:paraId="57D622A9" w14:textId="77777777" w:rsidR="009D713E" w:rsidRDefault="009D713E" w:rsidP="009D713E">
      <w:pPr>
        <w:tabs>
          <w:tab w:val="left" w:pos="1134"/>
        </w:tabs>
        <w:spacing w:after="0" w:line="360" w:lineRule="auto"/>
        <w:ind w:firstLine="709"/>
        <w:jc w:val="center"/>
        <w:rPr>
          <w:rFonts w:ascii="Times New Roman" w:eastAsia="Times New Roman" w:hAnsi="Times New Roman" w:cs="Times New Roman"/>
          <w:sz w:val="28"/>
          <w:szCs w:val="28"/>
          <w:lang w:eastAsia="ru-RU"/>
        </w:rPr>
      </w:pPr>
    </w:p>
    <w:p w14:paraId="11B419C1" w14:textId="77777777" w:rsidR="009D713E" w:rsidRDefault="009D713E" w:rsidP="009D713E">
      <w:pPr>
        <w:tabs>
          <w:tab w:val="left" w:pos="1134"/>
        </w:tabs>
        <w:spacing w:after="0" w:line="360" w:lineRule="auto"/>
        <w:ind w:firstLine="709"/>
        <w:jc w:val="center"/>
        <w:rPr>
          <w:rFonts w:ascii="Times New Roman" w:eastAsia="Times New Roman" w:hAnsi="Times New Roman" w:cs="Times New Roman"/>
          <w:sz w:val="28"/>
          <w:szCs w:val="28"/>
          <w:lang w:eastAsia="ru-RU"/>
        </w:rPr>
      </w:pPr>
    </w:p>
    <w:p w14:paraId="7B93B14A" w14:textId="4CFC9A31" w:rsidR="009D713E" w:rsidRDefault="009D713E" w:rsidP="009D713E">
      <w:pPr>
        <w:tabs>
          <w:tab w:val="left" w:pos="567"/>
        </w:tabs>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МЕТОДИЧЕСКИЕ РЕКОМЕНДАЦИИ</w:t>
      </w:r>
    </w:p>
    <w:p w14:paraId="5C414796" w14:textId="77777777" w:rsidR="009D713E" w:rsidRDefault="009D713E" w:rsidP="009D713E">
      <w:pPr>
        <w:tabs>
          <w:tab w:val="left" w:pos="1134"/>
        </w:tabs>
        <w:spacing w:after="0" w:line="360" w:lineRule="auto"/>
        <w:ind w:firstLine="709"/>
        <w:jc w:val="center"/>
        <w:rPr>
          <w:rFonts w:ascii="Times New Roman" w:eastAsia="Times New Roman" w:hAnsi="Times New Roman" w:cs="Times New Roman"/>
          <w:color w:val="212121"/>
          <w:kern w:val="36"/>
          <w:sz w:val="30"/>
          <w:szCs w:val="30"/>
          <w:lang w:eastAsia="ru-RU"/>
        </w:rPr>
      </w:pPr>
      <w:r>
        <w:rPr>
          <w:rFonts w:ascii="Times New Roman" w:eastAsia="Times New Roman" w:hAnsi="Times New Roman" w:cs="Times New Roman"/>
          <w:sz w:val="28"/>
          <w:szCs w:val="28"/>
          <w:lang w:eastAsia="ru-RU"/>
        </w:rPr>
        <w:t xml:space="preserve">по реализации системно-деятельностного подхода в деятельности методиста </w:t>
      </w:r>
      <w:r w:rsidRPr="009D713E">
        <w:rPr>
          <w:rFonts w:ascii="Times New Roman" w:eastAsia="Times New Roman" w:hAnsi="Times New Roman" w:cs="Times New Roman"/>
          <w:color w:val="212121"/>
          <w:kern w:val="36"/>
          <w:sz w:val="30"/>
          <w:szCs w:val="30"/>
          <w:lang w:eastAsia="ru-RU"/>
        </w:rPr>
        <w:t>по повышению профессиональной компетентности педагогов в условиях реализации ФГОС</w:t>
      </w:r>
    </w:p>
    <w:p w14:paraId="53851E56" w14:textId="77777777" w:rsidR="009D713E" w:rsidRDefault="009D713E" w:rsidP="009D713E">
      <w:pPr>
        <w:tabs>
          <w:tab w:val="left" w:pos="1134"/>
        </w:tabs>
        <w:spacing w:after="0" w:line="360" w:lineRule="auto"/>
        <w:ind w:firstLine="709"/>
        <w:jc w:val="center"/>
        <w:rPr>
          <w:rFonts w:ascii="Times New Roman" w:eastAsia="Times New Roman" w:hAnsi="Times New Roman" w:cs="Times New Roman"/>
          <w:color w:val="212121"/>
          <w:kern w:val="36"/>
          <w:sz w:val="30"/>
          <w:szCs w:val="30"/>
          <w:lang w:eastAsia="ru-RU"/>
        </w:rPr>
      </w:pPr>
    </w:p>
    <w:p w14:paraId="04B7508F" w14:textId="673F5246" w:rsidR="009D713E" w:rsidRDefault="009D713E" w:rsidP="009D713E">
      <w:pPr>
        <w:tabs>
          <w:tab w:val="left" w:pos="1134"/>
        </w:tabs>
        <w:spacing w:after="0" w:line="360" w:lineRule="auto"/>
        <w:ind w:firstLine="709"/>
        <w:jc w:val="center"/>
        <w:rPr>
          <w:rFonts w:ascii="Times New Roman" w:eastAsia="Times New Roman" w:hAnsi="Times New Roman" w:cs="Times New Roman"/>
          <w:color w:val="212121"/>
          <w:kern w:val="36"/>
          <w:sz w:val="30"/>
          <w:szCs w:val="30"/>
          <w:lang w:eastAsia="ru-RU"/>
        </w:rPr>
      </w:pPr>
    </w:p>
    <w:p w14:paraId="034440D1" w14:textId="77777777" w:rsidR="009D713E" w:rsidRDefault="009D713E" w:rsidP="009D713E">
      <w:pPr>
        <w:tabs>
          <w:tab w:val="left" w:pos="1134"/>
        </w:tabs>
        <w:spacing w:after="0" w:line="360" w:lineRule="auto"/>
        <w:ind w:firstLine="709"/>
        <w:jc w:val="center"/>
        <w:rPr>
          <w:rFonts w:ascii="Times New Roman" w:eastAsia="Times New Roman" w:hAnsi="Times New Roman" w:cs="Times New Roman"/>
          <w:color w:val="212121"/>
          <w:kern w:val="36"/>
          <w:sz w:val="30"/>
          <w:szCs w:val="30"/>
          <w:lang w:eastAsia="ru-RU"/>
        </w:rPr>
      </w:pPr>
    </w:p>
    <w:p w14:paraId="4304E1A6" w14:textId="77777777" w:rsidR="009D713E" w:rsidRDefault="009D713E" w:rsidP="009D713E">
      <w:pPr>
        <w:tabs>
          <w:tab w:val="left" w:pos="1134"/>
        </w:tabs>
        <w:spacing w:after="0" w:line="360" w:lineRule="auto"/>
        <w:ind w:firstLine="709"/>
        <w:rPr>
          <w:rFonts w:ascii="Times New Roman" w:eastAsia="Times New Roman" w:hAnsi="Times New Roman" w:cs="Times New Roman"/>
          <w:color w:val="212121"/>
          <w:kern w:val="36"/>
          <w:sz w:val="30"/>
          <w:szCs w:val="30"/>
          <w:lang w:eastAsia="ru-RU"/>
        </w:rPr>
      </w:pPr>
    </w:p>
    <w:p w14:paraId="269177EE" w14:textId="77777777" w:rsidR="009D713E" w:rsidRDefault="009D713E" w:rsidP="009D713E">
      <w:pPr>
        <w:tabs>
          <w:tab w:val="left" w:pos="1134"/>
        </w:tabs>
        <w:spacing w:after="0" w:line="360" w:lineRule="auto"/>
        <w:ind w:firstLine="709"/>
        <w:jc w:val="center"/>
        <w:rPr>
          <w:rFonts w:ascii="Times New Roman" w:eastAsia="Times New Roman" w:hAnsi="Times New Roman" w:cs="Times New Roman"/>
          <w:color w:val="212121"/>
          <w:kern w:val="36"/>
          <w:sz w:val="30"/>
          <w:szCs w:val="30"/>
          <w:lang w:eastAsia="ru-RU"/>
        </w:rPr>
      </w:pPr>
    </w:p>
    <w:p w14:paraId="7E4BD775" w14:textId="1FB85318" w:rsidR="009D713E" w:rsidRDefault="009D713E" w:rsidP="009D713E">
      <w:pPr>
        <w:pStyle w:val="a6"/>
        <w:ind w:left="4536"/>
        <w:jc w:val="left"/>
      </w:pPr>
      <w:r>
        <w:t>Разработчик</w:t>
      </w:r>
      <w:r>
        <w:rPr>
          <w:spacing w:val="-2"/>
        </w:rPr>
        <w:t>:</w:t>
      </w:r>
    </w:p>
    <w:p w14:paraId="3E95B158" w14:textId="77777777" w:rsidR="009D713E" w:rsidRDefault="009D713E" w:rsidP="009D713E">
      <w:pPr>
        <w:pStyle w:val="a6"/>
        <w:spacing w:before="48" w:line="276" w:lineRule="auto"/>
        <w:ind w:left="4536" w:right="822"/>
        <w:jc w:val="left"/>
      </w:pPr>
      <w:r>
        <w:t>Мухина Виталина Валерьевна, методист Государственного</w:t>
      </w:r>
      <w:r>
        <w:rPr>
          <w:spacing w:val="-18"/>
        </w:rPr>
        <w:t xml:space="preserve"> </w:t>
      </w:r>
      <w:r>
        <w:t>бюджетного образовательного</w:t>
      </w:r>
      <w:r>
        <w:rPr>
          <w:spacing w:val="-18"/>
        </w:rPr>
        <w:t xml:space="preserve"> </w:t>
      </w:r>
      <w:r>
        <w:t>учреждения дополнительного профессионального образования Луганской Народной Республики</w:t>
      </w:r>
    </w:p>
    <w:p w14:paraId="0FC150F7" w14:textId="77777777" w:rsidR="009D713E" w:rsidRDefault="009D713E" w:rsidP="009D713E">
      <w:pPr>
        <w:pStyle w:val="a6"/>
        <w:spacing w:line="317" w:lineRule="exact"/>
        <w:ind w:left="4536"/>
        <w:jc w:val="left"/>
        <w:rPr>
          <w:spacing w:val="-2"/>
        </w:rPr>
      </w:pPr>
      <w:r>
        <w:t>«Луганский институт развития образования</w:t>
      </w:r>
      <w:r>
        <w:rPr>
          <w:spacing w:val="-2"/>
        </w:rPr>
        <w:t>»</w:t>
      </w:r>
    </w:p>
    <w:p w14:paraId="064BDEF6" w14:textId="77777777" w:rsidR="009D713E" w:rsidRDefault="009D713E" w:rsidP="009D713E">
      <w:pPr>
        <w:pStyle w:val="a6"/>
        <w:spacing w:line="317" w:lineRule="exact"/>
        <w:ind w:left="4536"/>
        <w:jc w:val="left"/>
        <w:rPr>
          <w:spacing w:val="-2"/>
        </w:rPr>
      </w:pPr>
    </w:p>
    <w:p w14:paraId="7F32B66D" w14:textId="4AA6DBD2" w:rsidR="00E67057" w:rsidRPr="0044404D" w:rsidRDefault="0044404D" w:rsidP="009D713E">
      <w:pPr>
        <w:tabs>
          <w:tab w:val="left" w:pos="1134"/>
        </w:tabs>
        <w:spacing w:after="0" w:line="360" w:lineRule="auto"/>
        <w:ind w:firstLine="709"/>
        <w:jc w:val="center"/>
        <w:rPr>
          <w:rFonts w:ascii="Times New Roman" w:eastAsia="Times New Roman" w:hAnsi="Times New Roman" w:cs="Times New Roman"/>
          <w:b/>
          <w:bCs/>
          <w:sz w:val="28"/>
          <w:szCs w:val="28"/>
          <w:lang w:eastAsia="ru-RU"/>
        </w:rPr>
      </w:pPr>
      <w:r w:rsidRPr="0044404D">
        <w:rPr>
          <w:rFonts w:ascii="Times New Roman" w:eastAsia="Times New Roman" w:hAnsi="Times New Roman" w:cs="Times New Roman"/>
          <w:sz w:val="28"/>
          <w:szCs w:val="28"/>
          <w:lang w:eastAsia="ru-RU"/>
        </w:rPr>
        <w:br/>
      </w:r>
    </w:p>
    <w:p w14:paraId="6777C947" w14:textId="77777777" w:rsidR="00E67057" w:rsidRPr="0044404D" w:rsidRDefault="00E67057" w:rsidP="0044404D">
      <w:pPr>
        <w:tabs>
          <w:tab w:val="left" w:pos="1134"/>
        </w:tabs>
        <w:spacing w:after="0" w:line="360" w:lineRule="auto"/>
        <w:jc w:val="both"/>
        <w:rPr>
          <w:rFonts w:ascii="Times New Roman" w:eastAsia="Times New Roman" w:hAnsi="Times New Roman" w:cs="Times New Roman"/>
          <w:sz w:val="28"/>
          <w:szCs w:val="28"/>
          <w:lang w:eastAsia="ru-RU"/>
        </w:rPr>
      </w:pPr>
    </w:p>
    <w:p w14:paraId="179BC282" w14:textId="2BDE31A8" w:rsidR="00860DA7" w:rsidRPr="0044404D" w:rsidRDefault="00860DA7" w:rsidP="0044404D">
      <w:pPr>
        <w:tabs>
          <w:tab w:val="left" w:pos="1134"/>
        </w:tabs>
        <w:spacing w:after="0" w:line="360" w:lineRule="auto"/>
        <w:jc w:val="both"/>
        <w:rPr>
          <w:rFonts w:ascii="Times New Roman" w:eastAsia="Times New Roman" w:hAnsi="Times New Roman" w:cs="Times New Roman"/>
          <w:sz w:val="28"/>
          <w:szCs w:val="28"/>
          <w:lang w:eastAsia="ru-RU"/>
        </w:rPr>
      </w:pPr>
      <w:r w:rsidRPr="0044404D">
        <w:rPr>
          <w:rFonts w:ascii="Times New Roman" w:eastAsia="Times New Roman" w:hAnsi="Times New Roman" w:cs="Times New Roman"/>
          <w:sz w:val="28"/>
          <w:szCs w:val="28"/>
          <w:lang w:eastAsia="ru-RU"/>
        </w:rPr>
        <w:br/>
      </w:r>
    </w:p>
    <w:p w14:paraId="5BB921D1" w14:textId="4CBB3FD5" w:rsidR="009B1092" w:rsidRPr="009D713E" w:rsidRDefault="009D713E" w:rsidP="009D713E">
      <w:pPr>
        <w:shd w:val="clear" w:color="auto" w:fill="FFFFFF"/>
        <w:spacing w:after="0" w:line="360" w:lineRule="auto"/>
        <w:jc w:val="center"/>
        <w:outlineLvl w:val="0"/>
        <w:rPr>
          <w:rFonts w:ascii="Times New Roman" w:eastAsia="Times New Roman" w:hAnsi="Times New Roman" w:cs="Times New Roman"/>
          <w:color w:val="212121"/>
          <w:kern w:val="36"/>
          <w:sz w:val="28"/>
          <w:szCs w:val="28"/>
          <w:lang w:eastAsia="ru-RU"/>
        </w:rPr>
      </w:pPr>
      <w:r w:rsidRPr="009D713E">
        <w:rPr>
          <w:rFonts w:ascii="Times New Roman" w:eastAsia="Times New Roman" w:hAnsi="Times New Roman" w:cs="Times New Roman"/>
          <w:color w:val="212121"/>
          <w:kern w:val="36"/>
          <w:sz w:val="28"/>
          <w:szCs w:val="28"/>
          <w:lang w:eastAsia="ru-RU"/>
        </w:rPr>
        <w:t>Брянка, 2025</w:t>
      </w:r>
    </w:p>
    <w:p w14:paraId="48C3F9FD" w14:textId="77777777" w:rsidR="00414A4A" w:rsidRPr="00414A4A" w:rsidRDefault="00414A4A" w:rsidP="00414A4A">
      <w:pPr>
        <w:pStyle w:val="a3"/>
        <w:spacing w:before="0" w:beforeAutospacing="0" w:after="0" w:afterAutospacing="0" w:line="360" w:lineRule="auto"/>
        <w:ind w:firstLine="709"/>
        <w:jc w:val="both"/>
        <w:rPr>
          <w:sz w:val="28"/>
          <w:szCs w:val="28"/>
        </w:rPr>
      </w:pPr>
      <w:r w:rsidRPr="00414A4A">
        <w:rPr>
          <w:sz w:val="28"/>
          <w:szCs w:val="28"/>
        </w:rPr>
        <w:lastRenderedPageBreak/>
        <w:t xml:space="preserve">В условиях реализации Федеральных государственных образовательных стандартов (ФГОС) перед методистами стоит задача не просто транслировать знания, а создавать условия для активного обучения педагогов, развития их профессиональной компетентности и готовности к инновационной деятельности. Ключевым инструментом в решении этой задачи является </w:t>
      </w:r>
      <w:r w:rsidRPr="00414A4A">
        <w:rPr>
          <w:rStyle w:val="a5"/>
          <w:sz w:val="28"/>
          <w:szCs w:val="28"/>
        </w:rPr>
        <w:t>системно-деятельностный подход</w:t>
      </w:r>
      <w:r w:rsidRPr="00414A4A">
        <w:rPr>
          <w:sz w:val="28"/>
          <w:szCs w:val="28"/>
        </w:rPr>
        <w:t>.</w:t>
      </w:r>
    </w:p>
    <w:p w14:paraId="215A3E69" w14:textId="77777777" w:rsidR="00414A4A" w:rsidRPr="00414A4A" w:rsidRDefault="00414A4A" w:rsidP="00414A4A">
      <w:pPr>
        <w:pStyle w:val="a3"/>
        <w:spacing w:before="0" w:beforeAutospacing="0" w:after="0" w:afterAutospacing="0" w:line="360" w:lineRule="auto"/>
        <w:ind w:firstLine="709"/>
        <w:jc w:val="both"/>
        <w:rPr>
          <w:sz w:val="28"/>
          <w:szCs w:val="28"/>
        </w:rPr>
      </w:pPr>
      <w:r w:rsidRPr="00414A4A">
        <w:rPr>
          <w:sz w:val="28"/>
          <w:szCs w:val="28"/>
        </w:rPr>
        <w:t>Данные методические рекомендации призваны помочь методистам эффективно внедрять системно-деятельностный подход в свою работу по повышению квалификации педагогов.</w:t>
      </w:r>
    </w:p>
    <w:p w14:paraId="1E18F5B3" w14:textId="77777777" w:rsidR="00414A4A" w:rsidRPr="00414A4A" w:rsidRDefault="00414A4A" w:rsidP="00414A4A">
      <w:pPr>
        <w:pStyle w:val="a3"/>
        <w:spacing w:before="0" w:beforeAutospacing="0" w:after="0" w:afterAutospacing="0" w:line="360" w:lineRule="auto"/>
        <w:ind w:firstLine="709"/>
        <w:jc w:val="both"/>
        <w:rPr>
          <w:sz w:val="28"/>
          <w:szCs w:val="28"/>
        </w:rPr>
      </w:pPr>
      <w:r w:rsidRPr="00414A4A">
        <w:rPr>
          <w:rStyle w:val="a5"/>
          <w:sz w:val="28"/>
          <w:szCs w:val="28"/>
        </w:rPr>
        <w:t>Что такое системно-деятельностный подход в контексте повышения квалификации педагогов?</w:t>
      </w:r>
    </w:p>
    <w:p w14:paraId="3E96864E" w14:textId="77777777" w:rsidR="00414A4A" w:rsidRPr="00414A4A" w:rsidRDefault="00414A4A" w:rsidP="00414A4A">
      <w:pPr>
        <w:pStyle w:val="a3"/>
        <w:spacing w:before="0" w:beforeAutospacing="0" w:after="0" w:afterAutospacing="0" w:line="360" w:lineRule="auto"/>
        <w:ind w:firstLine="709"/>
        <w:jc w:val="both"/>
        <w:rPr>
          <w:sz w:val="28"/>
          <w:szCs w:val="28"/>
        </w:rPr>
      </w:pPr>
      <w:r w:rsidRPr="00414A4A">
        <w:rPr>
          <w:sz w:val="28"/>
          <w:szCs w:val="28"/>
        </w:rPr>
        <w:t>Это организация образовательного процесса, при которой педагог не просто получает информацию, а активно участвует в ее добывании, анализе, применении и рефлексии. В результате, он не только усваивает новые знания и умения, но и развивает свою профессиональную самостоятельность, критическое мышление и способность к самообразованию.</w:t>
      </w:r>
    </w:p>
    <w:p w14:paraId="1F76802A" w14:textId="77777777" w:rsidR="00B720F3" w:rsidRPr="00B720F3" w:rsidRDefault="00B720F3" w:rsidP="00B720F3">
      <w:pPr>
        <w:pStyle w:val="a3"/>
        <w:spacing w:before="0" w:beforeAutospacing="0" w:after="0" w:afterAutospacing="0" w:line="360" w:lineRule="auto"/>
        <w:ind w:firstLine="709"/>
        <w:jc w:val="both"/>
        <w:rPr>
          <w:sz w:val="28"/>
          <w:szCs w:val="28"/>
        </w:rPr>
      </w:pPr>
      <w:r w:rsidRPr="00B720F3">
        <w:rPr>
          <w:rStyle w:val="a5"/>
          <w:sz w:val="28"/>
          <w:szCs w:val="28"/>
        </w:rPr>
        <w:t>Ключевые принципы работы методиста в рамках системно-деятельностного подхода:</w:t>
      </w:r>
    </w:p>
    <w:p w14:paraId="201F7BAA" w14:textId="77777777" w:rsidR="00B720F3" w:rsidRPr="00B720F3" w:rsidRDefault="00B720F3" w:rsidP="00E44D7A">
      <w:pPr>
        <w:numPr>
          <w:ilvl w:val="0"/>
          <w:numId w:val="27"/>
        </w:numPr>
        <w:spacing w:after="0" w:line="360" w:lineRule="auto"/>
        <w:ind w:left="0" w:firstLine="709"/>
        <w:jc w:val="both"/>
        <w:rPr>
          <w:rFonts w:ascii="Times New Roman" w:hAnsi="Times New Roman" w:cs="Times New Roman"/>
          <w:sz w:val="28"/>
          <w:szCs w:val="28"/>
        </w:rPr>
      </w:pPr>
      <w:r w:rsidRPr="00B720F3">
        <w:rPr>
          <w:rStyle w:val="a5"/>
          <w:rFonts w:ascii="Times New Roman" w:hAnsi="Times New Roman" w:cs="Times New Roman"/>
          <w:sz w:val="28"/>
          <w:szCs w:val="28"/>
        </w:rPr>
        <w:t>Партнерство:</w:t>
      </w:r>
      <w:r w:rsidRPr="00B720F3">
        <w:rPr>
          <w:rFonts w:ascii="Times New Roman" w:hAnsi="Times New Roman" w:cs="Times New Roman"/>
          <w:sz w:val="28"/>
          <w:szCs w:val="28"/>
        </w:rPr>
        <w:t xml:space="preserve"> </w:t>
      </w:r>
      <w:r>
        <w:rPr>
          <w:rFonts w:ascii="Times New Roman" w:hAnsi="Times New Roman" w:cs="Times New Roman"/>
          <w:sz w:val="28"/>
          <w:szCs w:val="28"/>
        </w:rPr>
        <w:t>м</w:t>
      </w:r>
      <w:r w:rsidRPr="00B720F3">
        <w:rPr>
          <w:rFonts w:ascii="Times New Roman" w:hAnsi="Times New Roman" w:cs="Times New Roman"/>
          <w:sz w:val="28"/>
          <w:szCs w:val="28"/>
        </w:rPr>
        <w:t>етодист – не контролер, а партнер педагога, готовый оказать поддержку и помощь.</w:t>
      </w:r>
    </w:p>
    <w:p w14:paraId="72D7E945" w14:textId="77777777" w:rsidR="00B720F3" w:rsidRPr="00B720F3" w:rsidRDefault="00B720F3" w:rsidP="00E44D7A">
      <w:pPr>
        <w:numPr>
          <w:ilvl w:val="0"/>
          <w:numId w:val="27"/>
        </w:numPr>
        <w:spacing w:after="0" w:line="360" w:lineRule="auto"/>
        <w:ind w:left="0" w:firstLine="709"/>
        <w:jc w:val="both"/>
        <w:rPr>
          <w:rFonts w:ascii="Times New Roman" w:hAnsi="Times New Roman" w:cs="Times New Roman"/>
          <w:sz w:val="28"/>
          <w:szCs w:val="28"/>
        </w:rPr>
      </w:pPr>
      <w:r w:rsidRPr="00B720F3">
        <w:rPr>
          <w:rStyle w:val="a5"/>
          <w:rFonts w:ascii="Times New Roman" w:hAnsi="Times New Roman" w:cs="Times New Roman"/>
          <w:sz w:val="28"/>
          <w:szCs w:val="28"/>
        </w:rPr>
        <w:t>Индивидуальный подход:</w:t>
      </w:r>
      <w:r w:rsidRPr="00B720F3">
        <w:rPr>
          <w:rFonts w:ascii="Times New Roman" w:hAnsi="Times New Roman" w:cs="Times New Roman"/>
          <w:sz w:val="28"/>
          <w:szCs w:val="28"/>
        </w:rPr>
        <w:t xml:space="preserve"> </w:t>
      </w:r>
      <w:r>
        <w:rPr>
          <w:rFonts w:ascii="Times New Roman" w:hAnsi="Times New Roman" w:cs="Times New Roman"/>
          <w:sz w:val="28"/>
          <w:szCs w:val="28"/>
        </w:rPr>
        <w:t>у</w:t>
      </w:r>
      <w:r w:rsidRPr="00B720F3">
        <w:rPr>
          <w:rFonts w:ascii="Times New Roman" w:hAnsi="Times New Roman" w:cs="Times New Roman"/>
          <w:sz w:val="28"/>
          <w:szCs w:val="28"/>
        </w:rPr>
        <w:t>чет индивидуальных потребностей и особенностей каждого педагога.</w:t>
      </w:r>
    </w:p>
    <w:p w14:paraId="601CE4F7" w14:textId="77777777" w:rsidR="00B720F3" w:rsidRPr="00B720F3" w:rsidRDefault="00B720F3" w:rsidP="00E44D7A">
      <w:pPr>
        <w:numPr>
          <w:ilvl w:val="0"/>
          <w:numId w:val="28"/>
        </w:numPr>
        <w:spacing w:after="0" w:line="360" w:lineRule="auto"/>
        <w:ind w:left="0" w:firstLine="709"/>
        <w:jc w:val="both"/>
        <w:rPr>
          <w:rFonts w:ascii="Times New Roman" w:hAnsi="Times New Roman" w:cs="Times New Roman"/>
          <w:sz w:val="28"/>
          <w:szCs w:val="28"/>
        </w:rPr>
      </w:pPr>
      <w:r w:rsidRPr="00B720F3">
        <w:rPr>
          <w:rStyle w:val="a5"/>
          <w:rFonts w:ascii="Times New Roman" w:hAnsi="Times New Roman" w:cs="Times New Roman"/>
          <w:sz w:val="28"/>
          <w:szCs w:val="28"/>
        </w:rPr>
        <w:t>Создание условий для саморазвития:</w:t>
      </w:r>
      <w:r w:rsidRPr="00B720F3">
        <w:rPr>
          <w:rFonts w:ascii="Times New Roman" w:hAnsi="Times New Roman" w:cs="Times New Roman"/>
          <w:sz w:val="28"/>
          <w:szCs w:val="28"/>
        </w:rPr>
        <w:t xml:space="preserve"> </w:t>
      </w:r>
      <w:r>
        <w:rPr>
          <w:rFonts w:ascii="Times New Roman" w:hAnsi="Times New Roman" w:cs="Times New Roman"/>
          <w:sz w:val="28"/>
          <w:szCs w:val="28"/>
        </w:rPr>
        <w:t>с</w:t>
      </w:r>
      <w:r w:rsidRPr="00B720F3">
        <w:rPr>
          <w:rFonts w:ascii="Times New Roman" w:hAnsi="Times New Roman" w:cs="Times New Roman"/>
          <w:sz w:val="28"/>
          <w:szCs w:val="28"/>
        </w:rPr>
        <w:t>тимулирование педагогов к постоянному профессиональному росту и самосовершенствованию.</w:t>
      </w:r>
    </w:p>
    <w:p w14:paraId="4F88BCF5" w14:textId="77777777" w:rsidR="00B720F3" w:rsidRPr="00B720F3" w:rsidRDefault="00B720F3" w:rsidP="00E44D7A">
      <w:pPr>
        <w:numPr>
          <w:ilvl w:val="0"/>
          <w:numId w:val="28"/>
        </w:numPr>
        <w:spacing w:after="0" w:line="360" w:lineRule="auto"/>
        <w:ind w:left="0" w:firstLine="709"/>
        <w:jc w:val="both"/>
        <w:rPr>
          <w:rFonts w:ascii="Times New Roman" w:hAnsi="Times New Roman" w:cs="Times New Roman"/>
          <w:sz w:val="28"/>
          <w:szCs w:val="28"/>
        </w:rPr>
      </w:pPr>
      <w:r w:rsidRPr="00B720F3">
        <w:rPr>
          <w:rStyle w:val="a5"/>
          <w:rFonts w:ascii="Times New Roman" w:hAnsi="Times New Roman" w:cs="Times New Roman"/>
          <w:sz w:val="28"/>
          <w:szCs w:val="28"/>
        </w:rPr>
        <w:t>Ориентация на результат:</w:t>
      </w:r>
      <w:r w:rsidRPr="00B720F3">
        <w:rPr>
          <w:rFonts w:ascii="Times New Roman" w:hAnsi="Times New Roman" w:cs="Times New Roman"/>
          <w:sz w:val="28"/>
          <w:szCs w:val="28"/>
        </w:rPr>
        <w:t xml:space="preserve"> </w:t>
      </w:r>
      <w:r>
        <w:rPr>
          <w:rFonts w:ascii="Times New Roman" w:hAnsi="Times New Roman" w:cs="Times New Roman"/>
          <w:sz w:val="28"/>
          <w:szCs w:val="28"/>
        </w:rPr>
        <w:t>о</w:t>
      </w:r>
      <w:r w:rsidRPr="00B720F3">
        <w:rPr>
          <w:rFonts w:ascii="Times New Roman" w:hAnsi="Times New Roman" w:cs="Times New Roman"/>
          <w:sz w:val="28"/>
          <w:szCs w:val="28"/>
        </w:rPr>
        <w:t>ценка эффективности работы не только по формальным показателям, но и по реальным изменениям в практике педагогов и результатам обучения учеников.</w:t>
      </w:r>
    </w:p>
    <w:p w14:paraId="4BC5EC0E" w14:textId="77777777" w:rsidR="00B720F3" w:rsidRPr="00B720F3" w:rsidRDefault="00B720F3" w:rsidP="00E44D7A">
      <w:pPr>
        <w:numPr>
          <w:ilvl w:val="0"/>
          <w:numId w:val="28"/>
        </w:numPr>
        <w:spacing w:after="0" w:line="360" w:lineRule="auto"/>
        <w:ind w:left="0" w:firstLine="709"/>
        <w:jc w:val="both"/>
        <w:rPr>
          <w:rFonts w:ascii="Times New Roman" w:hAnsi="Times New Roman" w:cs="Times New Roman"/>
          <w:sz w:val="28"/>
          <w:szCs w:val="28"/>
        </w:rPr>
      </w:pPr>
      <w:r w:rsidRPr="00B720F3">
        <w:rPr>
          <w:rStyle w:val="a5"/>
          <w:rFonts w:ascii="Times New Roman" w:hAnsi="Times New Roman" w:cs="Times New Roman"/>
          <w:sz w:val="28"/>
          <w:szCs w:val="28"/>
        </w:rPr>
        <w:t>Использование современных технологий:</w:t>
      </w:r>
      <w:r w:rsidRPr="00B720F3">
        <w:rPr>
          <w:rFonts w:ascii="Times New Roman" w:hAnsi="Times New Roman" w:cs="Times New Roman"/>
          <w:sz w:val="28"/>
          <w:szCs w:val="28"/>
        </w:rPr>
        <w:t xml:space="preserve"> </w:t>
      </w:r>
      <w:r>
        <w:rPr>
          <w:rFonts w:ascii="Times New Roman" w:hAnsi="Times New Roman" w:cs="Times New Roman"/>
          <w:sz w:val="28"/>
          <w:szCs w:val="28"/>
        </w:rPr>
        <w:t>а</w:t>
      </w:r>
      <w:r w:rsidRPr="00B720F3">
        <w:rPr>
          <w:rFonts w:ascii="Times New Roman" w:hAnsi="Times New Roman" w:cs="Times New Roman"/>
          <w:sz w:val="28"/>
          <w:szCs w:val="28"/>
        </w:rPr>
        <w:t>ктивное применение ИКТ для организации обучения, обмена опытом и повышения эффективности работы.</w:t>
      </w:r>
    </w:p>
    <w:p w14:paraId="02FDA1E4" w14:textId="77777777" w:rsidR="00B720F3" w:rsidRPr="00B720F3" w:rsidRDefault="00B720F3" w:rsidP="00E44D7A">
      <w:pPr>
        <w:numPr>
          <w:ilvl w:val="0"/>
          <w:numId w:val="28"/>
        </w:numPr>
        <w:spacing w:after="0" w:line="360" w:lineRule="auto"/>
        <w:ind w:left="0" w:firstLine="709"/>
        <w:jc w:val="both"/>
        <w:rPr>
          <w:rFonts w:ascii="Times New Roman" w:hAnsi="Times New Roman" w:cs="Times New Roman"/>
          <w:sz w:val="28"/>
          <w:szCs w:val="28"/>
        </w:rPr>
      </w:pPr>
      <w:r w:rsidRPr="00B720F3">
        <w:rPr>
          <w:rStyle w:val="a5"/>
          <w:rFonts w:ascii="Times New Roman" w:hAnsi="Times New Roman" w:cs="Times New Roman"/>
          <w:sz w:val="28"/>
          <w:szCs w:val="28"/>
        </w:rPr>
        <w:lastRenderedPageBreak/>
        <w:t>Постоянное самосовершенствование:</w:t>
      </w:r>
      <w:r w:rsidRPr="00B720F3">
        <w:rPr>
          <w:rFonts w:ascii="Times New Roman" w:hAnsi="Times New Roman" w:cs="Times New Roman"/>
          <w:sz w:val="28"/>
          <w:szCs w:val="28"/>
        </w:rPr>
        <w:t xml:space="preserve"> </w:t>
      </w:r>
      <w:r>
        <w:rPr>
          <w:rFonts w:ascii="Times New Roman" w:hAnsi="Times New Roman" w:cs="Times New Roman"/>
          <w:sz w:val="28"/>
          <w:szCs w:val="28"/>
        </w:rPr>
        <w:t>м</w:t>
      </w:r>
      <w:r w:rsidRPr="00B720F3">
        <w:rPr>
          <w:rFonts w:ascii="Times New Roman" w:hAnsi="Times New Roman" w:cs="Times New Roman"/>
          <w:sz w:val="28"/>
          <w:szCs w:val="28"/>
        </w:rPr>
        <w:t>етодист сам должен быть примером для педагогов, постоянно повышая свою квалификацию и осваивая новые методы работы.</w:t>
      </w:r>
    </w:p>
    <w:p w14:paraId="2F88A5E0" w14:textId="513186EA" w:rsidR="00414A4A" w:rsidRPr="00414A4A" w:rsidRDefault="00414A4A" w:rsidP="00E44D7A">
      <w:pPr>
        <w:numPr>
          <w:ilvl w:val="0"/>
          <w:numId w:val="29"/>
        </w:numPr>
        <w:spacing w:after="0" w:line="360" w:lineRule="auto"/>
        <w:ind w:left="0" w:firstLine="709"/>
        <w:jc w:val="both"/>
        <w:rPr>
          <w:rFonts w:ascii="Times New Roman" w:hAnsi="Times New Roman" w:cs="Times New Roman"/>
          <w:sz w:val="28"/>
          <w:szCs w:val="28"/>
        </w:rPr>
      </w:pPr>
      <w:r w:rsidRPr="00414A4A">
        <w:rPr>
          <w:rStyle w:val="a5"/>
          <w:rFonts w:ascii="Times New Roman" w:hAnsi="Times New Roman" w:cs="Times New Roman"/>
          <w:sz w:val="28"/>
          <w:szCs w:val="28"/>
        </w:rPr>
        <w:t>Проблемность и мотивация:</w:t>
      </w:r>
      <w:r w:rsidRPr="00414A4A">
        <w:rPr>
          <w:rFonts w:ascii="Times New Roman" w:hAnsi="Times New Roman" w:cs="Times New Roman"/>
          <w:sz w:val="28"/>
          <w:szCs w:val="28"/>
        </w:rPr>
        <w:t xml:space="preserve"> </w:t>
      </w:r>
      <w:r>
        <w:rPr>
          <w:rFonts w:ascii="Times New Roman" w:hAnsi="Times New Roman" w:cs="Times New Roman"/>
          <w:sz w:val="28"/>
          <w:szCs w:val="28"/>
        </w:rPr>
        <w:t>о</w:t>
      </w:r>
      <w:r w:rsidRPr="00414A4A">
        <w:rPr>
          <w:rFonts w:ascii="Times New Roman" w:hAnsi="Times New Roman" w:cs="Times New Roman"/>
          <w:sz w:val="28"/>
          <w:szCs w:val="28"/>
        </w:rPr>
        <w:t>бучение должно начинаться с выявления проблемных зон в профессиональной деятельности педагогов и создания мотивации к их решению.</w:t>
      </w:r>
    </w:p>
    <w:p w14:paraId="2850601D" w14:textId="61751643" w:rsidR="00414A4A" w:rsidRPr="00414A4A" w:rsidRDefault="00414A4A" w:rsidP="00E44D7A">
      <w:pPr>
        <w:numPr>
          <w:ilvl w:val="0"/>
          <w:numId w:val="29"/>
        </w:numPr>
        <w:spacing w:after="0" w:line="360" w:lineRule="auto"/>
        <w:ind w:left="0" w:firstLine="709"/>
        <w:jc w:val="both"/>
        <w:rPr>
          <w:rFonts w:ascii="Times New Roman" w:hAnsi="Times New Roman" w:cs="Times New Roman"/>
          <w:sz w:val="28"/>
          <w:szCs w:val="28"/>
        </w:rPr>
      </w:pPr>
      <w:r w:rsidRPr="00414A4A">
        <w:rPr>
          <w:rStyle w:val="a5"/>
          <w:rFonts w:ascii="Times New Roman" w:hAnsi="Times New Roman" w:cs="Times New Roman"/>
          <w:sz w:val="28"/>
          <w:szCs w:val="28"/>
        </w:rPr>
        <w:t>Практическая направленность:</w:t>
      </w:r>
      <w:r w:rsidRPr="00414A4A">
        <w:rPr>
          <w:rFonts w:ascii="Times New Roman" w:hAnsi="Times New Roman" w:cs="Times New Roman"/>
          <w:sz w:val="28"/>
          <w:szCs w:val="28"/>
        </w:rPr>
        <w:t xml:space="preserve"> </w:t>
      </w:r>
      <w:r>
        <w:rPr>
          <w:rFonts w:ascii="Times New Roman" w:hAnsi="Times New Roman" w:cs="Times New Roman"/>
          <w:sz w:val="28"/>
          <w:szCs w:val="28"/>
        </w:rPr>
        <w:t>т</w:t>
      </w:r>
      <w:r w:rsidRPr="00414A4A">
        <w:rPr>
          <w:rFonts w:ascii="Times New Roman" w:hAnsi="Times New Roman" w:cs="Times New Roman"/>
          <w:sz w:val="28"/>
          <w:szCs w:val="28"/>
        </w:rPr>
        <w:t>еоретические знания должны быть подкреплены практическими заданиями, моделированием ситуаций, анализом кейсов и другими формами активной деятельности.</w:t>
      </w:r>
    </w:p>
    <w:p w14:paraId="2E83F4EE" w14:textId="3AECB36A" w:rsidR="00414A4A" w:rsidRPr="00414A4A" w:rsidRDefault="00414A4A" w:rsidP="00E44D7A">
      <w:pPr>
        <w:numPr>
          <w:ilvl w:val="0"/>
          <w:numId w:val="29"/>
        </w:numPr>
        <w:spacing w:after="0" w:line="360" w:lineRule="auto"/>
        <w:ind w:left="0" w:firstLine="709"/>
        <w:jc w:val="both"/>
        <w:rPr>
          <w:rFonts w:ascii="Times New Roman" w:hAnsi="Times New Roman" w:cs="Times New Roman"/>
          <w:sz w:val="28"/>
          <w:szCs w:val="28"/>
        </w:rPr>
      </w:pPr>
      <w:r w:rsidRPr="00414A4A">
        <w:rPr>
          <w:rStyle w:val="a5"/>
          <w:rFonts w:ascii="Times New Roman" w:hAnsi="Times New Roman" w:cs="Times New Roman"/>
          <w:sz w:val="28"/>
          <w:szCs w:val="28"/>
        </w:rPr>
        <w:t>Рефлексия и самооценка:</w:t>
      </w:r>
      <w:r w:rsidRPr="00414A4A">
        <w:rPr>
          <w:rFonts w:ascii="Times New Roman" w:hAnsi="Times New Roman" w:cs="Times New Roman"/>
          <w:sz w:val="28"/>
          <w:szCs w:val="28"/>
        </w:rPr>
        <w:t xml:space="preserve"> </w:t>
      </w:r>
      <w:r>
        <w:rPr>
          <w:rFonts w:ascii="Times New Roman" w:hAnsi="Times New Roman" w:cs="Times New Roman"/>
          <w:sz w:val="28"/>
          <w:szCs w:val="28"/>
        </w:rPr>
        <w:t>в</w:t>
      </w:r>
      <w:r w:rsidRPr="00414A4A">
        <w:rPr>
          <w:rFonts w:ascii="Times New Roman" w:hAnsi="Times New Roman" w:cs="Times New Roman"/>
          <w:sz w:val="28"/>
          <w:szCs w:val="28"/>
        </w:rPr>
        <w:t>ажно создавать условия для рефлексии педагогами своей деятельности, анализа достижений и выявления зон роста.</w:t>
      </w:r>
    </w:p>
    <w:p w14:paraId="021577CB" w14:textId="77777777" w:rsidR="00414A4A" w:rsidRPr="00414A4A" w:rsidRDefault="00414A4A" w:rsidP="00414A4A">
      <w:pPr>
        <w:pStyle w:val="a3"/>
        <w:spacing w:before="0" w:beforeAutospacing="0" w:after="0" w:afterAutospacing="0" w:line="360" w:lineRule="auto"/>
        <w:ind w:firstLine="709"/>
        <w:jc w:val="both"/>
        <w:rPr>
          <w:sz w:val="28"/>
          <w:szCs w:val="28"/>
        </w:rPr>
      </w:pPr>
      <w:r w:rsidRPr="00414A4A">
        <w:rPr>
          <w:rStyle w:val="a5"/>
          <w:sz w:val="28"/>
          <w:szCs w:val="28"/>
        </w:rPr>
        <w:t>Конкретные рекомендации для методиста:</w:t>
      </w:r>
    </w:p>
    <w:p w14:paraId="0CA14F10" w14:textId="77777777" w:rsidR="00414A4A" w:rsidRPr="00414A4A" w:rsidRDefault="00414A4A" w:rsidP="00E44D7A">
      <w:pPr>
        <w:pStyle w:val="a3"/>
        <w:numPr>
          <w:ilvl w:val="0"/>
          <w:numId w:val="30"/>
        </w:numPr>
        <w:spacing w:before="0" w:beforeAutospacing="0" w:after="0" w:afterAutospacing="0" w:line="360" w:lineRule="auto"/>
        <w:ind w:left="0" w:firstLine="709"/>
        <w:jc w:val="both"/>
        <w:rPr>
          <w:sz w:val="28"/>
          <w:szCs w:val="28"/>
        </w:rPr>
      </w:pPr>
      <w:r w:rsidRPr="00414A4A">
        <w:rPr>
          <w:rStyle w:val="a5"/>
          <w:sz w:val="28"/>
          <w:szCs w:val="28"/>
        </w:rPr>
        <w:t>Анализ потребностей педагогов:</w:t>
      </w:r>
    </w:p>
    <w:p w14:paraId="2362C1A7" w14:textId="77777777" w:rsidR="00414A4A" w:rsidRPr="00414A4A" w:rsidRDefault="00414A4A" w:rsidP="00E44D7A">
      <w:pPr>
        <w:numPr>
          <w:ilvl w:val="1"/>
          <w:numId w:val="30"/>
        </w:numPr>
        <w:spacing w:after="0" w:line="360" w:lineRule="auto"/>
        <w:ind w:left="0" w:firstLine="709"/>
        <w:jc w:val="both"/>
        <w:rPr>
          <w:rFonts w:ascii="Times New Roman" w:hAnsi="Times New Roman" w:cs="Times New Roman"/>
          <w:sz w:val="28"/>
          <w:szCs w:val="28"/>
        </w:rPr>
      </w:pPr>
      <w:r w:rsidRPr="00414A4A">
        <w:rPr>
          <w:rFonts w:ascii="Times New Roman" w:hAnsi="Times New Roman" w:cs="Times New Roman"/>
          <w:sz w:val="28"/>
          <w:szCs w:val="28"/>
        </w:rPr>
        <w:t>Проведение анкетирования, опросов, интервью с педагогами для выявления их профессиональных затруднений и потребностей.</w:t>
      </w:r>
    </w:p>
    <w:p w14:paraId="1EABEDEA" w14:textId="77777777" w:rsidR="00414A4A" w:rsidRPr="00414A4A" w:rsidRDefault="00414A4A" w:rsidP="00E44D7A">
      <w:pPr>
        <w:numPr>
          <w:ilvl w:val="1"/>
          <w:numId w:val="30"/>
        </w:numPr>
        <w:spacing w:after="0" w:line="360" w:lineRule="auto"/>
        <w:ind w:left="0" w:firstLine="709"/>
        <w:jc w:val="both"/>
        <w:rPr>
          <w:rFonts w:ascii="Times New Roman" w:hAnsi="Times New Roman" w:cs="Times New Roman"/>
          <w:sz w:val="28"/>
          <w:szCs w:val="28"/>
        </w:rPr>
      </w:pPr>
      <w:r w:rsidRPr="00414A4A">
        <w:rPr>
          <w:rFonts w:ascii="Times New Roman" w:hAnsi="Times New Roman" w:cs="Times New Roman"/>
          <w:sz w:val="28"/>
          <w:szCs w:val="28"/>
        </w:rPr>
        <w:t>Анализ результатов аттестации педагогов и мониторинга образовательного процесса.</w:t>
      </w:r>
    </w:p>
    <w:p w14:paraId="44D2F4D3" w14:textId="77777777" w:rsidR="00414A4A" w:rsidRPr="00414A4A" w:rsidRDefault="00414A4A" w:rsidP="00E44D7A">
      <w:pPr>
        <w:numPr>
          <w:ilvl w:val="1"/>
          <w:numId w:val="30"/>
        </w:numPr>
        <w:spacing w:after="0" w:line="360" w:lineRule="auto"/>
        <w:ind w:left="0" w:firstLine="709"/>
        <w:jc w:val="both"/>
        <w:rPr>
          <w:rFonts w:ascii="Times New Roman" w:hAnsi="Times New Roman" w:cs="Times New Roman"/>
          <w:sz w:val="28"/>
          <w:szCs w:val="28"/>
        </w:rPr>
      </w:pPr>
      <w:r w:rsidRPr="00414A4A">
        <w:rPr>
          <w:rFonts w:ascii="Times New Roman" w:hAnsi="Times New Roman" w:cs="Times New Roman"/>
          <w:sz w:val="28"/>
          <w:szCs w:val="28"/>
        </w:rPr>
        <w:t>Изучение методической литературы и передового педагогического опыта.</w:t>
      </w:r>
    </w:p>
    <w:p w14:paraId="6C07176E" w14:textId="77777777" w:rsidR="00414A4A" w:rsidRPr="00414A4A" w:rsidRDefault="00414A4A" w:rsidP="00E44D7A">
      <w:pPr>
        <w:pStyle w:val="a3"/>
        <w:numPr>
          <w:ilvl w:val="0"/>
          <w:numId w:val="30"/>
        </w:numPr>
        <w:spacing w:before="0" w:beforeAutospacing="0" w:after="0" w:afterAutospacing="0" w:line="360" w:lineRule="auto"/>
        <w:ind w:left="0" w:firstLine="709"/>
        <w:jc w:val="both"/>
        <w:rPr>
          <w:sz w:val="28"/>
          <w:szCs w:val="28"/>
        </w:rPr>
      </w:pPr>
      <w:r w:rsidRPr="00414A4A">
        <w:rPr>
          <w:rStyle w:val="a5"/>
          <w:sz w:val="28"/>
          <w:szCs w:val="28"/>
        </w:rPr>
        <w:t>Планирование и организация образовательных мероприятий:</w:t>
      </w:r>
    </w:p>
    <w:p w14:paraId="291EE4FC" w14:textId="69541F7D" w:rsidR="00B720F3" w:rsidRDefault="00B720F3" w:rsidP="00E44D7A">
      <w:pPr>
        <w:numPr>
          <w:ilvl w:val="1"/>
          <w:numId w:val="3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Разработка планов работы методиста, методических объединений с учётом системно-деятельностного подхода.</w:t>
      </w:r>
    </w:p>
    <w:p w14:paraId="671AD823" w14:textId="57386245" w:rsidR="00414A4A" w:rsidRPr="00414A4A" w:rsidRDefault="00414A4A" w:rsidP="00E44D7A">
      <w:pPr>
        <w:numPr>
          <w:ilvl w:val="1"/>
          <w:numId w:val="30"/>
        </w:numPr>
        <w:spacing w:after="0" w:line="360" w:lineRule="auto"/>
        <w:ind w:left="0" w:firstLine="709"/>
        <w:jc w:val="both"/>
        <w:rPr>
          <w:rFonts w:ascii="Times New Roman" w:hAnsi="Times New Roman" w:cs="Times New Roman"/>
          <w:sz w:val="28"/>
          <w:szCs w:val="28"/>
        </w:rPr>
      </w:pPr>
      <w:r w:rsidRPr="00414A4A">
        <w:rPr>
          <w:rFonts w:ascii="Times New Roman" w:hAnsi="Times New Roman" w:cs="Times New Roman"/>
          <w:sz w:val="28"/>
          <w:szCs w:val="28"/>
        </w:rPr>
        <w:t>Разработка программ повышения квалификации, ориентированных на решение конкретных проблем педагогов.</w:t>
      </w:r>
    </w:p>
    <w:p w14:paraId="0BE29640" w14:textId="77777777" w:rsidR="00414A4A" w:rsidRPr="00414A4A" w:rsidRDefault="00414A4A" w:rsidP="00E44D7A">
      <w:pPr>
        <w:numPr>
          <w:ilvl w:val="1"/>
          <w:numId w:val="30"/>
        </w:numPr>
        <w:spacing w:after="0" w:line="360" w:lineRule="auto"/>
        <w:ind w:left="0" w:firstLine="709"/>
        <w:jc w:val="both"/>
        <w:rPr>
          <w:rFonts w:ascii="Times New Roman" w:hAnsi="Times New Roman" w:cs="Times New Roman"/>
          <w:sz w:val="28"/>
          <w:szCs w:val="28"/>
        </w:rPr>
      </w:pPr>
      <w:r w:rsidRPr="00414A4A">
        <w:rPr>
          <w:rFonts w:ascii="Times New Roman" w:hAnsi="Times New Roman" w:cs="Times New Roman"/>
          <w:sz w:val="28"/>
          <w:szCs w:val="28"/>
        </w:rPr>
        <w:t>Использование активных форм обучения: мастер-классы, тренинги, семинары-практикумы, деловые игры, проектная деятельность, работа в группах.</w:t>
      </w:r>
    </w:p>
    <w:p w14:paraId="0EAADF6F" w14:textId="77777777" w:rsidR="00414A4A" w:rsidRPr="00414A4A" w:rsidRDefault="00414A4A" w:rsidP="00E44D7A">
      <w:pPr>
        <w:numPr>
          <w:ilvl w:val="1"/>
          <w:numId w:val="30"/>
        </w:numPr>
        <w:spacing w:after="0" w:line="360" w:lineRule="auto"/>
        <w:ind w:left="0" w:firstLine="709"/>
        <w:jc w:val="both"/>
        <w:rPr>
          <w:rFonts w:ascii="Times New Roman" w:hAnsi="Times New Roman" w:cs="Times New Roman"/>
          <w:sz w:val="28"/>
          <w:szCs w:val="28"/>
        </w:rPr>
      </w:pPr>
      <w:r w:rsidRPr="00414A4A">
        <w:rPr>
          <w:rFonts w:ascii="Times New Roman" w:hAnsi="Times New Roman" w:cs="Times New Roman"/>
          <w:sz w:val="28"/>
          <w:szCs w:val="28"/>
        </w:rPr>
        <w:t>Создание проблемных ситуаций, требующих от педагогов поиска решений и применения полученных знаний.</w:t>
      </w:r>
    </w:p>
    <w:p w14:paraId="4C4A520E" w14:textId="77777777" w:rsidR="00414A4A" w:rsidRPr="00414A4A" w:rsidRDefault="00414A4A" w:rsidP="00E44D7A">
      <w:pPr>
        <w:numPr>
          <w:ilvl w:val="1"/>
          <w:numId w:val="30"/>
        </w:numPr>
        <w:spacing w:after="0" w:line="360" w:lineRule="auto"/>
        <w:ind w:left="0" w:firstLine="709"/>
        <w:jc w:val="both"/>
        <w:rPr>
          <w:rFonts w:ascii="Times New Roman" w:hAnsi="Times New Roman" w:cs="Times New Roman"/>
          <w:sz w:val="28"/>
          <w:szCs w:val="28"/>
        </w:rPr>
      </w:pPr>
      <w:r w:rsidRPr="00414A4A">
        <w:rPr>
          <w:rFonts w:ascii="Times New Roman" w:hAnsi="Times New Roman" w:cs="Times New Roman"/>
          <w:sz w:val="28"/>
          <w:szCs w:val="28"/>
        </w:rPr>
        <w:lastRenderedPageBreak/>
        <w:t>Организация обмена опытом между педагогами, проведение открытых уроков и мастер-классов.</w:t>
      </w:r>
    </w:p>
    <w:p w14:paraId="5A3ACDC8" w14:textId="77777777" w:rsidR="00414A4A" w:rsidRPr="00414A4A" w:rsidRDefault="00414A4A" w:rsidP="00E44D7A">
      <w:pPr>
        <w:numPr>
          <w:ilvl w:val="1"/>
          <w:numId w:val="30"/>
        </w:numPr>
        <w:spacing w:after="0" w:line="360" w:lineRule="auto"/>
        <w:ind w:left="0" w:firstLine="709"/>
        <w:jc w:val="both"/>
        <w:rPr>
          <w:rFonts w:ascii="Times New Roman" w:hAnsi="Times New Roman" w:cs="Times New Roman"/>
          <w:sz w:val="28"/>
          <w:szCs w:val="28"/>
        </w:rPr>
      </w:pPr>
      <w:r w:rsidRPr="00414A4A">
        <w:rPr>
          <w:rFonts w:ascii="Times New Roman" w:hAnsi="Times New Roman" w:cs="Times New Roman"/>
          <w:sz w:val="28"/>
          <w:szCs w:val="28"/>
        </w:rPr>
        <w:t>Использование современных образовательных технологий: интерактивные доски, онлайн-платформы, вебинары.</w:t>
      </w:r>
    </w:p>
    <w:p w14:paraId="1CF564AC" w14:textId="77777777" w:rsidR="00414A4A" w:rsidRPr="00414A4A" w:rsidRDefault="00414A4A" w:rsidP="00E44D7A">
      <w:pPr>
        <w:pStyle w:val="a3"/>
        <w:numPr>
          <w:ilvl w:val="0"/>
          <w:numId w:val="30"/>
        </w:numPr>
        <w:spacing w:before="0" w:beforeAutospacing="0" w:after="0" w:afterAutospacing="0" w:line="360" w:lineRule="auto"/>
        <w:ind w:left="0" w:firstLine="709"/>
        <w:jc w:val="both"/>
        <w:rPr>
          <w:sz w:val="28"/>
          <w:szCs w:val="28"/>
        </w:rPr>
      </w:pPr>
      <w:r w:rsidRPr="00414A4A">
        <w:rPr>
          <w:rStyle w:val="a5"/>
          <w:sz w:val="28"/>
          <w:szCs w:val="28"/>
        </w:rPr>
        <w:t>Создание образовательной среды:</w:t>
      </w:r>
    </w:p>
    <w:p w14:paraId="0D23ED5C" w14:textId="77777777" w:rsidR="00414A4A" w:rsidRPr="00414A4A" w:rsidRDefault="00414A4A" w:rsidP="00E44D7A">
      <w:pPr>
        <w:numPr>
          <w:ilvl w:val="1"/>
          <w:numId w:val="30"/>
        </w:numPr>
        <w:spacing w:after="0" w:line="360" w:lineRule="auto"/>
        <w:ind w:left="0" w:firstLine="709"/>
        <w:jc w:val="both"/>
        <w:rPr>
          <w:rFonts w:ascii="Times New Roman" w:hAnsi="Times New Roman" w:cs="Times New Roman"/>
          <w:sz w:val="28"/>
          <w:szCs w:val="28"/>
        </w:rPr>
      </w:pPr>
      <w:r w:rsidRPr="00414A4A">
        <w:rPr>
          <w:rFonts w:ascii="Times New Roman" w:hAnsi="Times New Roman" w:cs="Times New Roman"/>
          <w:sz w:val="28"/>
          <w:szCs w:val="28"/>
        </w:rPr>
        <w:t>Обеспечение педагогов необходимыми методическими материалами и ресурсами.</w:t>
      </w:r>
    </w:p>
    <w:p w14:paraId="365591DA" w14:textId="77777777" w:rsidR="00414A4A" w:rsidRPr="00414A4A" w:rsidRDefault="00414A4A" w:rsidP="00E44D7A">
      <w:pPr>
        <w:numPr>
          <w:ilvl w:val="1"/>
          <w:numId w:val="30"/>
        </w:numPr>
        <w:spacing w:after="0" w:line="360" w:lineRule="auto"/>
        <w:ind w:left="0" w:firstLine="709"/>
        <w:jc w:val="both"/>
        <w:rPr>
          <w:rFonts w:ascii="Times New Roman" w:hAnsi="Times New Roman" w:cs="Times New Roman"/>
          <w:sz w:val="28"/>
          <w:szCs w:val="28"/>
        </w:rPr>
      </w:pPr>
      <w:r w:rsidRPr="00414A4A">
        <w:rPr>
          <w:rFonts w:ascii="Times New Roman" w:hAnsi="Times New Roman" w:cs="Times New Roman"/>
          <w:sz w:val="28"/>
          <w:szCs w:val="28"/>
        </w:rPr>
        <w:t>Создание атмосферы сотрудничества и взаимопомощи.</w:t>
      </w:r>
    </w:p>
    <w:p w14:paraId="0BC93137" w14:textId="77777777" w:rsidR="00414A4A" w:rsidRPr="00414A4A" w:rsidRDefault="00414A4A" w:rsidP="00E44D7A">
      <w:pPr>
        <w:numPr>
          <w:ilvl w:val="1"/>
          <w:numId w:val="30"/>
        </w:numPr>
        <w:spacing w:after="0" w:line="360" w:lineRule="auto"/>
        <w:ind w:left="0" w:firstLine="709"/>
        <w:jc w:val="both"/>
        <w:rPr>
          <w:rFonts w:ascii="Times New Roman" w:hAnsi="Times New Roman" w:cs="Times New Roman"/>
          <w:sz w:val="28"/>
          <w:szCs w:val="28"/>
        </w:rPr>
      </w:pPr>
      <w:r w:rsidRPr="00414A4A">
        <w:rPr>
          <w:rFonts w:ascii="Times New Roman" w:hAnsi="Times New Roman" w:cs="Times New Roman"/>
          <w:sz w:val="28"/>
          <w:szCs w:val="28"/>
        </w:rPr>
        <w:t>Поддержка инициативы и творчества педагогов.</w:t>
      </w:r>
    </w:p>
    <w:p w14:paraId="4071B65D" w14:textId="77777777" w:rsidR="00414A4A" w:rsidRPr="00414A4A" w:rsidRDefault="00414A4A" w:rsidP="00E44D7A">
      <w:pPr>
        <w:numPr>
          <w:ilvl w:val="1"/>
          <w:numId w:val="30"/>
        </w:numPr>
        <w:spacing w:after="0" w:line="360" w:lineRule="auto"/>
        <w:ind w:left="0" w:firstLine="709"/>
        <w:jc w:val="both"/>
        <w:rPr>
          <w:rFonts w:ascii="Times New Roman" w:hAnsi="Times New Roman" w:cs="Times New Roman"/>
          <w:sz w:val="28"/>
          <w:szCs w:val="28"/>
        </w:rPr>
      </w:pPr>
      <w:r w:rsidRPr="00414A4A">
        <w:rPr>
          <w:rFonts w:ascii="Times New Roman" w:hAnsi="Times New Roman" w:cs="Times New Roman"/>
          <w:sz w:val="28"/>
          <w:szCs w:val="28"/>
        </w:rPr>
        <w:t>Организация консультаций и индивидуальной помощи педагогам.</w:t>
      </w:r>
    </w:p>
    <w:p w14:paraId="656DEE24" w14:textId="77777777" w:rsidR="00414A4A" w:rsidRPr="00414A4A" w:rsidRDefault="00414A4A" w:rsidP="00E44D7A">
      <w:pPr>
        <w:pStyle w:val="a3"/>
        <w:numPr>
          <w:ilvl w:val="0"/>
          <w:numId w:val="30"/>
        </w:numPr>
        <w:spacing w:before="0" w:beforeAutospacing="0" w:after="0" w:afterAutospacing="0" w:line="360" w:lineRule="auto"/>
        <w:ind w:left="0" w:firstLine="709"/>
        <w:jc w:val="both"/>
        <w:rPr>
          <w:sz w:val="28"/>
          <w:szCs w:val="28"/>
        </w:rPr>
      </w:pPr>
      <w:r w:rsidRPr="00414A4A">
        <w:rPr>
          <w:rStyle w:val="a5"/>
          <w:sz w:val="28"/>
          <w:szCs w:val="28"/>
        </w:rPr>
        <w:t>Оценка эффективности образовательного процесса:</w:t>
      </w:r>
    </w:p>
    <w:p w14:paraId="4555CB8C" w14:textId="77777777" w:rsidR="00414A4A" w:rsidRPr="00414A4A" w:rsidRDefault="00414A4A" w:rsidP="00E44D7A">
      <w:pPr>
        <w:numPr>
          <w:ilvl w:val="1"/>
          <w:numId w:val="30"/>
        </w:numPr>
        <w:spacing w:after="0" w:line="360" w:lineRule="auto"/>
        <w:ind w:left="0" w:firstLine="709"/>
        <w:jc w:val="both"/>
        <w:rPr>
          <w:rFonts w:ascii="Times New Roman" w:hAnsi="Times New Roman" w:cs="Times New Roman"/>
          <w:sz w:val="28"/>
          <w:szCs w:val="28"/>
        </w:rPr>
      </w:pPr>
      <w:r w:rsidRPr="00414A4A">
        <w:rPr>
          <w:rFonts w:ascii="Times New Roman" w:hAnsi="Times New Roman" w:cs="Times New Roman"/>
          <w:sz w:val="28"/>
          <w:szCs w:val="28"/>
        </w:rPr>
        <w:t>Проведение анкетирования и опросов педагогов для оценки удовлетворенности обучением.</w:t>
      </w:r>
    </w:p>
    <w:p w14:paraId="076E85FE" w14:textId="77777777" w:rsidR="00414A4A" w:rsidRPr="00414A4A" w:rsidRDefault="00414A4A" w:rsidP="00E44D7A">
      <w:pPr>
        <w:numPr>
          <w:ilvl w:val="1"/>
          <w:numId w:val="30"/>
        </w:numPr>
        <w:spacing w:after="0" w:line="360" w:lineRule="auto"/>
        <w:ind w:left="0" w:firstLine="709"/>
        <w:jc w:val="both"/>
        <w:rPr>
          <w:rFonts w:ascii="Times New Roman" w:hAnsi="Times New Roman" w:cs="Times New Roman"/>
          <w:sz w:val="28"/>
          <w:szCs w:val="28"/>
        </w:rPr>
      </w:pPr>
      <w:r w:rsidRPr="00414A4A">
        <w:rPr>
          <w:rFonts w:ascii="Times New Roman" w:hAnsi="Times New Roman" w:cs="Times New Roman"/>
          <w:sz w:val="28"/>
          <w:szCs w:val="28"/>
        </w:rPr>
        <w:t>Анализ результатов практической деятельности педагогов после обучения.</w:t>
      </w:r>
    </w:p>
    <w:p w14:paraId="3617035E" w14:textId="77777777" w:rsidR="00414A4A" w:rsidRPr="00414A4A" w:rsidRDefault="00414A4A" w:rsidP="00E44D7A">
      <w:pPr>
        <w:numPr>
          <w:ilvl w:val="1"/>
          <w:numId w:val="30"/>
        </w:numPr>
        <w:spacing w:after="0" w:line="360" w:lineRule="auto"/>
        <w:ind w:left="0" w:firstLine="709"/>
        <w:jc w:val="both"/>
        <w:rPr>
          <w:rFonts w:ascii="Times New Roman" w:hAnsi="Times New Roman" w:cs="Times New Roman"/>
          <w:sz w:val="28"/>
          <w:szCs w:val="28"/>
        </w:rPr>
      </w:pPr>
      <w:r w:rsidRPr="00414A4A">
        <w:rPr>
          <w:rFonts w:ascii="Times New Roman" w:hAnsi="Times New Roman" w:cs="Times New Roman"/>
          <w:sz w:val="28"/>
          <w:szCs w:val="28"/>
        </w:rPr>
        <w:t>Проведение рефлексии и самооценки педагогами своей профессиональной деятельности.</w:t>
      </w:r>
    </w:p>
    <w:p w14:paraId="2BE8F96D" w14:textId="77777777" w:rsidR="00414A4A" w:rsidRPr="00414A4A" w:rsidRDefault="00414A4A" w:rsidP="00E44D7A">
      <w:pPr>
        <w:numPr>
          <w:ilvl w:val="1"/>
          <w:numId w:val="30"/>
        </w:numPr>
        <w:spacing w:after="0" w:line="360" w:lineRule="auto"/>
        <w:ind w:left="0" w:firstLine="709"/>
        <w:jc w:val="both"/>
        <w:rPr>
          <w:rFonts w:ascii="Times New Roman" w:hAnsi="Times New Roman" w:cs="Times New Roman"/>
          <w:sz w:val="28"/>
          <w:szCs w:val="28"/>
        </w:rPr>
      </w:pPr>
      <w:r w:rsidRPr="00414A4A">
        <w:rPr>
          <w:rFonts w:ascii="Times New Roman" w:hAnsi="Times New Roman" w:cs="Times New Roman"/>
          <w:sz w:val="28"/>
          <w:szCs w:val="28"/>
        </w:rPr>
        <w:t>Внесение корректировок в программы повышения квалификации на основе полученных результатов.</w:t>
      </w:r>
    </w:p>
    <w:p w14:paraId="040E2520" w14:textId="77777777" w:rsidR="00B720F3" w:rsidRPr="00B720F3" w:rsidRDefault="00B720F3" w:rsidP="00B720F3">
      <w:pPr>
        <w:pStyle w:val="a3"/>
        <w:spacing w:before="0" w:beforeAutospacing="0" w:after="0" w:afterAutospacing="0" w:line="360" w:lineRule="auto"/>
        <w:ind w:firstLine="709"/>
        <w:jc w:val="both"/>
        <w:rPr>
          <w:sz w:val="28"/>
          <w:szCs w:val="28"/>
        </w:rPr>
      </w:pPr>
      <w:r w:rsidRPr="00B720F3">
        <w:rPr>
          <w:rStyle w:val="a5"/>
          <w:sz w:val="28"/>
          <w:szCs w:val="28"/>
        </w:rPr>
        <w:t>Формы и методы работы методиста, основанные на системно-деятельностном подходе:</w:t>
      </w:r>
    </w:p>
    <w:p w14:paraId="2DB2FA84" w14:textId="77777777" w:rsidR="00B720F3" w:rsidRPr="00B720F3" w:rsidRDefault="00B720F3" w:rsidP="00B720F3">
      <w:pPr>
        <w:pStyle w:val="a3"/>
        <w:spacing w:before="0" w:beforeAutospacing="0" w:after="0" w:afterAutospacing="0" w:line="360" w:lineRule="auto"/>
        <w:ind w:firstLine="709"/>
        <w:jc w:val="both"/>
        <w:rPr>
          <w:sz w:val="28"/>
          <w:szCs w:val="28"/>
        </w:rPr>
      </w:pPr>
      <w:r w:rsidRPr="00B720F3">
        <w:rPr>
          <w:sz w:val="28"/>
          <w:szCs w:val="28"/>
        </w:rPr>
        <w:t>Методист, вооруженный системно-деятельностным подходом, может использовать разнообразные формы и методы работы с педагогами:</w:t>
      </w:r>
    </w:p>
    <w:p w14:paraId="46417524" w14:textId="77777777" w:rsidR="00B720F3" w:rsidRPr="00B720F3" w:rsidRDefault="00B720F3" w:rsidP="00B720F3">
      <w:pPr>
        <w:pStyle w:val="a3"/>
        <w:spacing w:before="0" w:beforeAutospacing="0" w:after="0" w:afterAutospacing="0" w:line="360" w:lineRule="auto"/>
        <w:ind w:firstLine="709"/>
        <w:jc w:val="both"/>
        <w:rPr>
          <w:sz w:val="28"/>
          <w:szCs w:val="28"/>
        </w:rPr>
      </w:pPr>
      <w:r w:rsidRPr="00B720F3">
        <w:rPr>
          <w:rStyle w:val="a5"/>
          <w:sz w:val="28"/>
          <w:szCs w:val="28"/>
        </w:rPr>
        <w:t>1. Организация проблемно-ориентированных семинаров и мастер-классов:</w:t>
      </w:r>
    </w:p>
    <w:p w14:paraId="5837C217" w14:textId="4B9205EE" w:rsidR="00B720F3" w:rsidRPr="00B720F3" w:rsidRDefault="00B720F3" w:rsidP="00E44D7A">
      <w:pPr>
        <w:numPr>
          <w:ilvl w:val="0"/>
          <w:numId w:val="21"/>
        </w:numPr>
        <w:spacing w:after="0" w:line="360" w:lineRule="auto"/>
        <w:ind w:left="0" w:firstLine="709"/>
        <w:jc w:val="both"/>
        <w:rPr>
          <w:rFonts w:ascii="Times New Roman" w:hAnsi="Times New Roman" w:cs="Times New Roman"/>
          <w:sz w:val="28"/>
          <w:szCs w:val="28"/>
        </w:rPr>
      </w:pPr>
      <w:r w:rsidRPr="00B720F3">
        <w:rPr>
          <w:rStyle w:val="a5"/>
          <w:rFonts w:ascii="Times New Roman" w:hAnsi="Times New Roman" w:cs="Times New Roman"/>
          <w:sz w:val="28"/>
          <w:szCs w:val="28"/>
        </w:rPr>
        <w:t>Суть:</w:t>
      </w:r>
      <w:r w:rsidRPr="00B720F3">
        <w:rPr>
          <w:rFonts w:ascii="Times New Roman" w:hAnsi="Times New Roman" w:cs="Times New Roman"/>
          <w:sz w:val="28"/>
          <w:szCs w:val="28"/>
        </w:rPr>
        <w:t xml:space="preserve"> </w:t>
      </w:r>
      <w:r>
        <w:rPr>
          <w:rFonts w:ascii="Times New Roman" w:hAnsi="Times New Roman" w:cs="Times New Roman"/>
          <w:sz w:val="28"/>
          <w:szCs w:val="28"/>
        </w:rPr>
        <w:t>в</w:t>
      </w:r>
      <w:r w:rsidRPr="00B720F3">
        <w:rPr>
          <w:rFonts w:ascii="Times New Roman" w:hAnsi="Times New Roman" w:cs="Times New Roman"/>
          <w:sz w:val="28"/>
          <w:szCs w:val="28"/>
        </w:rPr>
        <w:t>место лекций – создание ситуаций, требующих решения проблем, связанных с реализацией ФГОС. Например, разработка урока с использованием активных методов обучения, анализ сложных случаев из практики, поиск решений для повышения мотивации учеников.</w:t>
      </w:r>
    </w:p>
    <w:p w14:paraId="6E1DC84A" w14:textId="100B811A" w:rsidR="00B720F3" w:rsidRPr="00B720F3" w:rsidRDefault="00B720F3" w:rsidP="00E44D7A">
      <w:pPr>
        <w:numPr>
          <w:ilvl w:val="0"/>
          <w:numId w:val="21"/>
        </w:numPr>
        <w:spacing w:after="0" w:line="360" w:lineRule="auto"/>
        <w:ind w:left="0" w:firstLine="709"/>
        <w:jc w:val="both"/>
        <w:rPr>
          <w:rFonts w:ascii="Times New Roman" w:hAnsi="Times New Roman" w:cs="Times New Roman"/>
          <w:sz w:val="28"/>
          <w:szCs w:val="28"/>
        </w:rPr>
      </w:pPr>
      <w:r w:rsidRPr="00B720F3">
        <w:rPr>
          <w:rStyle w:val="a5"/>
          <w:rFonts w:ascii="Times New Roman" w:hAnsi="Times New Roman" w:cs="Times New Roman"/>
          <w:sz w:val="28"/>
          <w:szCs w:val="28"/>
        </w:rPr>
        <w:lastRenderedPageBreak/>
        <w:t>Методы:</w:t>
      </w:r>
      <w:r w:rsidRPr="00B720F3">
        <w:rPr>
          <w:rFonts w:ascii="Times New Roman" w:hAnsi="Times New Roman" w:cs="Times New Roman"/>
          <w:sz w:val="28"/>
          <w:szCs w:val="28"/>
        </w:rPr>
        <w:t xml:space="preserve"> </w:t>
      </w:r>
      <w:r>
        <w:rPr>
          <w:rFonts w:ascii="Times New Roman" w:hAnsi="Times New Roman" w:cs="Times New Roman"/>
          <w:sz w:val="28"/>
          <w:szCs w:val="28"/>
        </w:rPr>
        <w:t>к</w:t>
      </w:r>
      <w:r w:rsidRPr="00B720F3">
        <w:rPr>
          <w:rFonts w:ascii="Times New Roman" w:hAnsi="Times New Roman" w:cs="Times New Roman"/>
          <w:sz w:val="28"/>
          <w:szCs w:val="28"/>
        </w:rPr>
        <w:t>ейс-стади, мозговой штурм, дебаты, ролевые игры, работа в группах.</w:t>
      </w:r>
    </w:p>
    <w:p w14:paraId="0799BA38" w14:textId="77777777" w:rsidR="00B720F3" w:rsidRPr="00B720F3" w:rsidRDefault="00B720F3" w:rsidP="00B720F3">
      <w:pPr>
        <w:pStyle w:val="a3"/>
        <w:spacing w:before="0" w:beforeAutospacing="0" w:after="0" w:afterAutospacing="0" w:line="360" w:lineRule="auto"/>
        <w:ind w:firstLine="709"/>
        <w:jc w:val="both"/>
        <w:rPr>
          <w:sz w:val="28"/>
          <w:szCs w:val="28"/>
        </w:rPr>
      </w:pPr>
      <w:r w:rsidRPr="00B720F3">
        <w:rPr>
          <w:rStyle w:val="a5"/>
          <w:sz w:val="28"/>
          <w:szCs w:val="28"/>
        </w:rPr>
        <w:t>2. Проведение практико-ориентированных тренингов:</w:t>
      </w:r>
    </w:p>
    <w:p w14:paraId="2F89A939" w14:textId="3DAAC94B" w:rsidR="00B720F3" w:rsidRPr="00B720F3" w:rsidRDefault="00B720F3" w:rsidP="00E44D7A">
      <w:pPr>
        <w:numPr>
          <w:ilvl w:val="0"/>
          <w:numId w:val="22"/>
        </w:numPr>
        <w:spacing w:after="0" w:line="360" w:lineRule="auto"/>
        <w:ind w:left="0" w:firstLine="709"/>
        <w:jc w:val="both"/>
        <w:rPr>
          <w:rFonts w:ascii="Times New Roman" w:hAnsi="Times New Roman" w:cs="Times New Roman"/>
          <w:sz w:val="28"/>
          <w:szCs w:val="28"/>
        </w:rPr>
      </w:pPr>
      <w:r w:rsidRPr="00B720F3">
        <w:rPr>
          <w:rStyle w:val="a5"/>
          <w:rFonts w:ascii="Times New Roman" w:hAnsi="Times New Roman" w:cs="Times New Roman"/>
          <w:sz w:val="28"/>
          <w:szCs w:val="28"/>
        </w:rPr>
        <w:t>Суть:</w:t>
      </w:r>
      <w:r w:rsidRPr="00B720F3">
        <w:rPr>
          <w:rFonts w:ascii="Times New Roman" w:hAnsi="Times New Roman" w:cs="Times New Roman"/>
          <w:sz w:val="28"/>
          <w:szCs w:val="28"/>
        </w:rPr>
        <w:t xml:space="preserve"> </w:t>
      </w:r>
      <w:r>
        <w:rPr>
          <w:rFonts w:ascii="Times New Roman" w:hAnsi="Times New Roman" w:cs="Times New Roman"/>
          <w:sz w:val="28"/>
          <w:szCs w:val="28"/>
        </w:rPr>
        <w:t>о</w:t>
      </w:r>
      <w:r w:rsidRPr="00B720F3">
        <w:rPr>
          <w:rFonts w:ascii="Times New Roman" w:hAnsi="Times New Roman" w:cs="Times New Roman"/>
          <w:sz w:val="28"/>
          <w:szCs w:val="28"/>
        </w:rPr>
        <w:t>тработка конкретных навыков, необходимых для реализации ФГОС. Например, тренинг по разработке оценочных материалов, по использованию ИКТ в образовательном процессе, по организации проектной деятельности.</w:t>
      </w:r>
    </w:p>
    <w:p w14:paraId="4F2DAFFF" w14:textId="7F2D245C" w:rsidR="00B720F3" w:rsidRPr="00B720F3" w:rsidRDefault="00B720F3" w:rsidP="00E44D7A">
      <w:pPr>
        <w:numPr>
          <w:ilvl w:val="0"/>
          <w:numId w:val="22"/>
        </w:numPr>
        <w:spacing w:after="0" w:line="360" w:lineRule="auto"/>
        <w:ind w:left="0" w:firstLine="709"/>
        <w:jc w:val="both"/>
        <w:rPr>
          <w:rFonts w:ascii="Times New Roman" w:hAnsi="Times New Roman" w:cs="Times New Roman"/>
          <w:sz w:val="28"/>
          <w:szCs w:val="28"/>
        </w:rPr>
      </w:pPr>
      <w:r w:rsidRPr="00B720F3">
        <w:rPr>
          <w:rStyle w:val="a5"/>
          <w:rFonts w:ascii="Times New Roman" w:hAnsi="Times New Roman" w:cs="Times New Roman"/>
          <w:sz w:val="28"/>
          <w:szCs w:val="28"/>
        </w:rPr>
        <w:t>Методы:</w:t>
      </w:r>
      <w:r w:rsidRPr="00B720F3">
        <w:rPr>
          <w:rFonts w:ascii="Times New Roman" w:hAnsi="Times New Roman" w:cs="Times New Roman"/>
          <w:sz w:val="28"/>
          <w:szCs w:val="28"/>
        </w:rPr>
        <w:t xml:space="preserve"> </w:t>
      </w:r>
      <w:r>
        <w:rPr>
          <w:rFonts w:ascii="Times New Roman" w:hAnsi="Times New Roman" w:cs="Times New Roman"/>
          <w:sz w:val="28"/>
          <w:szCs w:val="28"/>
        </w:rPr>
        <w:t>м</w:t>
      </w:r>
      <w:r w:rsidRPr="00B720F3">
        <w:rPr>
          <w:rFonts w:ascii="Times New Roman" w:hAnsi="Times New Roman" w:cs="Times New Roman"/>
          <w:sz w:val="28"/>
          <w:szCs w:val="28"/>
        </w:rPr>
        <w:t>оделирование, упражнения, обратная связь, рефлексия.</w:t>
      </w:r>
    </w:p>
    <w:p w14:paraId="26C59DA2" w14:textId="77777777" w:rsidR="00B720F3" w:rsidRPr="00B720F3" w:rsidRDefault="00B720F3" w:rsidP="00B720F3">
      <w:pPr>
        <w:pStyle w:val="a3"/>
        <w:spacing w:before="0" w:beforeAutospacing="0" w:after="0" w:afterAutospacing="0" w:line="360" w:lineRule="auto"/>
        <w:ind w:firstLine="709"/>
        <w:jc w:val="both"/>
        <w:rPr>
          <w:sz w:val="28"/>
          <w:szCs w:val="28"/>
        </w:rPr>
      </w:pPr>
      <w:r w:rsidRPr="00B720F3">
        <w:rPr>
          <w:rStyle w:val="a5"/>
          <w:sz w:val="28"/>
          <w:szCs w:val="28"/>
        </w:rPr>
        <w:t>3. Создание и поддержка профессиональных сообществ (педагогических мастерских, сетевых сообществ):</w:t>
      </w:r>
    </w:p>
    <w:p w14:paraId="063D1B15" w14:textId="7556D07D" w:rsidR="00B720F3" w:rsidRPr="00B720F3" w:rsidRDefault="00B720F3" w:rsidP="00E44D7A">
      <w:pPr>
        <w:numPr>
          <w:ilvl w:val="0"/>
          <w:numId w:val="23"/>
        </w:numPr>
        <w:spacing w:after="0" w:line="360" w:lineRule="auto"/>
        <w:ind w:left="0" w:firstLine="709"/>
        <w:jc w:val="both"/>
        <w:rPr>
          <w:rFonts w:ascii="Times New Roman" w:hAnsi="Times New Roman" w:cs="Times New Roman"/>
          <w:sz w:val="28"/>
          <w:szCs w:val="28"/>
        </w:rPr>
      </w:pPr>
      <w:r w:rsidRPr="00B720F3">
        <w:rPr>
          <w:rStyle w:val="a5"/>
          <w:rFonts w:ascii="Times New Roman" w:hAnsi="Times New Roman" w:cs="Times New Roman"/>
          <w:sz w:val="28"/>
          <w:szCs w:val="28"/>
        </w:rPr>
        <w:t>Суть:</w:t>
      </w:r>
      <w:r w:rsidRPr="00B720F3">
        <w:rPr>
          <w:rFonts w:ascii="Times New Roman" w:hAnsi="Times New Roman" w:cs="Times New Roman"/>
          <w:sz w:val="28"/>
          <w:szCs w:val="28"/>
        </w:rPr>
        <w:t xml:space="preserve"> </w:t>
      </w:r>
      <w:r>
        <w:rPr>
          <w:rFonts w:ascii="Times New Roman" w:hAnsi="Times New Roman" w:cs="Times New Roman"/>
          <w:sz w:val="28"/>
          <w:szCs w:val="28"/>
        </w:rPr>
        <w:t>о</w:t>
      </w:r>
      <w:r w:rsidRPr="00B720F3">
        <w:rPr>
          <w:rFonts w:ascii="Times New Roman" w:hAnsi="Times New Roman" w:cs="Times New Roman"/>
          <w:sz w:val="28"/>
          <w:szCs w:val="28"/>
        </w:rPr>
        <w:t>беспечение платформы для обмена опытом, взаимообучения, совместного решения проблем.</w:t>
      </w:r>
    </w:p>
    <w:p w14:paraId="7144B630" w14:textId="157CBF66" w:rsidR="00B720F3" w:rsidRPr="00B720F3" w:rsidRDefault="00B720F3" w:rsidP="00E44D7A">
      <w:pPr>
        <w:numPr>
          <w:ilvl w:val="0"/>
          <w:numId w:val="23"/>
        </w:numPr>
        <w:spacing w:after="0" w:line="360" w:lineRule="auto"/>
        <w:ind w:left="0" w:firstLine="709"/>
        <w:jc w:val="both"/>
        <w:rPr>
          <w:rFonts w:ascii="Times New Roman" w:hAnsi="Times New Roman" w:cs="Times New Roman"/>
          <w:sz w:val="28"/>
          <w:szCs w:val="28"/>
        </w:rPr>
      </w:pPr>
      <w:r w:rsidRPr="00B720F3">
        <w:rPr>
          <w:rStyle w:val="a5"/>
          <w:rFonts w:ascii="Times New Roman" w:hAnsi="Times New Roman" w:cs="Times New Roman"/>
          <w:sz w:val="28"/>
          <w:szCs w:val="28"/>
        </w:rPr>
        <w:t>Методы:</w:t>
      </w:r>
      <w:r w:rsidRPr="00B720F3">
        <w:rPr>
          <w:rFonts w:ascii="Times New Roman" w:hAnsi="Times New Roman" w:cs="Times New Roman"/>
          <w:sz w:val="28"/>
          <w:szCs w:val="28"/>
        </w:rPr>
        <w:t xml:space="preserve"> </w:t>
      </w:r>
      <w:r>
        <w:rPr>
          <w:rFonts w:ascii="Times New Roman" w:hAnsi="Times New Roman" w:cs="Times New Roman"/>
          <w:sz w:val="28"/>
          <w:szCs w:val="28"/>
        </w:rPr>
        <w:t>о</w:t>
      </w:r>
      <w:r w:rsidRPr="00B720F3">
        <w:rPr>
          <w:rFonts w:ascii="Times New Roman" w:hAnsi="Times New Roman" w:cs="Times New Roman"/>
          <w:sz w:val="28"/>
          <w:szCs w:val="28"/>
        </w:rPr>
        <w:t>нлайн-форумы, вебинары, конференции, совместные проекты, взаимопосещения уроков.</w:t>
      </w:r>
    </w:p>
    <w:p w14:paraId="740E4D2A" w14:textId="77777777" w:rsidR="00B720F3" w:rsidRPr="00B720F3" w:rsidRDefault="00B720F3" w:rsidP="00B720F3">
      <w:pPr>
        <w:pStyle w:val="a3"/>
        <w:spacing w:before="0" w:beforeAutospacing="0" w:after="0" w:afterAutospacing="0" w:line="360" w:lineRule="auto"/>
        <w:ind w:firstLine="709"/>
        <w:jc w:val="both"/>
        <w:rPr>
          <w:sz w:val="28"/>
          <w:szCs w:val="28"/>
        </w:rPr>
      </w:pPr>
      <w:r w:rsidRPr="00B720F3">
        <w:rPr>
          <w:rStyle w:val="a5"/>
          <w:sz w:val="28"/>
          <w:szCs w:val="28"/>
        </w:rPr>
        <w:t>4. Индивидуальное консультирование и коучинг:</w:t>
      </w:r>
    </w:p>
    <w:p w14:paraId="63B33CAA" w14:textId="15860C1F" w:rsidR="00B720F3" w:rsidRPr="00B720F3" w:rsidRDefault="00B720F3" w:rsidP="00E44D7A">
      <w:pPr>
        <w:numPr>
          <w:ilvl w:val="0"/>
          <w:numId w:val="24"/>
        </w:numPr>
        <w:spacing w:after="0" w:line="360" w:lineRule="auto"/>
        <w:ind w:left="0" w:firstLine="709"/>
        <w:jc w:val="both"/>
        <w:rPr>
          <w:rFonts w:ascii="Times New Roman" w:hAnsi="Times New Roman" w:cs="Times New Roman"/>
          <w:sz w:val="28"/>
          <w:szCs w:val="28"/>
        </w:rPr>
      </w:pPr>
      <w:r w:rsidRPr="00B720F3">
        <w:rPr>
          <w:rStyle w:val="a5"/>
          <w:rFonts w:ascii="Times New Roman" w:hAnsi="Times New Roman" w:cs="Times New Roman"/>
          <w:sz w:val="28"/>
          <w:szCs w:val="28"/>
        </w:rPr>
        <w:t>Суть:</w:t>
      </w:r>
      <w:r w:rsidRPr="00B720F3">
        <w:rPr>
          <w:rFonts w:ascii="Times New Roman" w:hAnsi="Times New Roman" w:cs="Times New Roman"/>
          <w:sz w:val="28"/>
          <w:szCs w:val="28"/>
        </w:rPr>
        <w:t xml:space="preserve"> </w:t>
      </w:r>
      <w:r>
        <w:rPr>
          <w:rFonts w:ascii="Times New Roman" w:hAnsi="Times New Roman" w:cs="Times New Roman"/>
          <w:sz w:val="28"/>
          <w:szCs w:val="28"/>
        </w:rPr>
        <w:t>п</w:t>
      </w:r>
      <w:r w:rsidRPr="00B720F3">
        <w:rPr>
          <w:rFonts w:ascii="Times New Roman" w:hAnsi="Times New Roman" w:cs="Times New Roman"/>
          <w:sz w:val="28"/>
          <w:szCs w:val="28"/>
        </w:rPr>
        <w:t>ерсонализированная поддержка педагогов, направленная на выявление и решение индивидуальных проблем, развитие профессиональных компетенций.</w:t>
      </w:r>
    </w:p>
    <w:p w14:paraId="6E2B4210" w14:textId="58C358BD" w:rsidR="00B720F3" w:rsidRPr="00B720F3" w:rsidRDefault="00B720F3" w:rsidP="00E44D7A">
      <w:pPr>
        <w:numPr>
          <w:ilvl w:val="0"/>
          <w:numId w:val="24"/>
        </w:numPr>
        <w:spacing w:after="0" w:line="360" w:lineRule="auto"/>
        <w:ind w:left="0" w:firstLine="709"/>
        <w:jc w:val="both"/>
        <w:rPr>
          <w:rFonts w:ascii="Times New Roman" w:hAnsi="Times New Roman" w:cs="Times New Roman"/>
          <w:sz w:val="28"/>
          <w:szCs w:val="28"/>
        </w:rPr>
      </w:pPr>
      <w:r w:rsidRPr="00B720F3">
        <w:rPr>
          <w:rStyle w:val="a5"/>
          <w:rFonts w:ascii="Times New Roman" w:hAnsi="Times New Roman" w:cs="Times New Roman"/>
          <w:sz w:val="28"/>
          <w:szCs w:val="28"/>
        </w:rPr>
        <w:t>Методы:</w:t>
      </w:r>
      <w:r w:rsidRPr="00B720F3">
        <w:rPr>
          <w:rFonts w:ascii="Times New Roman" w:hAnsi="Times New Roman" w:cs="Times New Roman"/>
          <w:sz w:val="28"/>
          <w:szCs w:val="28"/>
        </w:rPr>
        <w:t xml:space="preserve"> </w:t>
      </w:r>
      <w:r>
        <w:rPr>
          <w:rFonts w:ascii="Times New Roman" w:hAnsi="Times New Roman" w:cs="Times New Roman"/>
          <w:sz w:val="28"/>
          <w:szCs w:val="28"/>
        </w:rPr>
        <w:t>в</w:t>
      </w:r>
      <w:r w:rsidRPr="00B720F3">
        <w:rPr>
          <w:rFonts w:ascii="Times New Roman" w:hAnsi="Times New Roman" w:cs="Times New Roman"/>
          <w:sz w:val="28"/>
          <w:szCs w:val="28"/>
        </w:rPr>
        <w:t>опросы, направленные на самоанализ, помощь в постановке целей, разработка индивидуального плана развития.</w:t>
      </w:r>
    </w:p>
    <w:p w14:paraId="0C9246C4" w14:textId="77777777" w:rsidR="00B720F3" w:rsidRPr="00B720F3" w:rsidRDefault="00B720F3" w:rsidP="00B720F3">
      <w:pPr>
        <w:pStyle w:val="a3"/>
        <w:spacing w:before="0" w:beforeAutospacing="0" w:after="0" w:afterAutospacing="0" w:line="360" w:lineRule="auto"/>
        <w:ind w:firstLine="709"/>
        <w:jc w:val="both"/>
        <w:rPr>
          <w:sz w:val="28"/>
          <w:szCs w:val="28"/>
        </w:rPr>
      </w:pPr>
      <w:r w:rsidRPr="00B720F3">
        <w:rPr>
          <w:rStyle w:val="a5"/>
          <w:sz w:val="28"/>
          <w:szCs w:val="28"/>
        </w:rPr>
        <w:t>5. Организация рефлексивных практик:</w:t>
      </w:r>
    </w:p>
    <w:p w14:paraId="62B196DB" w14:textId="2995B5E9" w:rsidR="00B720F3" w:rsidRPr="00B720F3" w:rsidRDefault="00B720F3" w:rsidP="00E44D7A">
      <w:pPr>
        <w:numPr>
          <w:ilvl w:val="0"/>
          <w:numId w:val="25"/>
        </w:numPr>
        <w:spacing w:after="0" w:line="360" w:lineRule="auto"/>
        <w:ind w:left="0" w:firstLine="709"/>
        <w:jc w:val="both"/>
        <w:rPr>
          <w:rFonts w:ascii="Times New Roman" w:hAnsi="Times New Roman" w:cs="Times New Roman"/>
          <w:sz w:val="28"/>
          <w:szCs w:val="28"/>
        </w:rPr>
      </w:pPr>
      <w:r w:rsidRPr="00B720F3">
        <w:rPr>
          <w:rStyle w:val="a5"/>
          <w:rFonts w:ascii="Times New Roman" w:hAnsi="Times New Roman" w:cs="Times New Roman"/>
          <w:sz w:val="28"/>
          <w:szCs w:val="28"/>
        </w:rPr>
        <w:t>Суть:</w:t>
      </w:r>
      <w:r w:rsidRPr="00B720F3">
        <w:rPr>
          <w:rFonts w:ascii="Times New Roman" w:hAnsi="Times New Roman" w:cs="Times New Roman"/>
          <w:sz w:val="28"/>
          <w:szCs w:val="28"/>
        </w:rPr>
        <w:t xml:space="preserve"> </w:t>
      </w:r>
      <w:r>
        <w:rPr>
          <w:rFonts w:ascii="Times New Roman" w:hAnsi="Times New Roman" w:cs="Times New Roman"/>
          <w:sz w:val="28"/>
          <w:szCs w:val="28"/>
        </w:rPr>
        <w:t>с</w:t>
      </w:r>
      <w:r w:rsidRPr="00B720F3">
        <w:rPr>
          <w:rFonts w:ascii="Times New Roman" w:hAnsi="Times New Roman" w:cs="Times New Roman"/>
          <w:sz w:val="28"/>
          <w:szCs w:val="28"/>
        </w:rPr>
        <w:t>оздание условий для анализа педагогами своей деятельности, выявления сильных и слабых сторон, планирования дальнейшего развития.</w:t>
      </w:r>
    </w:p>
    <w:p w14:paraId="51F53E9A" w14:textId="49E3418C" w:rsidR="00B720F3" w:rsidRPr="00B720F3" w:rsidRDefault="00B720F3" w:rsidP="00E44D7A">
      <w:pPr>
        <w:numPr>
          <w:ilvl w:val="0"/>
          <w:numId w:val="25"/>
        </w:numPr>
        <w:spacing w:after="0" w:line="360" w:lineRule="auto"/>
        <w:ind w:left="0" w:firstLine="709"/>
        <w:jc w:val="both"/>
        <w:rPr>
          <w:rFonts w:ascii="Times New Roman" w:hAnsi="Times New Roman" w:cs="Times New Roman"/>
          <w:sz w:val="28"/>
          <w:szCs w:val="28"/>
        </w:rPr>
      </w:pPr>
      <w:r w:rsidRPr="00B720F3">
        <w:rPr>
          <w:rStyle w:val="a5"/>
          <w:rFonts w:ascii="Times New Roman" w:hAnsi="Times New Roman" w:cs="Times New Roman"/>
          <w:sz w:val="28"/>
          <w:szCs w:val="28"/>
        </w:rPr>
        <w:t>Методы:</w:t>
      </w:r>
      <w:r w:rsidRPr="00B720F3">
        <w:rPr>
          <w:rFonts w:ascii="Times New Roman" w:hAnsi="Times New Roman" w:cs="Times New Roman"/>
          <w:sz w:val="28"/>
          <w:szCs w:val="28"/>
        </w:rPr>
        <w:t xml:space="preserve"> </w:t>
      </w:r>
      <w:r>
        <w:rPr>
          <w:rFonts w:ascii="Times New Roman" w:hAnsi="Times New Roman" w:cs="Times New Roman"/>
          <w:sz w:val="28"/>
          <w:szCs w:val="28"/>
        </w:rPr>
        <w:t>в</w:t>
      </w:r>
      <w:r w:rsidRPr="00B720F3">
        <w:rPr>
          <w:rFonts w:ascii="Times New Roman" w:hAnsi="Times New Roman" w:cs="Times New Roman"/>
          <w:sz w:val="28"/>
          <w:szCs w:val="28"/>
        </w:rPr>
        <w:t>едение дневника самонаблюдений, анализ видеозаписей уроков, участие в супервизиях.</w:t>
      </w:r>
    </w:p>
    <w:p w14:paraId="486F7B21" w14:textId="77777777" w:rsidR="00B720F3" w:rsidRPr="00B720F3" w:rsidRDefault="00B720F3" w:rsidP="00B720F3">
      <w:pPr>
        <w:pStyle w:val="a3"/>
        <w:spacing w:before="0" w:beforeAutospacing="0" w:after="0" w:afterAutospacing="0" w:line="360" w:lineRule="auto"/>
        <w:ind w:firstLine="709"/>
        <w:jc w:val="both"/>
        <w:rPr>
          <w:sz w:val="28"/>
          <w:szCs w:val="28"/>
        </w:rPr>
      </w:pPr>
      <w:r w:rsidRPr="00B720F3">
        <w:rPr>
          <w:rStyle w:val="a5"/>
          <w:sz w:val="28"/>
          <w:szCs w:val="28"/>
        </w:rPr>
        <w:t>6. Разработка и внедрение методических материалов, ориентированных на активную деятельность педагогов:</w:t>
      </w:r>
    </w:p>
    <w:p w14:paraId="77D36B04" w14:textId="463AA75A" w:rsidR="00B720F3" w:rsidRPr="00B720F3" w:rsidRDefault="00B720F3" w:rsidP="00E44D7A">
      <w:pPr>
        <w:numPr>
          <w:ilvl w:val="0"/>
          <w:numId w:val="26"/>
        </w:numPr>
        <w:spacing w:after="0" w:line="360" w:lineRule="auto"/>
        <w:ind w:left="0" w:firstLine="709"/>
        <w:jc w:val="both"/>
        <w:rPr>
          <w:rFonts w:ascii="Times New Roman" w:hAnsi="Times New Roman" w:cs="Times New Roman"/>
          <w:sz w:val="28"/>
          <w:szCs w:val="28"/>
        </w:rPr>
      </w:pPr>
      <w:r w:rsidRPr="00B720F3">
        <w:rPr>
          <w:rStyle w:val="a5"/>
          <w:rFonts w:ascii="Times New Roman" w:hAnsi="Times New Roman" w:cs="Times New Roman"/>
          <w:sz w:val="28"/>
          <w:szCs w:val="28"/>
        </w:rPr>
        <w:t>Суть:</w:t>
      </w:r>
      <w:r w:rsidRPr="00B720F3">
        <w:rPr>
          <w:rFonts w:ascii="Times New Roman" w:hAnsi="Times New Roman" w:cs="Times New Roman"/>
          <w:sz w:val="28"/>
          <w:szCs w:val="28"/>
        </w:rPr>
        <w:t xml:space="preserve"> </w:t>
      </w:r>
      <w:r>
        <w:rPr>
          <w:rFonts w:ascii="Times New Roman" w:hAnsi="Times New Roman" w:cs="Times New Roman"/>
          <w:sz w:val="28"/>
          <w:szCs w:val="28"/>
        </w:rPr>
        <w:t>с</w:t>
      </w:r>
      <w:r w:rsidRPr="00B720F3">
        <w:rPr>
          <w:rFonts w:ascii="Times New Roman" w:hAnsi="Times New Roman" w:cs="Times New Roman"/>
          <w:sz w:val="28"/>
          <w:szCs w:val="28"/>
        </w:rPr>
        <w:t>оздание не просто инструкций, а материалов, стимулирующих педагогов к самостоятельному поиску решений, экспериментированию, творчеству.</w:t>
      </w:r>
    </w:p>
    <w:p w14:paraId="04BD63FB" w14:textId="69135C51" w:rsidR="00B720F3" w:rsidRPr="00B720F3" w:rsidRDefault="00B720F3" w:rsidP="00E44D7A">
      <w:pPr>
        <w:numPr>
          <w:ilvl w:val="0"/>
          <w:numId w:val="26"/>
        </w:numPr>
        <w:spacing w:after="0" w:line="360" w:lineRule="auto"/>
        <w:ind w:left="0" w:firstLine="709"/>
        <w:jc w:val="both"/>
        <w:rPr>
          <w:rFonts w:ascii="Times New Roman" w:hAnsi="Times New Roman" w:cs="Times New Roman"/>
          <w:sz w:val="28"/>
          <w:szCs w:val="28"/>
        </w:rPr>
      </w:pPr>
      <w:r w:rsidRPr="00B720F3">
        <w:rPr>
          <w:rStyle w:val="a5"/>
          <w:rFonts w:ascii="Times New Roman" w:hAnsi="Times New Roman" w:cs="Times New Roman"/>
          <w:sz w:val="28"/>
          <w:szCs w:val="28"/>
        </w:rPr>
        <w:lastRenderedPageBreak/>
        <w:t>Примеры:</w:t>
      </w:r>
      <w:r w:rsidRPr="00B720F3">
        <w:rPr>
          <w:rFonts w:ascii="Times New Roman" w:hAnsi="Times New Roman" w:cs="Times New Roman"/>
          <w:sz w:val="28"/>
          <w:szCs w:val="28"/>
        </w:rPr>
        <w:t xml:space="preserve"> </w:t>
      </w:r>
      <w:r>
        <w:rPr>
          <w:rFonts w:ascii="Times New Roman" w:hAnsi="Times New Roman" w:cs="Times New Roman"/>
          <w:sz w:val="28"/>
          <w:szCs w:val="28"/>
        </w:rPr>
        <w:t>м</w:t>
      </w:r>
      <w:r w:rsidRPr="00B720F3">
        <w:rPr>
          <w:rFonts w:ascii="Times New Roman" w:hAnsi="Times New Roman" w:cs="Times New Roman"/>
          <w:sz w:val="28"/>
          <w:szCs w:val="28"/>
        </w:rPr>
        <w:t>етодические рекомендации с примерами активных методов обучения, сборники кейсов из практики, шаблоны для разработки уроков с использованием ФГОС.</w:t>
      </w:r>
    </w:p>
    <w:p w14:paraId="6D8C920B" w14:textId="544491BE" w:rsidR="00B720F3" w:rsidRPr="00AF49F7" w:rsidRDefault="00B720F3" w:rsidP="00B720F3">
      <w:pPr>
        <w:shd w:val="clear" w:color="auto" w:fill="FFFFFF"/>
        <w:spacing w:line="360" w:lineRule="auto"/>
        <w:ind w:left="5" w:hanging="5"/>
        <w:jc w:val="center"/>
        <w:rPr>
          <w:rFonts w:ascii="Times New Roman" w:hAnsi="Times New Roman" w:cs="Times New Roman"/>
          <w:b/>
          <w:sz w:val="28"/>
          <w:szCs w:val="28"/>
        </w:rPr>
      </w:pPr>
      <w:r w:rsidRPr="00AF49F7">
        <w:rPr>
          <w:rFonts w:ascii="Times New Roman" w:hAnsi="Times New Roman" w:cs="Times New Roman"/>
          <w:b/>
          <w:sz w:val="28"/>
          <w:szCs w:val="28"/>
        </w:rPr>
        <w:t>Методические объединения</w:t>
      </w:r>
      <w:r>
        <w:rPr>
          <w:rFonts w:ascii="Times New Roman" w:hAnsi="Times New Roman" w:cs="Times New Roman"/>
          <w:b/>
          <w:sz w:val="28"/>
          <w:szCs w:val="28"/>
        </w:rPr>
        <w:t xml:space="preserve"> </w:t>
      </w:r>
    </w:p>
    <w:p w14:paraId="44CB9E5E" w14:textId="77777777" w:rsidR="00B720F3" w:rsidRPr="00AF49F7" w:rsidRDefault="00B720F3" w:rsidP="00B720F3">
      <w:pPr>
        <w:shd w:val="clear" w:color="auto" w:fill="FFFFFF"/>
        <w:spacing w:after="0" w:line="360" w:lineRule="auto"/>
        <w:ind w:left="14" w:firstLine="715"/>
        <w:jc w:val="both"/>
        <w:rPr>
          <w:rFonts w:ascii="Times New Roman" w:hAnsi="Times New Roman" w:cs="Times New Roman"/>
          <w:sz w:val="28"/>
          <w:szCs w:val="28"/>
        </w:rPr>
      </w:pPr>
      <w:r w:rsidRPr="00AF49F7">
        <w:rPr>
          <w:rFonts w:ascii="Times New Roman" w:hAnsi="Times New Roman" w:cs="Times New Roman"/>
          <w:sz w:val="28"/>
          <w:szCs w:val="28"/>
        </w:rPr>
        <w:t xml:space="preserve">Под методическим объединением понимается объединение учителей, работа которого нацелена на преломление общепедагогических положений, применительно к педагогической практике конкретного </w:t>
      </w:r>
      <w:r>
        <w:rPr>
          <w:rFonts w:ascii="Times New Roman" w:hAnsi="Times New Roman" w:cs="Times New Roman"/>
          <w:sz w:val="28"/>
          <w:szCs w:val="28"/>
        </w:rPr>
        <w:t>предмета</w:t>
      </w:r>
      <w:r w:rsidRPr="00AF49F7">
        <w:rPr>
          <w:rFonts w:ascii="Times New Roman" w:hAnsi="Times New Roman" w:cs="Times New Roman"/>
          <w:sz w:val="28"/>
          <w:szCs w:val="28"/>
        </w:rPr>
        <w:t>.</w:t>
      </w:r>
    </w:p>
    <w:p w14:paraId="5287450E" w14:textId="77777777" w:rsidR="00B720F3" w:rsidRPr="00AF49F7" w:rsidRDefault="00B720F3" w:rsidP="00B720F3">
      <w:pPr>
        <w:shd w:val="clear" w:color="auto" w:fill="FFFFFF"/>
        <w:spacing w:after="0" w:line="360" w:lineRule="auto"/>
        <w:ind w:left="5" w:right="5" w:firstLine="715"/>
        <w:jc w:val="both"/>
        <w:rPr>
          <w:rFonts w:ascii="Times New Roman" w:hAnsi="Times New Roman" w:cs="Times New Roman"/>
          <w:sz w:val="28"/>
          <w:szCs w:val="28"/>
        </w:rPr>
      </w:pPr>
      <w:r w:rsidRPr="00AF49F7">
        <w:rPr>
          <w:rFonts w:ascii="Times New Roman" w:hAnsi="Times New Roman" w:cs="Times New Roman"/>
          <w:sz w:val="28"/>
          <w:szCs w:val="28"/>
        </w:rPr>
        <w:t xml:space="preserve">Есть разные принципы и способы формирования методического объединения, из которых наиболее частыми являются предметный и проблемный. </w:t>
      </w:r>
    </w:p>
    <w:p w14:paraId="2A70F9D0" w14:textId="2F865808" w:rsidR="00B720F3" w:rsidRPr="00AF49F7" w:rsidRDefault="00B720F3" w:rsidP="00B720F3">
      <w:pPr>
        <w:shd w:val="clear" w:color="auto" w:fill="FFFFFF"/>
        <w:spacing w:after="0" w:line="360" w:lineRule="auto"/>
        <w:ind w:left="5" w:firstLine="715"/>
        <w:jc w:val="both"/>
        <w:rPr>
          <w:rFonts w:ascii="Times New Roman" w:hAnsi="Times New Roman" w:cs="Times New Roman"/>
          <w:sz w:val="28"/>
          <w:szCs w:val="28"/>
        </w:rPr>
      </w:pPr>
      <w:r w:rsidRPr="00AF49F7">
        <w:rPr>
          <w:rFonts w:ascii="Times New Roman" w:hAnsi="Times New Roman" w:cs="Times New Roman"/>
          <w:sz w:val="28"/>
          <w:szCs w:val="28"/>
        </w:rPr>
        <w:t xml:space="preserve">Заседания методического объединения, как правило, проводятся </w:t>
      </w:r>
      <w:r w:rsidR="00405BF7">
        <w:rPr>
          <w:rFonts w:ascii="Times New Roman" w:hAnsi="Times New Roman" w:cs="Times New Roman"/>
          <w:sz w:val="28"/>
          <w:szCs w:val="28"/>
        </w:rPr>
        <w:t>4</w:t>
      </w:r>
      <w:r>
        <w:rPr>
          <w:rFonts w:ascii="Times New Roman" w:hAnsi="Times New Roman" w:cs="Times New Roman"/>
          <w:sz w:val="28"/>
          <w:szCs w:val="28"/>
        </w:rPr>
        <w:t xml:space="preserve"> </w:t>
      </w:r>
      <w:r w:rsidRPr="00AF49F7">
        <w:rPr>
          <w:rFonts w:ascii="Times New Roman" w:hAnsi="Times New Roman" w:cs="Times New Roman"/>
          <w:sz w:val="28"/>
          <w:szCs w:val="28"/>
        </w:rPr>
        <w:t>раз</w:t>
      </w:r>
      <w:r w:rsidR="00405BF7">
        <w:rPr>
          <w:rFonts w:ascii="Times New Roman" w:hAnsi="Times New Roman" w:cs="Times New Roman"/>
          <w:sz w:val="28"/>
          <w:szCs w:val="28"/>
        </w:rPr>
        <w:t>а</w:t>
      </w:r>
      <w:r w:rsidRPr="00AF49F7">
        <w:rPr>
          <w:rFonts w:ascii="Times New Roman" w:hAnsi="Times New Roman" w:cs="Times New Roman"/>
          <w:sz w:val="28"/>
          <w:szCs w:val="28"/>
        </w:rPr>
        <w:t xml:space="preserve"> в </w:t>
      </w:r>
      <w:r w:rsidR="00405BF7">
        <w:rPr>
          <w:rFonts w:ascii="Times New Roman" w:hAnsi="Times New Roman" w:cs="Times New Roman"/>
          <w:sz w:val="28"/>
          <w:szCs w:val="28"/>
        </w:rPr>
        <w:t>год</w:t>
      </w:r>
      <w:r w:rsidRPr="00AF49F7">
        <w:rPr>
          <w:rFonts w:ascii="Times New Roman" w:hAnsi="Times New Roman" w:cs="Times New Roman"/>
          <w:sz w:val="28"/>
          <w:szCs w:val="28"/>
        </w:rPr>
        <w:t>, в период школьных каникул. А при возникновении проблемных ситуаци</w:t>
      </w:r>
      <w:r w:rsidR="00405BF7">
        <w:rPr>
          <w:rFonts w:ascii="Times New Roman" w:hAnsi="Times New Roman" w:cs="Times New Roman"/>
          <w:sz w:val="28"/>
          <w:szCs w:val="28"/>
        </w:rPr>
        <w:t>й – чаще</w:t>
      </w:r>
      <w:r w:rsidRPr="00AF49F7">
        <w:rPr>
          <w:rFonts w:ascii="Times New Roman" w:hAnsi="Times New Roman" w:cs="Times New Roman"/>
          <w:sz w:val="28"/>
          <w:szCs w:val="28"/>
        </w:rPr>
        <w:t xml:space="preserve">. </w:t>
      </w:r>
    </w:p>
    <w:p w14:paraId="4B2C5E3A" w14:textId="77777777" w:rsidR="00B720F3" w:rsidRDefault="00B720F3" w:rsidP="00B720F3">
      <w:pPr>
        <w:shd w:val="clear" w:color="auto" w:fill="FFFFFF"/>
        <w:spacing w:after="0" w:line="360" w:lineRule="auto"/>
        <w:ind w:left="5" w:right="10" w:firstLine="715"/>
        <w:jc w:val="both"/>
        <w:rPr>
          <w:rFonts w:ascii="Times New Roman" w:hAnsi="Times New Roman" w:cs="Times New Roman"/>
          <w:sz w:val="28"/>
          <w:szCs w:val="28"/>
        </w:rPr>
      </w:pPr>
      <w:r w:rsidRPr="00AF49F7">
        <w:rPr>
          <w:rFonts w:ascii="Times New Roman" w:hAnsi="Times New Roman" w:cs="Times New Roman"/>
          <w:sz w:val="28"/>
          <w:szCs w:val="28"/>
        </w:rPr>
        <w:t>Возглавляет методическое объединение наиболее опытный, теоретически подготовленный учитель. Это особенно важно, так как одной из основных функций методической работы является сохранение стабильности образовательного процесса.</w:t>
      </w:r>
    </w:p>
    <w:p w14:paraId="108C2BDC" w14:textId="77777777" w:rsidR="00B720F3" w:rsidRPr="00AF49F7" w:rsidRDefault="00B720F3" w:rsidP="00B720F3">
      <w:pPr>
        <w:shd w:val="clear" w:color="auto" w:fill="FFFFFF"/>
        <w:spacing w:after="0" w:line="360" w:lineRule="auto"/>
        <w:ind w:right="14" w:firstLine="715"/>
        <w:jc w:val="both"/>
        <w:rPr>
          <w:rFonts w:ascii="Times New Roman" w:hAnsi="Times New Roman" w:cs="Times New Roman"/>
          <w:sz w:val="28"/>
          <w:szCs w:val="28"/>
        </w:rPr>
      </w:pPr>
      <w:r w:rsidRPr="00AF49F7">
        <w:rPr>
          <w:rFonts w:ascii="Times New Roman" w:hAnsi="Times New Roman" w:cs="Times New Roman"/>
          <w:sz w:val="28"/>
          <w:szCs w:val="28"/>
        </w:rPr>
        <w:t>В обязанности руководителя входит планирование работы методического объединения</w:t>
      </w:r>
      <w:r>
        <w:rPr>
          <w:rFonts w:ascii="Times New Roman" w:hAnsi="Times New Roman" w:cs="Times New Roman"/>
          <w:sz w:val="28"/>
          <w:szCs w:val="28"/>
        </w:rPr>
        <w:t xml:space="preserve"> (приложение)</w:t>
      </w:r>
      <w:r w:rsidRPr="00AF49F7">
        <w:rPr>
          <w:rFonts w:ascii="Times New Roman" w:hAnsi="Times New Roman" w:cs="Times New Roman"/>
          <w:sz w:val="28"/>
          <w:szCs w:val="28"/>
        </w:rPr>
        <w:t>, подготовка и проведение заседаний, подведение итогов работы и выработка на их основе рекомендаций.</w:t>
      </w:r>
    </w:p>
    <w:p w14:paraId="6C7B4B5F" w14:textId="77777777" w:rsidR="00B720F3" w:rsidRPr="00AF49F7" w:rsidRDefault="00B720F3" w:rsidP="00B720F3">
      <w:pPr>
        <w:shd w:val="clear" w:color="auto" w:fill="FFFFFF"/>
        <w:spacing w:after="0" w:line="360" w:lineRule="auto"/>
        <w:ind w:left="5" w:right="10" w:firstLine="715"/>
        <w:jc w:val="both"/>
        <w:rPr>
          <w:rFonts w:ascii="Times New Roman" w:hAnsi="Times New Roman" w:cs="Times New Roman"/>
          <w:sz w:val="28"/>
          <w:szCs w:val="28"/>
        </w:rPr>
      </w:pPr>
      <w:r w:rsidRPr="00AF49F7">
        <w:rPr>
          <w:rFonts w:ascii="Times New Roman" w:hAnsi="Times New Roman" w:cs="Times New Roman"/>
          <w:sz w:val="28"/>
          <w:szCs w:val="28"/>
        </w:rPr>
        <w:t>Руководитель методического объединения имеет право посещать и анализировать уроки учителей (с их согласия), внеклассные мероприятия, проводить контрольно-диагностические мероприятия по изучению уровня профессиональной компетентности педагогов.</w:t>
      </w:r>
    </w:p>
    <w:p w14:paraId="51076969" w14:textId="4FEC07BE" w:rsidR="00B720F3" w:rsidRPr="00AF49F7" w:rsidRDefault="00B720F3" w:rsidP="00B720F3">
      <w:pPr>
        <w:shd w:val="clear" w:color="auto" w:fill="FFFFFF"/>
        <w:spacing w:after="0" w:line="360" w:lineRule="auto"/>
        <w:ind w:left="5" w:right="10" w:hanging="5"/>
        <w:jc w:val="center"/>
        <w:rPr>
          <w:rFonts w:ascii="Times New Roman" w:hAnsi="Times New Roman" w:cs="Times New Roman"/>
          <w:b/>
          <w:sz w:val="28"/>
          <w:szCs w:val="28"/>
        </w:rPr>
      </w:pPr>
      <w:r w:rsidRPr="00AF49F7">
        <w:rPr>
          <w:rFonts w:ascii="Times New Roman" w:hAnsi="Times New Roman" w:cs="Times New Roman"/>
          <w:b/>
          <w:sz w:val="28"/>
          <w:szCs w:val="28"/>
        </w:rPr>
        <w:t>Педагогические семинары</w:t>
      </w:r>
      <w:r>
        <w:rPr>
          <w:rFonts w:ascii="Times New Roman" w:hAnsi="Times New Roman" w:cs="Times New Roman"/>
          <w:b/>
          <w:sz w:val="28"/>
          <w:szCs w:val="28"/>
        </w:rPr>
        <w:t xml:space="preserve"> </w:t>
      </w:r>
    </w:p>
    <w:p w14:paraId="2463D4C3" w14:textId="77777777" w:rsidR="00B720F3" w:rsidRPr="00AF49F7" w:rsidRDefault="00B720F3" w:rsidP="00B720F3">
      <w:pPr>
        <w:shd w:val="clear" w:color="auto" w:fill="FFFFFF"/>
        <w:spacing w:after="0" w:line="360" w:lineRule="auto"/>
        <w:ind w:left="5" w:right="10" w:firstLine="715"/>
        <w:jc w:val="both"/>
        <w:rPr>
          <w:rFonts w:ascii="Times New Roman" w:hAnsi="Times New Roman" w:cs="Times New Roman"/>
          <w:sz w:val="28"/>
          <w:szCs w:val="28"/>
        </w:rPr>
      </w:pPr>
      <w:r w:rsidRPr="00AF49F7">
        <w:rPr>
          <w:rFonts w:ascii="Times New Roman" w:hAnsi="Times New Roman" w:cs="Times New Roman"/>
          <w:sz w:val="28"/>
          <w:szCs w:val="28"/>
        </w:rPr>
        <w:t xml:space="preserve">Семинары сегодня являются самой востребованной формой методической работы. Однако часто семинары по названию </w:t>
      </w:r>
      <w:r>
        <w:rPr>
          <w:rFonts w:ascii="Times New Roman" w:hAnsi="Times New Roman" w:cs="Times New Roman"/>
          <w:sz w:val="28"/>
          <w:szCs w:val="28"/>
        </w:rPr>
        <w:t xml:space="preserve">и </w:t>
      </w:r>
      <w:r w:rsidRPr="00AF49F7">
        <w:rPr>
          <w:rFonts w:ascii="Times New Roman" w:hAnsi="Times New Roman" w:cs="Times New Roman"/>
          <w:sz w:val="28"/>
          <w:szCs w:val="28"/>
        </w:rPr>
        <w:t xml:space="preserve">по сути таковыми не являются. </w:t>
      </w:r>
    </w:p>
    <w:p w14:paraId="24E5FABC" w14:textId="47FB3C91" w:rsidR="00B720F3" w:rsidRDefault="00B720F3" w:rsidP="00B720F3">
      <w:pPr>
        <w:shd w:val="clear" w:color="auto" w:fill="FFFFFF"/>
        <w:spacing w:after="0" w:line="360" w:lineRule="auto"/>
        <w:ind w:left="5" w:right="10" w:firstLine="715"/>
        <w:jc w:val="both"/>
        <w:rPr>
          <w:rFonts w:ascii="Times New Roman" w:hAnsi="Times New Roman" w:cs="Times New Roman"/>
          <w:sz w:val="28"/>
          <w:szCs w:val="28"/>
        </w:rPr>
      </w:pPr>
      <w:r w:rsidRPr="00AF49F7">
        <w:rPr>
          <w:rFonts w:ascii="Times New Roman" w:hAnsi="Times New Roman" w:cs="Times New Roman"/>
          <w:sz w:val="28"/>
          <w:szCs w:val="28"/>
        </w:rPr>
        <w:t>Изначально семина</w:t>
      </w:r>
      <w:r w:rsidR="00405BF7">
        <w:rPr>
          <w:rFonts w:ascii="Times New Roman" w:hAnsi="Times New Roman" w:cs="Times New Roman"/>
          <w:sz w:val="28"/>
          <w:szCs w:val="28"/>
        </w:rPr>
        <w:t xml:space="preserve">р – это </w:t>
      </w:r>
      <w:r w:rsidRPr="00AF49F7">
        <w:rPr>
          <w:rFonts w:ascii="Times New Roman" w:hAnsi="Times New Roman" w:cs="Times New Roman"/>
          <w:sz w:val="28"/>
          <w:szCs w:val="28"/>
        </w:rPr>
        <w:t xml:space="preserve">форма интерактивного обучения, которая хорошо дополняет лекцию. Обмен мнениями в течение всего семинара, </w:t>
      </w:r>
      <w:r w:rsidRPr="00AF49F7">
        <w:rPr>
          <w:rFonts w:ascii="Times New Roman" w:hAnsi="Times New Roman" w:cs="Times New Roman"/>
          <w:sz w:val="28"/>
          <w:szCs w:val="28"/>
        </w:rPr>
        <w:lastRenderedPageBreak/>
        <w:t xml:space="preserve">открытый разговор между его участниками, то есть именно интерактивность — отличительная особенность этой формы. </w:t>
      </w:r>
    </w:p>
    <w:p w14:paraId="25D0B320" w14:textId="77777777" w:rsidR="00B720F3" w:rsidRDefault="00B720F3" w:rsidP="00B720F3">
      <w:pPr>
        <w:shd w:val="clear" w:color="auto" w:fill="FFFFFF"/>
        <w:spacing w:after="0" w:line="360" w:lineRule="auto"/>
        <w:ind w:left="5" w:right="10" w:firstLine="715"/>
        <w:jc w:val="both"/>
        <w:rPr>
          <w:rFonts w:ascii="Times New Roman" w:hAnsi="Times New Roman" w:cs="Times New Roman"/>
          <w:sz w:val="28"/>
          <w:szCs w:val="28"/>
        </w:rPr>
      </w:pPr>
      <w:r w:rsidRPr="00AF49F7">
        <w:rPr>
          <w:rFonts w:ascii="Times New Roman" w:hAnsi="Times New Roman" w:cs="Times New Roman"/>
          <w:sz w:val="28"/>
          <w:szCs w:val="28"/>
        </w:rPr>
        <w:t xml:space="preserve">При проведении семинаров особенно необходимо обеспечить обстановку творчества, неформального общения. Практика показывает, что работа такого семинара в течение ряда лет заметно повышает общую и педагогическую культуру </w:t>
      </w:r>
      <w:r>
        <w:rPr>
          <w:rFonts w:ascii="Times New Roman" w:hAnsi="Times New Roman" w:cs="Times New Roman"/>
          <w:sz w:val="28"/>
          <w:szCs w:val="28"/>
        </w:rPr>
        <w:t>педагогов района</w:t>
      </w:r>
      <w:r w:rsidRPr="00AF49F7">
        <w:rPr>
          <w:rFonts w:ascii="Times New Roman" w:hAnsi="Times New Roman" w:cs="Times New Roman"/>
          <w:sz w:val="28"/>
          <w:szCs w:val="28"/>
        </w:rPr>
        <w:t>.</w:t>
      </w:r>
    </w:p>
    <w:p w14:paraId="6711F94F" w14:textId="77777777" w:rsidR="00B720F3" w:rsidRPr="00D56237" w:rsidRDefault="00B720F3" w:rsidP="00B720F3">
      <w:pPr>
        <w:spacing w:after="0" w:line="360" w:lineRule="auto"/>
        <w:jc w:val="center"/>
        <w:rPr>
          <w:rFonts w:ascii="Times New Roman" w:hAnsi="Times New Roman" w:cs="Times New Roman"/>
          <w:b/>
          <w:sz w:val="28"/>
          <w:szCs w:val="28"/>
        </w:rPr>
      </w:pPr>
      <w:r w:rsidRPr="00AF49F7">
        <w:rPr>
          <w:rFonts w:ascii="Times New Roman" w:hAnsi="Times New Roman" w:cs="Times New Roman"/>
          <w:b/>
          <w:sz w:val="28"/>
          <w:szCs w:val="28"/>
        </w:rPr>
        <w:t>Творческ</w:t>
      </w:r>
      <w:r>
        <w:rPr>
          <w:rFonts w:ascii="Times New Roman" w:hAnsi="Times New Roman" w:cs="Times New Roman"/>
          <w:b/>
          <w:sz w:val="28"/>
          <w:szCs w:val="28"/>
        </w:rPr>
        <w:t xml:space="preserve">ая </w:t>
      </w:r>
      <w:r w:rsidRPr="00AF49F7">
        <w:rPr>
          <w:rFonts w:ascii="Times New Roman" w:hAnsi="Times New Roman" w:cs="Times New Roman"/>
          <w:b/>
          <w:sz w:val="28"/>
          <w:szCs w:val="28"/>
        </w:rPr>
        <w:t>групп</w:t>
      </w:r>
      <w:r>
        <w:rPr>
          <w:rFonts w:ascii="Times New Roman" w:hAnsi="Times New Roman" w:cs="Times New Roman"/>
          <w:b/>
          <w:sz w:val="28"/>
          <w:szCs w:val="28"/>
        </w:rPr>
        <w:t>а</w:t>
      </w:r>
      <w:r w:rsidRPr="00AF49F7">
        <w:rPr>
          <w:rFonts w:ascii="Times New Roman" w:hAnsi="Times New Roman" w:cs="Times New Roman"/>
          <w:b/>
          <w:sz w:val="28"/>
          <w:szCs w:val="28"/>
        </w:rPr>
        <w:t xml:space="preserve"> учителей</w:t>
      </w:r>
    </w:p>
    <w:p w14:paraId="37962C48" w14:textId="77777777" w:rsidR="00B720F3" w:rsidRPr="00AF49F7" w:rsidRDefault="00B720F3" w:rsidP="00B720F3">
      <w:pPr>
        <w:spacing w:after="0" w:line="360" w:lineRule="auto"/>
        <w:ind w:firstLine="720"/>
        <w:jc w:val="both"/>
        <w:rPr>
          <w:rFonts w:ascii="Times New Roman" w:hAnsi="Times New Roman" w:cs="Times New Roman"/>
          <w:sz w:val="28"/>
          <w:szCs w:val="28"/>
        </w:rPr>
      </w:pPr>
      <w:r w:rsidRPr="00AF49F7">
        <w:rPr>
          <w:rFonts w:ascii="Times New Roman" w:hAnsi="Times New Roman" w:cs="Times New Roman"/>
          <w:sz w:val="28"/>
          <w:szCs w:val="28"/>
        </w:rPr>
        <w:t>Данная форма методической работы возникла как результат творческих поисков учителями новых эффективных форм обучения. Такие группы создаются, когда необходимо освоить какой-то новый передовой опыт, новую методику, идею. Каждый член группы сначала самостоятельно изучает опыт, разработку, потом излагает ее своим коллегам, они его дополняют, поправляют, спорят, углубляют, обмениваются мнениями, затем реализуют изучаемую идею в своей практике.</w:t>
      </w:r>
    </w:p>
    <w:p w14:paraId="172DA52B" w14:textId="1D4C816B" w:rsidR="00B720F3" w:rsidRPr="00AF49F7" w:rsidRDefault="00B720F3" w:rsidP="00B720F3">
      <w:pPr>
        <w:spacing w:after="0" w:line="360" w:lineRule="auto"/>
        <w:ind w:firstLine="720"/>
        <w:jc w:val="both"/>
        <w:rPr>
          <w:rFonts w:ascii="Times New Roman" w:hAnsi="Times New Roman" w:cs="Times New Roman"/>
          <w:sz w:val="28"/>
          <w:szCs w:val="28"/>
        </w:rPr>
      </w:pPr>
      <w:r w:rsidRPr="00AF49F7">
        <w:rPr>
          <w:rFonts w:ascii="Times New Roman" w:hAnsi="Times New Roman" w:cs="Times New Roman"/>
          <w:sz w:val="28"/>
          <w:szCs w:val="28"/>
        </w:rPr>
        <w:t xml:space="preserve">Для </w:t>
      </w:r>
      <w:r>
        <w:rPr>
          <w:rFonts w:ascii="Times New Roman" w:hAnsi="Times New Roman" w:cs="Times New Roman"/>
          <w:sz w:val="28"/>
          <w:szCs w:val="28"/>
        </w:rPr>
        <w:t>творческой</w:t>
      </w:r>
      <w:r w:rsidRPr="00AF49F7">
        <w:rPr>
          <w:rFonts w:ascii="Times New Roman" w:hAnsi="Times New Roman" w:cs="Times New Roman"/>
          <w:sz w:val="28"/>
          <w:szCs w:val="28"/>
        </w:rPr>
        <w:t xml:space="preserve"> групп</w:t>
      </w:r>
      <w:r>
        <w:rPr>
          <w:rFonts w:ascii="Times New Roman" w:hAnsi="Times New Roman" w:cs="Times New Roman"/>
          <w:sz w:val="28"/>
          <w:szCs w:val="28"/>
        </w:rPr>
        <w:t>ы района</w:t>
      </w:r>
      <w:r w:rsidRPr="00AF49F7">
        <w:rPr>
          <w:rFonts w:ascii="Times New Roman" w:hAnsi="Times New Roman" w:cs="Times New Roman"/>
          <w:sz w:val="28"/>
          <w:szCs w:val="28"/>
        </w:rPr>
        <w:t xml:space="preserve"> характерно неформальное общение, минимум заседаний, главное внимание </w:t>
      </w:r>
      <w:r>
        <w:rPr>
          <w:rFonts w:ascii="Times New Roman" w:hAnsi="Times New Roman" w:cs="Times New Roman"/>
          <w:sz w:val="28"/>
          <w:szCs w:val="28"/>
        </w:rPr>
        <w:t>мы</w:t>
      </w:r>
      <w:r w:rsidRPr="00AF49F7">
        <w:rPr>
          <w:rFonts w:ascii="Times New Roman" w:hAnsi="Times New Roman" w:cs="Times New Roman"/>
          <w:sz w:val="28"/>
          <w:szCs w:val="28"/>
        </w:rPr>
        <w:t xml:space="preserve"> уделя</w:t>
      </w:r>
      <w:r>
        <w:rPr>
          <w:rFonts w:ascii="Times New Roman" w:hAnsi="Times New Roman" w:cs="Times New Roman"/>
          <w:sz w:val="28"/>
          <w:szCs w:val="28"/>
        </w:rPr>
        <w:t>ем</w:t>
      </w:r>
      <w:r w:rsidRPr="00AF49F7">
        <w:rPr>
          <w:rFonts w:ascii="Times New Roman" w:hAnsi="Times New Roman" w:cs="Times New Roman"/>
          <w:sz w:val="28"/>
          <w:szCs w:val="28"/>
        </w:rPr>
        <w:t xml:space="preserve"> поисковой, исследовательской деятельности, с результатами которой знаком</w:t>
      </w:r>
      <w:r>
        <w:rPr>
          <w:rFonts w:ascii="Times New Roman" w:hAnsi="Times New Roman" w:cs="Times New Roman"/>
          <w:sz w:val="28"/>
          <w:szCs w:val="28"/>
        </w:rPr>
        <w:t>им</w:t>
      </w:r>
      <w:r w:rsidR="00405BF7">
        <w:rPr>
          <w:rFonts w:ascii="Times New Roman" w:hAnsi="Times New Roman" w:cs="Times New Roman"/>
          <w:sz w:val="28"/>
          <w:szCs w:val="28"/>
        </w:rPr>
        <w:t xml:space="preserve"> </w:t>
      </w:r>
      <w:r>
        <w:rPr>
          <w:rFonts w:ascii="Times New Roman" w:hAnsi="Times New Roman" w:cs="Times New Roman"/>
          <w:sz w:val="28"/>
          <w:szCs w:val="28"/>
        </w:rPr>
        <w:t>всех</w:t>
      </w:r>
      <w:r w:rsidR="00405BF7">
        <w:rPr>
          <w:rFonts w:ascii="Times New Roman" w:hAnsi="Times New Roman" w:cs="Times New Roman"/>
          <w:sz w:val="28"/>
          <w:szCs w:val="28"/>
        </w:rPr>
        <w:t xml:space="preserve"> </w:t>
      </w:r>
      <w:r>
        <w:rPr>
          <w:rFonts w:ascii="Times New Roman" w:hAnsi="Times New Roman" w:cs="Times New Roman"/>
          <w:sz w:val="28"/>
          <w:szCs w:val="28"/>
        </w:rPr>
        <w:t>педагогов (результат – методические рекомендации, авторские программы, методические бюллетени</w:t>
      </w:r>
      <w:r w:rsidRPr="00E321C1">
        <w:rPr>
          <w:rFonts w:ascii="Times New Roman" w:hAnsi="Times New Roman" w:cs="Times New Roman"/>
          <w:sz w:val="28"/>
          <w:szCs w:val="28"/>
        </w:rPr>
        <w:t xml:space="preserve"> – </w:t>
      </w:r>
      <w:r>
        <w:rPr>
          <w:rFonts w:ascii="Times New Roman" w:hAnsi="Times New Roman" w:cs="Times New Roman"/>
          <w:sz w:val="28"/>
          <w:szCs w:val="28"/>
        </w:rPr>
        <w:t>приложение)</w:t>
      </w:r>
      <w:r w:rsidRPr="00AF49F7">
        <w:rPr>
          <w:rFonts w:ascii="Times New Roman" w:hAnsi="Times New Roman" w:cs="Times New Roman"/>
          <w:sz w:val="28"/>
          <w:szCs w:val="28"/>
        </w:rPr>
        <w:t xml:space="preserve">. </w:t>
      </w:r>
    </w:p>
    <w:p w14:paraId="4D262262" w14:textId="77777777" w:rsidR="00B720F3" w:rsidRPr="00AF49F7" w:rsidRDefault="00B720F3" w:rsidP="00B720F3">
      <w:pPr>
        <w:shd w:val="clear" w:color="auto" w:fill="FFFFFF"/>
        <w:spacing w:after="0" w:line="360" w:lineRule="auto"/>
        <w:ind w:left="5" w:right="5" w:hanging="5"/>
        <w:jc w:val="center"/>
        <w:rPr>
          <w:rFonts w:ascii="Times New Roman" w:hAnsi="Times New Roman" w:cs="Times New Roman"/>
          <w:b/>
          <w:sz w:val="28"/>
          <w:szCs w:val="28"/>
        </w:rPr>
      </w:pPr>
      <w:r w:rsidRPr="00AF49F7">
        <w:rPr>
          <w:rFonts w:ascii="Times New Roman" w:hAnsi="Times New Roman" w:cs="Times New Roman"/>
          <w:b/>
          <w:sz w:val="28"/>
          <w:szCs w:val="28"/>
        </w:rPr>
        <w:t>Школы передового опыта, групповое наставничество</w:t>
      </w:r>
    </w:p>
    <w:p w14:paraId="4B01F98B" w14:textId="03E8D65C" w:rsidR="00B720F3" w:rsidRPr="00AF49F7" w:rsidRDefault="00B720F3" w:rsidP="00B720F3">
      <w:pPr>
        <w:shd w:val="clear" w:color="auto" w:fill="FFFFFF"/>
        <w:spacing w:after="0" w:line="360" w:lineRule="auto"/>
        <w:ind w:left="5" w:right="5" w:firstLine="715"/>
        <w:jc w:val="both"/>
        <w:rPr>
          <w:rFonts w:ascii="Times New Roman" w:hAnsi="Times New Roman" w:cs="Times New Roman"/>
          <w:sz w:val="28"/>
          <w:szCs w:val="28"/>
        </w:rPr>
      </w:pPr>
      <w:r w:rsidRPr="00AF49F7">
        <w:rPr>
          <w:rFonts w:ascii="Times New Roman" w:hAnsi="Times New Roman" w:cs="Times New Roman"/>
          <w:sz w:val="28"/>
          <w:szCs w:val="28"/>
        </w:rPr>
        <w:t>Данная форма методической работы создается при наличии одного или нескольких учителе</w:t>
      </w:r>
      <w:r w:rsidR="00405BF7">
        <w:rPr>
          <w:rFonts w:ascii="Times New Roman" w:hAnsi="Times New Roman" w:cs="Times New Roman"/>
          <w:sz w:val="28"/>
          <w:szCs w:val="28"/>
        </w:rPr>
        <w:t>й – м</w:t>
      </w:r>
      <w:r w:rsidRPr="00AF49F7">
        <w:rPr>
          <w:rFonts w:ascii="Times New Roman" w:hAnsi="Times New Roman" w:cs="Times New Roman"/>
          <w:sz w:val="28"/>
          <w:szCs w:val="28"/>
        </w:rPr>
        <w:t xml:space="preserve">астеров педагогического труда и служит для передачи опыта, его освоения другими </w:t>
      </w:r>
      <w:r>
        <w:rPr>
          <w:rFonts w:ascii="Times New Roman" w:hAnsi="Times New Roman" w:cs="Times New Roman"/>
          <w:sz w:val="28"/>
          <w:szCs w:val="28"/>
        </w:rPr>
        <w:t>педагогами</w:t>
      </w:r>
      <w:r w:rsidRPr="00AF49F7">
        <w:rPr>
          <w:rFonts w:ascii="Times New Roman" w:hAnsi="Times New Roman" w:cs="Times New Roman"/>
          <w:sz w:val="28"/>
          <w:szCs w:val="28"/>
        </w:rPr>
        <w:t>. Наставничество следует рассматривать как очень важное направление работы опытных учителей, требующее соответствующего морального стимулирования со стороны коллектива школы, общественных организаций.</w:t>
      </w:r>
    </w:p>
    <w:p w14:paraId="25CF3193" w14:textId="77777777" w:rsidR="00B720F3" w:rsidRPr="00616FE4" w:rsidRDefault="00B720F3" w:rsidP="00B720F3">
      <w:pPr>
        <w:shd w:val="clear" w:color="auto" w:fill="FFFFFF"/>
        <w:spacing w:after="0" w:line="360" w:lineRule="auto"/>
        <w:ind w:left="5" w:right="5" w:firstLine="715"/>
        <w:jc w:val="both"/>
        <w:rPr>
          <w:rFonts w:ascii="Times New Roman" w:hAnsi="Times New Roman" w:cs="Times New Roman"/>
          <w:sz w:val="28"/>
          <w:szCs w:val="28"/>
        </w:rPr>
      </w:pPr>
      <w:r w:rsidRPr="00AF49F7">
        <w:rPr>
          <w:rFonts w:ascii="Times New Roman" w:hAnsi="Times New Roman" w:cs="Times New Roman"/>
          <w:sz w:val="28"/>
          <w:szCs w:val="28"/>
        </w:rPr>
        <w:t xml:space="preserve">Обычно </w:t>
      </w:r>
      <w:r>
        <w:rPr>
          <w:rFonts w:ascii="Times New Roman" w:hAnsi="Times New Roman" w:cs="Times New Roman"/>
          <w:sz w:val="28"/>
          <w:szCs w:val="28"/>
        </w:rPr>
        <w:t xml:space="preserve">мы </w:t>
      </w:r>
      <w:r w:rsidRPr="00AF49F7">
        <w:rPr>
          <w:rFonts w:ascii="Times New Roman" w:hAnsi="Times New Roman" w:cs="Times New Roman"/>
          <w:sz w:val="28"/>
          <w:szCs w:val="28"/>
        </w:rPr>
        <w:t>эту форму методической работы активно применя</w:t>
      </w:r>
      <w:r>
        <w:rPr>
          <w:rFonts w:ascii="Times New Roman" w:hAnsi="Times New Roman" w:cs="Times New Roman"/>
          <w:sz w:val="28"/>
          <w:szCs w:val="28"/>
        </w:rPr>
        <w:t>ем</w:t>
      </w:r>
      <w:r w:rsidRPr="00AF49F7">
        <w:rPr>
          <w:rFonts w:ascii="Times New Roman" w:hAnsi="Times New Roman" w:cs="Times New Roman"/>
          <w:sz w:val="28"/>
          <w:szCs w:val="28"/>
        </w:rPr>
        <w:t xml:space="preserve"> для погружения молодых специалистов в атмосферу педагогического поиска, знакомства с особенностями </w:t>
      </w:r>
      <w:r>
        <w:rPr>
          <w:rFonts w:ascii="Times New Roman" w:hAnsi="Times New Roman" w:cs="Times New Roman"/>
          <w:sz w:val="28"/>
          <w:szCs w:val="28"/>
        </w:rPr>
        <w:t>работы в районе.</w:t>
      </w:r>
    </w:p>
    <w:p w14:paraId="057FCA29" w14:textId="77777777" w:rsidR="00405BF7" w:rsidRDefault="00405BF7" w:rsidP="00B720F3">
      <w:pPr>
        <w:shd w:val="clear" w:color="auto" w:fill="FFFFFF"/>
        <w:spacing w:after="0" w:line="360" w:lineRule="auto"/>
        <w:ind w:left="5" w:hanging="5"/>
        <w:jc w:val="center"/>
        <w:rPr>
          <w:rFonts w:ascii="Times New Roman" w:hAnsi="Times New Roman" w:cs="Times New Roman"/>
          <w:b/>
          <w:sz w:val="28"/>
          <w:szCs w:val="28"/>
        </w:rPr>
      </w:pPr>
    </w:p>
    <w:p w14:paraId="18AD9358" w14:textId="167444CA" w:rsidR="00B720F3" w:rsidRPr="00AF49F7" w:rsidRDefault="00B720F3" w:rsidP="00B720F3">
      <w:pPr>
        <w:shd w:val="clear" w:color="auto" w:fill="FFFFFF"/>
        <w:spacing w:after="0" w:line="360" w:lineRule="auto"/>
        <w:ind w:left="5" w:hanging="5"/>
        <w:jc w:val="center"/>
        <w:rPr>
          <w:rFonts w:ascii="Times New Roman" w:hAnsi="Times New Roman" w:cs="Times New Roman"/>
          <w:b/>
          <w:sz w:val="28"/>
          <w:szCs w:val="28"/>
        </w:rPr>
      </w:pPr>
      <w:r w:rsidRPr="00AF49F7">
        <w:rPr>
          <w:rFonts w:ascii="Times New Roman" w:hAnsi="Times New Roman" w:cs="Times New Roman"/>
          <w:b/>
          <w:sz w:val="28"/>
          <w:szCs w:val="28"/>
        </w:rPr>
        <w:lastRenderedPageBreak/>
        <w:t>Методические выставки, бюллетени, стенгазеты</w:t>
      </w:r>
    </w:p>
    <w:p w14:paraId="55FA609F" w14:textId="127B3308" w:rsidR="00B720F3" w:rsidRPr="00AF49F7" w:rsidRDefault="00B720F3" w:rsidP="00B720F3">
      <w:pPr>
        <w:shd w:val="clear" w:color="auto" w:fill="FFFFFF"/>
        <w:spacing w:after="0" w:line="360" w:lineRule="auto"/>
        <w:ind w:left="5" w:firstLine="704"/>
        <w:jc w:val="both"/>
        <w:rPr>
          <w:rFonts w:ascii="Times New Roman" w:hAnsi="Times New Roman" w:cs="Times New Roman"/>
          <w:sz w:val="28"/>
          <w:szCs w:val="28"/>
        </w:rPr>
      </w:pPr>
      <w:r w:rsidRPr="00AF49F7">
        <w:rPr>
          <w:rFonts w:ascii="Times New Roman" w:hAnsi="Times New Roman" w:cs="Times New Roman"/>
          <w:sz w:val="28"/>
          <w:szCs w:val="28"/>
        </w:rPr>
        <w:t xml:space="preserve">Поскольку методическая работа требует наглядности, то хорошей формой ее реализации является методическая выставка. На ней </w:t>
      </w:r>
      <w:r>
        <w:rPr>
          <w:rFonts w:ascii="Times New Roman" w:hAnsi="Times New Roman" w:cs="Times New Roman"/>
          <w:sz w:val="28"/>
          <w:szCs w:val="28"/>
        </w:rPr>
        <w:t>мы</w:t>
      </w:r>
      <w:r w:rsidR="00405BF7">
        <w:rPr>
          <w:rFonts w:ascii="Times New Roman" w:hAnsi="Times New Roman" w:cs="Times New Roman"/>
          <w:sz w:val="28"/>
          <w:szCs w:val="28"/>
        </w:rPr>
        <w:t xml:space="preserve"> </w:t>
      </w:r>
      <w:r w:rsidRPr="00AF49F7">
        <w:rPr>
          <w:rFonts w:ascii="Times New Roman" w:hAnsi="Times New Roman" w:cs="Times New Roman"/>
          <w:sz w:val="28"/>
          <w:szCs w:val="28"/>
        </w:rPr>
        <w:t>представля</w:t>
      </w:r>
      <w:r>
        <w:rPr>
          <w:rFonts w:ascii="Times New Roman" w:hAnsi="Times New Roman" w:cs="Times New Roman"/>
          <w:sz w:val="28"/>
          <w:szCs w:val="28"/>
        </w:rPr>
        <w:t>ем</w:t>
      </w:r>
      <w:r w:rsidRPr="00AF49F7">
        <w:rPr>
          <w:rFonts w:ascii="Times New Roman" w:hAnsi="Times New Roman" w:cs="Times New Roman"/>
          <w:sz w:val="28"/>
          <w:szCs w:val="28"/>
        </w:rPr>
        <w:t xml:space="preserve"> свои методические разработки. В рамках выставки организов</w:t>
      </w:r>
      <w:r>
        <w:rPr>
          <w:rFonts w:ascii="Times New Roman" w:hAnsi="Times New Roman" w:cs="Times New Roman"/>
          <w:sz w:val="28"/>
          <w:szCs w:val="28"/>
        </w:rPr>
        <w:t>ываем</w:t>
      </w:r>
      <w:r w:rsidRPr="00AF49F7">
        <w:rPr>
          <w:rFonts w:ascii="Times New Roman" w:hAnsi="Times New Roman" w:cs="Times New Roman"/>
          <w:sz w:val="28"/>
          <w:szCs w:val="28"/>
        </w:rPr>
        <w:t xml:space="preserve"> общение учителей по методическим вопросам (тематические заседания методических объединений, мастер-классы отдельных </w:t>
      </w:r>
      <w:r>
        <w:rPr>
          <w:rFonts w:ascii="Times New Roman" w:hAnsi="Times New Roman" w:cs="Times New Roman"/>
          <w:sz w:val="28"/>
          <w:szCs w:val="28"/>
        </w:rPr>
        <w:t>педагогов</w:t>
      </w:r>
      <w:r w:rsidRPr="00AF49F7">
        <w:rPr>
          <w:rFonts w:ascii="Times New Roman" w:hAnsi="Times New Roman" w:cs="Times New Roman"/>
          <w:sz w:val="28"/>
          <w:szCs w:val="28"/>
        </w:rPr>
        <w:t xml:space="preserve"> и пр.).</w:t>
      </w:r>
    </w:p>
    <w:p w14:paraId="0159A2CF" w14:textId="77777777" w:rsidR="00B720F3" w:rsidRPr="00AF49F7" w:rsidRDefault="00B720F3" w:rsidP="00B720F3">
      <w:pPr>
        <w:shd w:val="clear" w:color="auto" w:fill="FFFFFF"/>
        <w:spacing w:after="0" w:line="360" w:lineRule="auto"/>
        <w:ind w:left="5" w:firstLine="704"/>
        <w:jc w:val="both"/>
        <w:rPr>
          <w:rFonts w:ascii="Times New Roman" w:hAnsi="Times New Roman" w:cs="Times New Roman"/>
          <w:sz w:val="28"/>
          <w:szCs w:val="28"/>
        </w:rPr>
      </w:pPr>
      <w:r w:rsidRPr="00AF49F7">
        <w:rPr>
          <w:rFonts w:ascii="Times New Roman" w:hAnsi="Times New Roman" w:cs="Times New Roman"/>
          <w:sz w:val="28"/>
          <w:szCs w:val="28"/>
        </w:rPr>
        <w:t>Широкое распространение получили также методические бюллетени (</w:t>
      </w:r>
      <w:r>
        <w:rPr>
          <w:rFonts w:ascii="Times New Roman" w:hAnsi="Times New Roman" w:cs="Times New Roman"/>
          <w:sz w:val="28"/>
          <w:szCs w:val="28"/>
        </w:rPr>
        <w:t>на электронных носителях</w:t>
      </w:r>
      <w:r w:rsidRPr="00AF49F7">
        <w:rPr>
          <w:rFonts w:ascii="Times New Roman" w:hAnsi="Times New Roman" w:cs="Times New Roman"/>
          <w:sz w:val="28"/>
          <w:szCs w:val="28"/>
        </w:rPr>
        <w:t>) с информацией для всех педагогов о ценных</w:t>
      </w:r>
      <w:r>
        <w:rPr>
          <w:rFonts w:ascii="Times New Roman" w:hAnsi="Times New Roman" w:cs="Times New Roman"/>
          <w:sz w:val="28"/>
          <w:szCs w:val="28"/>
        </w:rPr>
        <w:t xml:space="preserve"> методических приемах, находках</w:t>
      </w:r>
      <w:r w:rsidRPr="00AF49F7">
        <w:rPr>
          <w:rFonts w:ascii="Times New Roman" w:hAnsi="Times New Roman" w:cs="Times New Roman"/>
          <w:sz w:val="28"/>
          <w:szCs w:val="28"/>
        </w:rPr>
        <w:t>. Таким образом, творческое изобретение одного учителя оперативно мож</w:t>
      </w:r>
      <w:r>
        <w:rPr>
          <w:rFonts w:ascii="Times New Roman" w:hAnsi="Times New Roman" w:cs="Times New Roman"/>
          <w:sz w:val="28"/>
          <w:szCs w:val="28"/>
        </w:rPr>
        <w:t>ет стать достоянием его коллег, что мы и стараемся делать.</w:t>
      </w:r>
    </w:p>
    <w:p w14:paraId="66C79A04" w14:textId="77777777" w:rsidR="00B720F3" w:rsidRPr="00AF49F7" w:rsidRDefault="00B720F3" w:rsidP="00B720F3">
      <w:pPr>
        <w:shd w:val="clear" w:color="auto" w:fill="FFFFFF"/>
        <w:spacing w:after="0" w:line="360" w:lineRule="auto"/>
        <w:jc w:val="center"/>
        <w:rPr>
          <w:rFonts w:ascii="Times New Roman" w:hAnsi="Times New Roman" w:cs="Times New Roman"/>
          <w:b/>
          <w:bCs/>
          <w:sz w:val="28"/>
          <w:szCs w:val="28"/>
        </w:rPr>
      </w:pPr>
      <w:r w:rsidRPr="00AF49F7">
        <w:rPr>
          <w:rFonts w:ascii="Times New Roman" w:hAnsi="Times New Roman" w:cs="Times New Roman"/>
          <w:b/>
          <w:bCs/>
          <w:sz w:val="28"/>
          <w:szCs w:val="28"/>
        </w:rPr>
        <w:t>Изучение, обобщение и освоение педагогического опыта</w:t>
      </w:r>
    </w:p>
    <w:p w14:paraId="126C7BDA" w14:textId="77777777" w:rsidR="00B720F3" w:rsidRPr="00AF49F7" w:rsidRDefault="00B720F3" w:rsidP="00B720F3">
      <w:pPr>
        <w:shd w:val="clear" w:color="auto" w:fill="FFFFFF"/>
        <w:spacing w:after="0" w:line="360" w:lineRule="auto"/>
        <w:jc w:val="center"/>
        <w:rPr>
          <w:rFonts w:ascii="Times New Roman" w:hAnsi="Times New Roman" w:cs="Times New Roman"/>
          <w:sz w:val="28"/>
          <w:szCs w:val="28"/>
        </w:rPr>
      </w:pPr>
      <w:r w:rsidRPr="00AF49F7">
        <w:rPr>
          <w:rFonts w:ascii="Times New Roman" w:hAnsi="Times New Roman" w:cs="Times New Roman"/>
          <w:b/>
          <w:bCs/>
          <w:sz w:val="28"/>
          <w:szCs w:val="28"/>
        </w:rPr>
        <w:t>как особая форма методической работы</w:t>
      </w:r>
    </w:p>
    <w:p w14:paraId="66D80474" w14:textId="77777777" w:rsidR="00B720F3" w:rsidRPr="00AF49F7" w:rsidRDefault="00B720F3" w:rsidP="00B720F3">
      <w:pPr>
        <w:shd w:val="clear" w:color="auto" w:fill="FFFFFF"/>
        <w:spacing w:after="0" w:line="360" w:lineRule="auto"/>
        <w:ind w:right="14" w:firstLine="709"/>
        <w:jc w:val="both"/>
        <w:rPr>
          <w:rFonts w:ascii="Times New Roman" w:hAnsi="Times New Roman" w:cs="Times New Roman"/>
          <w:sz w:val="28"/>
          <w:szCs w:val="28"/>
        </w:rPr>
      </w:pPr>
      <w:r w:rsidRPr="00AF49F7">
        <w:rPr>
          <w:rFonts w:ascii="Times New Roman" w:hAnsi="Times New Roman" w:cs="Times New Roman"/>
          <w:sz w:val="28"/>
          <w:szCs w:val="28"/>
        </w:rPr>
        <w:t>Как ясно из определения современной методической работы, освоение педагогического опыта является одной из двух основных целей работы всей методической службы.</w:t>
      </w:r>
    </w:p>
    <w:p w14:paraId="082FC111" w14:textId="77777777" w:rsidR="00B720F3" w:rsidRPr="00AF49F7" w:rsidRDefault="00B720F3" w:rsidP="00B720F3">
      <w:pPr>
        <w:shd w:val="clear" w:color="auto" w:fill="FFFFFF"/>
        <w:spacing w:after="0" w:line="360" w:lineRule="auto"/>
        <w:ind w:right="14" w:firstLine="709"/>
        <w:jc w:val="both"/>
        <w:rPr>
          <w:rFonts w:ascii="Times New Roman" w:hAnsi="Times New Roman" w:cs="Times New Roman"/>
          <w:sz w:val="28"/>
          <w:szCs w:val="28"/>
        </w:rPr>
      </w:pPr>
      <w:r w:rsidRPr="00AF49F7">
        <w:rPr>
          <w:rFonts w:ascii="Times New Roman" w:hAnsi="Times New Roman" w:cs="Times New Roman"/>
          <w:sz w:val="28"/>
          <w:szCs w:val="28"/>
        </w:rPr>
        <w:t xml:space="preserve">Значение выявленного передового педагогического опыта для методической работы трудно переоценить. Он обучает, воспитывает, развивает учителей, показывает рубеж, к которому может приблизиться каждый </w:t>
      </w:r>
      <w:r>
        <w:rPr>
          <w:rFonts w:ascii="Times New Roman" w:hAnsi="Times New Roman" w:cs="Times New Roman"/>
          <w:sz w:val="28"/>
          <w:szCs w:val="28"/>
        </w:rPr>
        <w:t>педагог</w:t>
      </w:r>
      <w:r w:rsidRPr="00AF49F7">
        <w:rPr>
          <w:rFonts w:ascii="Times New Roman" w:hAnsi="Times New Roman" w:cs="Times New Roman"/>
          <w:sz w:val="28"/>
          <w:szCs w:val="28"/>
        </w:rPr>
        <w:t>.</w:t>
      </w:r>
    </w:p>
    <w:p w14:paraId="2B0E645F" w14:textId="77777777" w:rsidR="00B720F3" w:rsidRPr="00AF49F7" w:rsidRDefault="00B720F3" w:rsidP="00B720F3">
      <w:pPr>
        <w:shd w:val="clear" w:color="auto" w:fill="FFFFFF"/>
        <w:spacing w:after="0" w:line="360" w:lineRule="auto"/>
        <w:ind w:right="14" w:firstLine="709"/>
        <w:jc w:val="both"/>
        <w:rPr>
          <w:rFonts w:ascii="Times New Roman" w:hAnsi="Times New Roman" w:cs="Times New Roman"/>
          <w:sz w:val="28"/>
          <w:szCs w:val="28"/>
        </w:rPr>
      </w:pPr>
      <w:r w:rsidRPr="00AF49F7">
        <w:rPr>
          <w:rFonts w:ascii="Times New Roman" w:hAnsi="Times New Roman" w:cs="Times New Roman"/>
          <w:sz w:val="28"/>
          <w:szCs w:val="28"/>
        </w:rPr>
        <w:t>В процессе освоения опыта изучаются:</w:t>
      </w:r>
    </w:p>
    <w:p w14:paraId="622D5704" w14:textId="77777777" w:rsidR="00B720F3" w:rsidRPr="00AF49F7" w:rsidRDefault="00B720F3" w:rsidP="00E44D7A">
      <w:pPr>
        <w:numPr>
          <w:ilvl w:val="0"/>
          <w:numId w:val="36"/>
        </w:numPr>
        <w:shd w:val="clear" w:color="auto" w:fill="FFFFFF"/>
        <w:spacing w:after="0" w:line="360" w:lineRule="auto"/>
        <w:ind w:right="14"/>
        <w:jc w:val="both"/>
        <w:rPr>
          <w:rFonts w:ascii="Times New Roman" w:hAnsi="Times New Roman" w:cs="Times New Roman"/>
          <w:sz w:val="28"/>
          <w:szCs w:val="28"/>
        </w:rPr>
      </w:pPr>
      <w:r w:rsidRPr="00AF49F7">
        <w:rPr>
          <w:rFonts w:ascii="Times New Roman" w:hAnsi="Times New Roman" w:cs="Times New Roman"/>
          <w:sz w:val="28"/>
          <w:szCs w:val="28"/>
        </w:rPr>
        <w:t>личность учителя — носителя данного опыта;</w:t>
      </w:r>
    </w:p>
    <w:p w14:paraId="007031BD" w14:textId="77777777" w:rsidR="00B720F3" w:rsidRPr="00AF49F7" w:rsidRDefault="00B720F3" w:rsidP="00E44D7A">
      <w:pPr>
        <w:numPr>
          <w:ilvl w:val="0"/>
          <w:numId w:val="36"/>
        </w:numPr>
        <w:shd w:val="clear" w:color="auto" w:fill="FFFFFF"/>
        <w:spacing w:after="0" w:line="360" w:lineRule="auto"/>
        <w:ind w:right="14"/>
        <w:jc w:val="both"/>
        <w:rPr>
          <w:rFonts w:ascii="Times New Roman" w:hAnsi="Times New Roman" w:cs="Times New Roman"/>
          <w:sz w:val="28"/>
          <w:szCs w:val="28"/>
        </w:rPr>
      </w:pPr>
      <w:r w:rsidRPr="00AF49F7">
        <w:rPr>
          <w:rFonts w:ascii="Times New Roman" w:hAnsi="Times New Roman" w:cs="Times New Roman"/>
          <w:sz w:val="28"/>
          <w:szCs w:val="28"/>
        </w:rPr>
        <w:t>конкретные условия возникновения и развития опыта;</w:t>
      </w:r>
    </w:p>
    <w:p w14:paraId="6B30C7BF" w14:textId="77777777" w:rsidR="00B720F3" w:rsidRPr="00AF49F7" w:rsidRDefault="00B720F3" w:rsidP="00E44D7A">
      <w:pPr>
        <w:numPr>
          <w:ilvl w:val="0"/>
          <w:numId w:val="36"/>
        </w:numPr>
        <w:shd w:val="clear" w:color="auto" w:fill="FFFFFF"/>
        <w:spacing w:after="0" w:line="360" w:lineRule="auto"/>
        <w:ind w:right="14"/>
        <w:jc w:val="both"/>
        <w:rPr>
          <w:rFonts w:ascii="Times New Roman" w:hAnsi="Times New Roman" w:cs="Times New Roman"/>
          <w:sz w:val="28"/>
          <w:szCs w:val="28"/>
        </w:rPr>
      </w:pPr>
      <w:r w:rsidRPr="00AF49F7">
        <w:rPr>
          <w:rFonts w:ascii="Times New Roman" w:hAnsi="Times New Roman" w:cs="Times New Roman"/>
          <w:sz w:val="28"/>
          <w:szCs w:val="28"/>
        </w:rPr>
        <w:t>задачи, решаемые с помощью методик и технологий, накопленных в опыте;</w:t>
      </w:r>
    </w:p>
    <w:p w14:paraId="496BCB0C" w14:textId="77777777" w:rsidR="00B720F3" w:rsidRPr="00AF49F7" w:rsidRDefault="00B720F3" w:rsidP="00E44D7A">
      <w:pPr>
        <w:numPr>
          <w:ilvl w:val="0"/>
          <w:numId w:val="36"/>
        </w:numPr>
        <w:shd w:val="clear" w:color="auto" w:fill="FFFFFF"/>
        <w:spacing w:after="0" w:line="360" w:lineRule="auto"/>
        <w:ind w:right="14"/>
        <w:jc w:val="both"/>
        <w:rPr>
          <w:rFonts w:ascii="Times New Roman" w:hAnsi="Times New Roman" w:cs="Times New Roman"/>
          <w:sz w:val="28"/>
          <w:szCs w:val="28"/>
        </w:rPr>
      </w:pPr>
      <w:r w:rsidRPr="00AF49F7">
        <w:rPr>
          <w:rFonts w:ascii="Times New Roman" w:hAnsi="Times New Roman" w:cs="Times New Roman"/>
          <w:sz w:val="28"/>
          <w:szCs w:val="28"/>
        </w:rPr>
        <w:t>система методов, форм и приемов, составляющих опыт;</w:t>
      </w:r>
    </w:p>
    <w:p w14:paraId="47595683" w14:textId="77777777" w:rsidR="00B720F3" w:rsidRPr="00AF49F7" w:rsidRDefault="00B720F3" w:rsidP="00E44D7A">
      <w:pPr>
        <w:numPr>
          <w:ilvl w:val="0"/>
          <w:numId w:val="36"/>
        </w:numPr>
        <w:shd w:val="clear" w:color="auto" w:fill="FFFFFF"/>
        <w:spacing w:after="0" w:line="360" w:lineRule="auto"/>
        <w:ind w:right="14"/>
        <w:jc w:val="both"/>
        <w:rPr>
          <w:rFonts w:ascii="Times New Roman" w:hAnsi="Times New Roman" w:cs="Times New Roman"/>
          <w:sz w:val="28"/>
          <w:szCs w:val="28"/>
        </w:rPr>
      </w:pPr>
      <w:r w:rsidRPr="00AF49F7">
        <w:rPr>
          <w:rFonts w:ascii="Times New Roman" w:hAnsi="Times New Roman" w:cs="Times New Roman"/>
          <w:sz w:val="28"/>
          <w:szCs w:val="28"/>
        </w:rPr>
        <w:t>педагогические действия, которые составляют суть опыта;</w:t>
      </w:r>
    </w:p>
    <w:p w14:paraId="4958C08C" w14:textId="77777777" w:rsidR="00B720F3" w:rsidRPr="00AF49F7" w:rsidRDefault="00B720F3" w:rsidP="00E44D7A">
      <w:pPr>
        <w:numPr>
          <w:ilvl w:val="0"/>
          <w:numId w:val="36"/>
        </w:numPr>
        <w:shd w:val="clear" w:color="auto" w:fill="FFFFFF"/>
        <w:spacing w:after="0" w:line="360" w:lineRule="auto"/>
        <w:ind w:right="14"/>
        <w:jc w:val="both"/>
        <w:rPr>
          <w:rFonts w:ascii="Times New Roman" w:hAnsi="Times New Roman" w:cs="Times New Roman"/>
          <w:sz w:val="28"/>
          <w:szCs w:val="28"/>
        </w:rPr>
      </w:pPr>
      <w:r w:rsidRPr="00AF49F7">
        <w:rPr>
          <w:rFonts w:ascii="Times New Roman" w:hAnsi="Times New Roman" w:cs="Times New Roman"/>
          <w:sz w:val="28"/>
          <w:szCs w:val="28"/>
        </w:rPr>
        <w:t>внешние проявления опыта в конкретных условиях данного образовательного учреждения;</w:t>
      </w:r>
    </w:p>
    <w:p w14:paraId="6CDF9658" w14:textId="77777777" w:rsidR="00B720F3" w:rsidRPr="00AF49F7" w:rsidRDefault="00B720F3" w:rsidP="00E44D7A">
      <w:pPr>
        <w:numPr>
          <w:ilvl w:val="0"/>
          <w:numId w:val="36"/>
        </w:numPr>
        <w:shd w:val="clear" w:color="auto" w:fill="FFFFFF"/>
        <w:spacing w:after="0" w:line="360" w:lineRule="auto"/>
        <w:ind w:right="14"/>
        <w:jc w:val="both"/>
        <w:rPr>
          <w:rFonts w:ascii="Times New Roman" w:hAnsi="Times New Roman" w:cs="Times New Roman"/>
          <w:sz w:val="28"/>
          <w:szCs w:val="28"/>
        </w:rPr>
      </w:pPr>
      <w:r w:rsidRPr="00AF49F7">
        <w:rPr>
          <w:rFonts w:ascii="Times New Roman" w:hAnsi="Times New Roman" w:cs="Times New Roman"/>
          <w:sz w:val="28"/>
          <w:szCs w:val="28"/>
        </w:rPr>
        <w:t>продолжительность времени становления опыта.</w:t>
      </w:r>
    </w:p>
    <w:p w14:paraId="5897A5DA" w14:textId="77777777" w:rsidR="00B720F3" w:rsidRPr="00AF49F7" w:rsidRDefault="00B720F3" w:rsidP="00B720F3">
      <w:pPr>
        <w:shd w:val="clear" w:color="auto" w:fill="FFFFFF"/>
        <w:spacing w:after="0" w:line="360" w:lineRule="auto"/>
        <w:ind w:right="14" w:firstLine="709"/>
        <w:jc w:val="both"/>
        <w:rPr>
          <w:rFonts w:ascii="Times New Roman" w:hAnsi="Times New Roman" w:cs="Times New Roman"/>
          <w:sz w:val="28"/>
          <w:szCs w:val="28"/>
        </w:rPr>
      </w:pPr>
      <w:r w:rsidRPr="00AF49F7">
        <w:rPr>
          <w:rFonts w:ascii="Times New Roman" w:hAnsi="Times New Roman" w:cs="Times New Roman"/>
          <w:sz w:val="28"/>
          <w:szCs w:val="28"/>
        </w:rPr>
        <w:lastRenderedPageBreak/>
        <w:t>Важно отметить, что исключительную роль при изучении опыта играет не только результат, то есть сам сложившийся опыт, но и весь процесс его создания. Часто «творческая лаборатория» учителя и есть наиболее ценная составляющая данного опыта. Ведь при его воспроизведении педагогам приходится проходить путь, проделанный создателем опыта, еще раз.</w:t>
      </w:r>
    </w:p>
    <w:p w14:paraId="4CC28E03" w14:textId="77777777" w:rsidR="00B720F3" w:rsidRPr="00AF49F7" w:rsidRDefault="00B720F3" w:rsidP="00B720F3">
      <w:pPr>
        <w:shd w:val="clear" w:color="auto" w:fill="FFFFFF"/>
        <w:spacing w:after="0" w:line="360" w:lineRule="auto"/>
        <w:ind w:right="19" w:firstLine="709"/>
        <w:jc w:val="both"/>
        <w:rPr>
          <w:rFonts w:ascii="Times New Roman" w:hAnsi="Times New Roman" w:cs="Times New Roman"/>
          <w:sz w:val="28"/>
          <w:szCs w:val="28"/>
        </w:rPr>
      </w:pPr>
      <w:r w:rsidRPr="00AF49F7">
        <w:rPr>
          <w:rFonts w:ascii="Times New Roman" w:hAnsi="Times New Roman" w:cs="Times New Roman"/>
          <w:sz w:val="28"/>
          <w:szCs w:val="28"/>
        </w:rPr>
        <w:t>Передовой характер опыта может определяться по следующим критериям:</w:t>
      </w:r>
    </w:p>
    <w:p w14:paraId="5ECEDF8E" w14:textId="77777777" w:rsidR="00B720F3" w:rsidRPr="00AF49F7" w:rsidRDefault="00B720F3" w:rsidP="00E44D7A">
      <w:pPr>
        <w:widowControl w:val="0"/>
        <w:numPr>
          <w:ilvl w:val="0"/>
          <w:numId w:val="37"/>
        </w:numPr>
        <w:shd w:val="clear" w:color="auto" w:fill="FFFFFF"/>
        <w:autoSpaceDE w:val="0"/>
        <w:autoSpaceDN w:val="0"/>
        <w:adjustRightInd w:val="0"/>
        <w:spacing w:after="0" w:line="360" w:lineRule="auto"/>
        <w:ind w:right="2304"/>
        <w:jc w:val="both"/>
        <w:rPr>
          <w:rFonts w:ascii="Times New Roman" w:hAnsi="Times New Roman" w:cs="Times New Roman"/>
          <w:sz w:val="28"/>
          <w:szCs w:val="28"/>
        </w:rPr>
      </w:pPr>
      <w:r w:rsidRPr="00AF49F7">
        <w:rPr>
          <w:rFonts w:ascii="Times New Roman" w:hAnsi="Times New Roman" w:cs="Times New Roman"/>
          <w:sz w:val="28"/>
          <w:szCs w:val="28"/>
        </w:rPr>
        <w:t>высокая результативность;</w:t>
      </w:r>
    </w:p>
    <w:p w14:paraId="41633BF4" w14:textId="77777777" w:rsidR="00B720F3" w:rsidRPr="00AF49F7" w:rsidRDefault="00B720F3" w:rsidP="00E44D7A">
      <w:pPr>
        <w:widowControl w:val="0"/>
        <w:numPr>
          <w:ilvl w:val="0"/>
          <w:numId w:val="37"/>
        </w:numPr>
        <w:shd w:val="clear" w:color="auto" w:fill="FFFFFF"/>
        <w:autoSpaceDE w:val="0"/>
        <w:autoSpaceDN w:val="0"/>
        <w:adjustRightInd w:val="0"/>
        <w:spacing w:after="0" w:line="360" w:lineRule="auto"/>
        <w:ind w:right="2304"/>
        <w:jc w:val="both"/>
        <w:rPr>
          <w:rFonts w:ascii="Times New Roman" w:hAnsi="Times New Roman" w:cs="Times New Roman"/>
          <w:sz w:val="28"/>
          <w:szCs w:val="28"/>
        </w:rPr>
      </w:pPr>
      <w:r w:rsidRPr="00AF49F7">
        <w:rPr>
          <w:rFonts w:ascii="Times New Roman" w:hAnsi="Times New Roman" w:cs="Times New Roman"/>
          <w:sz w:val="28"/>
          <w:szCs w:val="28"/>
        </w:rPr>
        <w:t>научная обоснованность;</w:t>
      </w:r>
    </w:p>
    <w:p w14:paraId="16FFD2AA" w14:textId="77777777" w:rsidR="00B720F3" w:rsidRPr="00AF49F7" w:rsidRDefault="00B720F3" w:rsidP="00E44D7A">
      <w:pPr>
        <w:widowControl w:val="0"/>
        <w:numPr>
          <w:ilvl w:val="0"/>
          <w:numId w:val="37"/>
        </w:numPr>
        <w:shd w:val="clear" w:color="auto" w:fill="FFFFFF"/>
        <w:autoSpaceDE w:val="0"/>
        <w:autoSpaceDN w:val="0"/>
        <w:adjustRightInd w:val="0"/>
        <w:spacing w:after="0" w:line="360" w:lineRule="auto"/>
        <w:ind w:right="2304"/>
        <w:jc w:val="both"/>
        <w:rPr>
          <w:rFonts w:ascii="Times New Roman" w:hAnsi="Times New Roman" w:cs="Times New Roman"/>
          <w:sz w:val="28"/>
          <w:szCs w:val="28"/>
        </w:rPr>
      </w:pPr>
      <w:r w:rsidRPr="00AF49F7">
        <w:rPr>
          <w:rFonts w:ascii="Times New Roman" w:hAnsi="Times New Roman" w:cs="Times New Roman"/>
          <w:sz w:val="28"/>
          <w:szCs w:val="28"/>
        </w:rPr>
        <w:t>длительность функционирования;</w:t>
      </w:r>
    </w:p>
    <w:p w14:paraId="6F41811F" w14:textId="77777777" w:rsidR="00B720F3" w:rsidRPr="00AF49F7" w:rsidRDefault="00B720F3" w:rsidP="00E44D7A">
      <w:pPr>
        <w:widowControl w:val="0"/>
        <w:numPr>
          <w:ilvl w:val="0"/>
          <w:numId w:val="37"/>
        </w:numPr>
        <w:shd w:val="clear" w:color="auto" w:fill="FFFFFF"/>
        <w:autoSpaceDE w:val="0"/>
        <w:autoSpaceDN w:val="0"/>
        <w:adjustRightInd w:val="0"/>
        <w:spacing w:after="0" w:line="360" w:lineRule="auto"/>
        <w:ind w:right="2304"/>
        <w:jc w:val="both"/>
        <w:rPr>
          <w:rFonts w:ascii="Times New Roman" w:hAnsi="Times New Roman" w:cs="Times New Roman"/>
          <w:sz w:val="28"/>
          <w:szCs w:val="28"/>
        </w:rPr>
      </w:pPr>
      <w:r w:rsidRPr="00AF49F7">
        <w:rPr>
          <w:rFonts w:ascii="Times New Roman" w:hAnsi="Times New Roman" w:cs="Times New Roman"/>
          <w:sz w:val="28"/>
          <w:szCs w:val="28"/>
        </w:rPr>
        <w:t>творческая новизна;</w:t>
      </w:r>
    </w:p>
    <w:p w14:paraId="3F037966" w14:textId="77777777" w:rsidR="00B720F3" w:rsidRPr="00AF49F7" w:rsidRDefault="00B720F3" w:rsidP="00E44D7A">
      <w:pPr>
        <w:widowControl w:val="0"/>
        <w:numPr>
          <w:ilvl w:val="0"/>
          <w:numId w:val="37"/>
        </w:numPr>
        <w:shd w:val="clear" w:color="auto" w:fill="FFFFFF"/>
        <w:autoSpaceDE w:val="0"/>
        <w:autoSpaceDN w:val="0"/>
        <w:adjustRightInd w:val="0"/>
        <w:spacing w:after="0" w:line="360" w:lineRule="auto"/>
        <w:ind w:right="2304"/>
        <w:jc w:val="both"/>
        <w:rPr>
          <w:rFonts w:ascii="Times New Roman" w:hAnsi="Times New Roman" w:cs="Times New Roman"/>
          <w:sz w:val="28"/>
          <w:szCs w:val="28"/>
        </w:rPr>
      </w:pPr>
      <w:r w:rsidRPr="00AF49F7">
        <w:rPr>
          <w:rFonts w:ascii="Times New Roman" w:hAnsi="Times New Roman" w:cs="Times New Roman"/>
          <w:sz w:val="28"/>
          <w:szCs w:val="28"/>
        </w:rPr>
        <w:t>актуальность;</w:t>
      </w:r>
    </w:p>
    <w:p w14:paraId="6BE7B945" w14:textId="02B25C64" w:rsidR="00B720F3" w:rsidRPr="00405BF7" w:rsidRDefault="00B720F3" w:rsidP="00E44D7A">
      <w:pPr>
        <w:widowControl w:val="0"/>
        <w:numPr>
          <w:ilvl w:val="0"/>
          <w:numId w:val="37"/>
        </w:numPr>
        <w:shd w:val="clear" w:color="auto" w:fill="FFFFFF"/>
        <w:autoSpaceDE w:val="0"/>
        <w:autoSpaceDN w:val="0"/>
        <w:adjustRightInd w:val="0"/>
        <w:spacing w:after="0" w:line="360" w:lineRule="auto"/>
        <w:ind w:right="29"/>
        <w:jc w:val="both"/>
        <w:rPr>
          <w:rFonts w:ascii="Times New Roman" w:hAnsi="Times New Roman" w:cs="Times New Roman"/>
          <w:sz w:val="28"/>
          <w:szCs w:val="28"/>
        </w:rPr>
      </w:pPr>
      <w:r w:rsidRPr="00AF49F7">
        <w:rPr>
          <w:rFonts w:ascii="Times New Roman" w:hAnsi="Times New Roman" w:cs="Times New Roman"/>
          <w:sz w:val="28"/>
          <w:szCs w:val="28"/>
        </w:rPr>
        <w:t>сокращение затрат времени на достижение высоких результатов по сравнению с типичными, массовыми средствами.</w:t>
      </w:r>
    </w:p>
    <w:p w14:paraId="33BB7591" w14:textId="77777777" w:rsidR="00B720F3" w:rsidRPr="00D15A6D" w:rsidRDefault="00B720F3" w:rsidP="00B720F3">
      <w:pPr>
        <w:shd w:val="clear" w:color="auto" w:fill="FFFFFF"/>
        <w:spacing w:after="0" w:line="360" w:lineRule="auto"/>
        <w:ind w:right="-12"/>
        <w:jc w:val="center"/>
        <w:rPr>
          <w:rFonts w:ascii="Times New Roman" w:eastAsia="Calibri" w:hAnsi="Times New Roman" w:cs="Times New Roman"/>
          <w:b/>
          <w:sz w:val="28"/>
          <w:szCs w:val="28"/>
        </w:rPr>
      </w:pPr>
      <w:r w:rsidRPr="00D15A6D">
        <w:rPr>
          <w:rFonts w:ascii="Times New Roman" w:eastAsia="Calibri" w:hAnsi="Times New Roman" w:cs="Times New Roman"/>
          <w:b/>
          <w:sz w:val="28"/>
          <w:szCs w:val="28"/>
        </w:rPr>
        <w:t>Тренинг</w:t>
      </w:r>
    </w:p>
    <w:p w14:paraId="399A0BED" w14:textId="6CF437E9" w:rsidR="00B720F3" w:rsidRPr="00D15A6D" w:rsidRDefault="00B720F3" w:rsidP="00B720F3">
      <w:pPr>
        <w:shd w:val="clear" w:color="auto" w:fill="FFFFFF"/>
        <w:spacing w:after="0" w:line="360" w:lineRule="auto"/>
        <w:ind w:right="-12" w:firstLine="709"/>
        <w:jc w:val="both"/>
        <w:rPr>
          <w:rFonts w:ascii="Times New Roman" w:eastAsia="Calibri" w:hAnsi="Times New Roman" w:cs="Times New Roman"/>
          <w:sz w:val="28"/>
          <w:szCs w:val="28"/>
        </w:rPr>
      </w:pPr>
      <w:r w:rsidRPr="00D15A6D">
        <w:rPr>
          <w:rFonts w:ascii="Times New Roman" w:eastAsia="Calibri" w:hAnsi="Times New Roman" w:cs="Times New Roman"/>
          <w:sz w:val="28"/>
          <w:szCs w:val="28"/>
        </w:rPr>
        <w:t>Тренинг (англ., специальный тренировочный режим, тренировка) может быть самостоятельной</w:t>
      </w:r>
      <w:r>
        <w:rPr>
          <w:rFonts w:ascii="Times New Roman" w:eastAsia="Calibri" w:hAnsi="Times New Roman" w:cs="Times New Roman"/>
          <w:sz w:val="28"/>
          <w:szCs w:val="28"/>
        </w:rPr>
        <w:t xml:space="preserve"> формой методической работы или </w:t>
      </w:r>
      <w:r w:rsidRPr="00D15A6D">
        <w:rPr>
          <w:rFonts w:ascii="Times New Roman" w:eastAsia="Calibri" w:hAnsi="Times New Roman" w:cs="Times New Roman"/>
          <w:sz w:val="28"/>
          <w:szCs w:val="28"/>
        </w:rPr>
        <w:t>исполь</w:t>
      </w:r>
      <w:r w:rsidRPr="00D15A6D">
        <w:rPr>
          <w:rFonts w:ascii="Times New Roman" w:eastAsia="Calibri" w:hAnsi="Times New Roman" w:cs="Times New Roman"/>
          <w:sz w:val="28"/>
          <w:szCs w:val="28"/>
        </w:rPr>
        <w:softHyphen/>
        <w:t>зоваться как методический прием при проведении семинара. При проведении тренинга широко специально создаются педагогические ситуации, в ходе «проживания» которых участники получают новые представления, знакомятся с новыми понятиями. Главное в тренинг</w:t>
      </w:r>
      <w:r w:rsidR="00405BF7">
        <w:rPr>
          <w:rFonts w:ascii="Times New Roman" w:eastAsia="Calibri" w:hAnsi="Times New Roman" w:cs="Times New Roman"/>
          <w:sz w:val="28"/>
          <w:szCs w:val="28"/>
        </w:rPr>
        <w:t>е – дать</w:t>
      </w:r>
      <w:r w:rsidRPr="00D15A6D">
        <w:rPr>
          <w:rFonts w:ascii="Times New Roman" w:eastAsia="Calibri" w:hAnsi="Times New Roman" w:cs="Times New Roman"/>
          <w:sz w:val="28"/>
          <w:szCs w:val="28"/>
        </w:rPr>
        <w:t xml:space="preserve"> учителям в действии новый опыт, которому они потом сами могут найти обоснование и применение. Здесь часто используют раздаточный материал, технические средства обучения.</w:t>
      </w:r>
    </w:p>
    <w:p w14:paraId="65C84B2D" w14:textId="77777777" w:rsidR="00B720F3" w:rsidRDefault="00B720F3" w:rsidP="00B720F3">
      <w:pPr>
        <w:shd w:val="clear" w:color="auto" w:fill="FFFFFF"/>
        <w:spacing w:after="0" w:line="360" w:lineRule="auto"/>
        <w:ind w:right="-12" w:firstLine="709"/>
        <w:jc w:val="both"/>
        <w:rPr>
          <w:rFonts w:ascii="Times New Roman" w:eastAsia="Calibri" w:hAnsi="Times New Roman" w:cs="Times New Roman"/>
          <w:sz w:val="28"/>
          <w:szCs w:val="28"/>
        </w:rPr>
      </w:pPr>
      <w:r w:rsidRPr="00D15A6D">
        <w:rPr>
          <w:rFonts w:ascii="Times New Roman" w:eastAsia="Calibri" w:hAnsi="Times New Roman" w:cs="Times New Roman"/>
          <w:sz w:val="28"/>
          <w:szCs w:val="28"/>
        </w:rPr>
        <w:t>Основные принципы в работе тренинговой группы: доверительное и от</w:t>
      </w:r>
      <w:r w:rsidRPr="00D15A6D">
        <w:rPr>
          <w:rFonts w:ascii="Times New Roman" w:eastAsia="Calibri" w:hAnsi="Times New Roman" w:cs="Times New Roman"/>
          <w:sz w:val="28"/>
          <w:szCs w:val="28"/>
        </w:rPr>
        <w:softHyphen/>
        <w:t>кровенное общение, ответственность в действиях и при обсуждении результатов тренинга.</w:t>
      </w:r>
    </w:p>
    <w:p w14:paraId="4FF8F382" w14:textId="77777777" w:rsidR="00B720F3" w:rsidRPr="00D15A6D" w:rsidRDefault="00B720F3" w:rsidP="00B720F3">
      <w:pPr>
        <w:shd w:val="clear" w:color="auto" w:fill="FFFFFF"/>
        <w:spacing w:after="0" w:line="360" w:lineRule="auto"/>
        <w:ind w:right="-12" w:firstLine="709"/>
        <w:jc w:val="both"/>
        <w:rPr>
          <w:rFonts w:ascii="Times New Roman" w:hAnsi="Times New Roman" w:cs="Times New Roman"/>
          <w:sz w:val="28"/>
          <w:szCs w:val="28"/>
        </w:rPr>
      </w:pPr>
      <w:r>
        <w:rPr>
          <w:rFonts w:ascii="Times New Roman" w:eastAsia="Calibri" w:hAnsi="Times New Roman" w:cs="Times New Roman"/>
          <w:sz w:val="28"/>
          <w:szCs w:val="28"/>
        </w:rPr>
        <w:t>В районе мы привлекаем психологов школ для проведения тренингов, с целью создания комфортной для работы обстановки и благоприятного психологического климата. Педагоги с удовольствием принимают участие в такой форме методической работы.</w:t>
      </w:r>
    </w:p>
    <w:p w14:paraId="788EF44E" w14:textId="77777777" w:rsidR="00405BF7" w:rsidRDefault="00405BF7" w:rsidP="00405BF7">
      <w:pPr>
        <w:pStyle w:val="a3"/>
        <w:spacing w:before="0" w:beforeAutospacing="0" w:after="0" w:afterAutospacing="0" w:line="360" w:lineRule="auto"/>
        <w:jc w:val="center"/>
        <w:rPr>
          <w:rStyle w:val="a5"/>
          <w:sz w:val="28"/>
          <w:szCs w:val="28"/>
        </w:rPr>
      </w:pPr>
    </w:p>
    <w:p w14:paraId="1CA2AD3A" w14:textId="7011DE6D" w:rsidR="00B720F3" w:rsidRPr="00AF49F7" w:rsidRDefault="00B720F3" w:rsidP="00405BF7">
      <w:pPr>
        <w:pStyle w:val="a3"/>
        <w:spacing w:before="0" w:beforeAutospacing="0" w:after="0" w:afterAutospacing="0" w:line="360" w:lineRule="auto"/>
        <w:jc w:val="center"/>
        <w:rPr>
          <w:rStyle w:val="a5"/>
          <w:sz w:val="28"/>
          <w:szCs w:val="28"/>
        </w:rPr>
      </w:pPr>
      <w:r w:rsidRPr="00AF49F7">
        <w:rPr>
          <w:rStyle w:val="a5"/>
          <w:sz w:val="28"/>
          <w:szCs w:val="28"/>
        </w:rPr>
        <w:lastRenderedPageBreak/>
        <w:t>Консультирование</w:t>
      </w:r>
    </w:p>
    <w:p w14:paraId="27DC4C3C" w14:textId="06CD3A19" w:rsidR="00B720F3" w:rsidRPr="00AF49F7" w:rsidRDefault="00B720F3" w:rsidP="00405BF7">
      <w:pPr>
        <w:pStyle w:val="a3"/>
        <w:spacing w:before="0" w:beforeAutospacing="0" w:after="0" w:afterAutospacing="0" w:line="360" w:lineRule="auto"/>
        <w:ind w:firstLine="709"/>
        <w:jc w:val="both"/>
        <w:rPr>
          <w:sz w:val="28"/>
          <w:szCs w:val="28"/>
        </w:rPr>
      </w:pPr>
      <w:r w:rsidRPr="00AF49F7">
        <w:rPr>
          <w:sz w:val="28"/>
          <w:szCs w:val="28"/>
        </w:rPr>
        <w:t>Из разнообразных форм методической рабо</w:t>
      </w:r>
      <w:r w:rsidRPr="00AF49F7">
        <w:rPr>
          <w:sz w:val="28"/>
          <w:szCs w:val="28"/>
        </w:rPr>
        <w:softHyphen/>
        <w:t>ты консультирование</w:t>
      </w:r>
      <w:r w:rsidR="00405BF7">
        <w:rPr>
          <w:sz w:val="28"/>
          <w:szCs w:val="28"/>
        </w:rPr>
        <w:t xml:space="preserve">      </w:t>
      </w:r>
      <w:r w:rsidRPr="00AF49F7">
        <w:rPr>
          <w:sz w:val="28"/>
          <w:szCs w:val="28"/>
        </w:rPr>
        <w:t xml:space="preserve"> педаго</w:t>
      </w:r>
      <w:r w:rsidRPr="00AF49F7">
        <w:rPr>
          <w:sz w:val="28"/>
          <w:szCs w:val="28"/>
        </w:rPr>
        <w:softHyphen/>
        <w:t xml:space="preserve">гов отличается особенной направленностью воздействия. Это индивидуальные и групповые консультации, консультации по основным направлениям работы </w:t>
      </w:r>
      <w:r>
        <w:rPr>
          <w:sz w:val="28"/>
          <w:szCs w:val="28"/>
        </w:rPr>
        <w:t>учителей</w:t>
      </w:r>
      <w:r w:rsidRPr="00AF49F7">
        <w:rPr>
          <w:sz w:val="28"/>
          <w:szCs w:val="28"/>
        </w:rPr>
        <w:t>, по актуальным проблемам пе</w:t>
      </w:r>
      <w:r w:rsidRPr="00AF49F7">
        <w:rPr>
          <w:sz w:val="28"/>
          <w:szCs w:val="28"/>
        </w:rPr>
        <w:softHyphen/>
        <w:t>дагогики, по заявкам отдельных педагогов.</w:t>
      </w:r>
    </w:p>
    <w:p w14:paraId="49655C2F" w14:textId="77777777" w:rsidR="00B720F3" w:rsidRPr="00AF49F7" w:rsidRDefault="00B720F3" w:rsidP="00405BF7">
      <w:pPr>
        <w:pStyle w:val="a3"/>
        <w:spacing w:before="0" w:beforeAutospacing="0" w:after="0" w:afterAutospacing="0" w:line="360" w:lineRule="auto"/>
        <w:ind w:firstLine="709"/>
        <w:jc w:val="both"/>
        <w:rPr>
          <w:sz w:val="28"/>
          <w:szCs w:val="28"/>
        </w:rPr>
      </w:pPr>
      <w:r w:rsidRPr="00AF49F7">
        <w:rPr>
          <w:sz w:val="28"/>
          <w:szCs w:val="28"/>
        </w:rPr>
        <w:t>Прежде всего, хочется напомнить, что любая консультация требует проводящего ее особой подготовки и профессиональной компе</w:t>
      </w:r>
      <w:r w:rsidRPr="00AF49F7">
        <w:rPr>
          <w:sz w:val="28"/>
          <w:szCs w:val="28"/>
        </w:rPr>
        <w:softHyphen/>
        <w:t>тентности. В связи с этим нелишним будут напомнить, что в отличие от «чистого знания», «компетентность» предполагает присвоение и практическое применение знания. Компетентный человек не только хорошо знает предмет консультации, но и имеет свое мнение о нем, умеет его применить на практике в различных ситуациях. Только тогда процесс консультации пройдет плодотворно.</w:t>
      </w:r>
    </w:p>
    <w:p w14:paraId="508E4E5D" w14:textId="77777777" w:rsidR="00B720F3" w:rsidRPr="00AF49F7" w:rsidRDefault="00B720F3" w:rsidP="00405BF7">
      <w:pPr>
        <w:pStyle w:val="a3"/>
        <w:spacing w:before="0" w:beforeAutospacing="0" w:after="0" w:afterAutospacing="0" w:line="360" w:lineRule="auto"/>
        <w:ind w:firstLine="709"/>
        <w:jc w:val="both"/>
        <w:rPr>
          <w:sz w:val="28"/>
          <w:szCs w:val="28"/>
        </w:rPr>
      </w:pPr>
      <w:r w:rsidRPr="00AF49F7">
        <w:rPr>
          <w:sz w:val="28"/>
          <w:szCs w:val="28"/>
        </w:rPr>
        <w:t>Сами консультации, особенно индивидуальные, обычно проводится в форме бесед. При этом важным фактором являются коммуникативные качества консультанта, умение создать теплую, доверительную атмосферу. Поистине, губительной для этой формы методической работы стала «начальственная» манера проведения консультаций. Такая консультация ничего, кроме раздражения у педагога не оставляет.</w:t>
      </w:r>
    </w:p>
    <w:p w14:paraId="7E613713" w14:textId="6B71EA52" w:rsidR="00B720F3" w:rsidRDefault="00B720F3" w:rsidP="00405BF7">
      <w:pPr>
        <w:pStyle w:val="a3"/>
        <w:spacing w:before="0" w:beforeAutospacing="0" w:after="0" w:afterAutospacing="0" w:line="360" w:lineRule="auto"/>
        <w:ind w:firstLine="709"/>
        <w:jc w:val="both"/>
        <w:rPr>
          <w:sz w:val="28"/>
          <w:szCs w:val="28"/>
        </w:rPr>
      </w:pPr>
      <w:r w:rsidRPr="00AF49F7">
        <w:rPr>
          <w:sz w:val="28"/>
          <w:szCs w:val="28"/>
        </w:rPr>
        <w:t>Использу</w:t>
      </w:r>
      <w:r>
        <w:rPr>
          <w:sz w:val="28"/>
          <w:szCs w:val="28"/>
        </w:rPr>
        <w:t>ем</w:t>
      </w:r>
      <w:r w:rsidRPr="00AF49F7">
        <w:rPr>
          <w:sz w:val="28"/>
          <w:szCs w:val="28"/>
        </w:rPr>
        <w:t xml:space="preserve"> разные методы при проведении кон</w:t>
      </w:r>
      <w:r w:rsidRPr="00AF49F7">
        <w:rPr>
          <w:sz w:val="28"/>
          <w:szCs w:val="28"/>
        </w:rPr>
        <w:softHyphen/>
        <w:t>сультаций, ста</w:t>
      </w:r>
      <w:r w:rsidRPr="00AF49F7">
        <w:rPr>
          <w:sz w:val="28"/>
          <w:szCs w:val="28"/>
        </w:rPr>
        <w:softHyphen/>
        <w:t>ви</w:t>
      </w:r>
      <w:r>
        <w:rPr>
          <w:sz w:val="28"/>
          <w:szCs w:val="28"/>
        </w:rPr>
        <w:t xml:space="preserve">м       </w:t>
      </w:r>
      <w:r w:rsidRPr="00AF49F7">
        <w:rPr>
          <w:sz w:val="28"/>
          <w:szCs w:val="28"/>
        </w:rPr>
        <w:t>задачи передачи определенных педагогам, но и стре</w:t>
      </w:r>
      <w:r w:rsidRPr="00AF49F7">
        <w:rPr>
          <w:sz w:val="28"/>
          <w:szCs w:val="28"/>
        </w:rPr>
        <w:softHyphen/>
        <w:t>ми</w:t>
      </w:r>
      <w:r>
        <w:rPr>
          <w:sz w:val="28"/>
          <w:szCs w:val="28"/>
        </w:rPr>
        <w:t>м</w:t>
      </w:r>
      <w:r w:rsidRPr="00AF49F7">
        <w:rPr>
          <w:sz w:val="28"/>
          <w:szCs w:val="28"/>
        </w:rPr>
        <w:t>ся сформировать у них творческое отноше</w:t>
      </w:r>
      <w:r w:rsidRPr="00AF49F7">
        <w:rPr>
          <w:sz w:val="28"/>
          <w:szCs w:val="28"/>
        </w:rPr>
        <w:softHyphen/>
        <w:t>ние к деятельности. Например, при проблемном изложении материала формируе</w:t>
      </w:r>
      <w:r>
        <w:rPr>
          <w:sz w:val="28"/>
          <w:szCs w:val="28"/>
        </w:rPr>
        <w:t>м</w:t>
      </w:r>
      <w:r w:rsidRPr="00AF49F7">
        <w:rPr>
          <w:sz w:val="28"/>
          <w:szCs w:val="28"/>
        </w:rPr>
        <w:t xml:space="preserve"> проблем, и вместе ищ</w:t>
      </w:r>
      <w:r>
        <w:rPr>
          <w:sz w:val="28"/>
          <w:szCs w:val="28"/>
        </w:rPr>
        <w:t>ем</w:t>
      </w:r>
      <w:r w:rsidRPr="00AF49F7">
        <w:rPr>
          <w:sz w:val="28"/>
          <w:szCs w:val="28"/>
        </w:rPr>
        <w:t xml:space="preserve"> пути ее решения. При использовании частично-поискового ме</w:t>
      </w:r>
      <w:r w:rsidRPr="00AF49F7">
        <w:rPr>
          <w:sz w:val="28"/>
          <w:szCs w:val="28"/>
        </w:rPr>
        <w:softHyphen/>
        <w:t xml:space="preserve">тода проведения консультаций </w:t>
      </w:r>
      <w:r>
        <w:rPr>
          <w:sz w:val="28"/>
          <w:szCs w:val="28"/>
        </w:rPr>
        <w:t>педагоги</w:t>
      </w:r>
      <w:r w:rsidRPr="00AF49F7">
        <w:rPr>
          <w:sz w:val="28"/>
          <w:szCs w:val="28"/>
        </w:rPr>
        <w:t xml:space="preserve"> активно принимают участие в выдвижении гипотез, составл</w:t>
      </w:r>
      <w:r>
        <w:rPr>
          <w:sz w:val="28"/>
          <w:szCs w:val="28"/>
        </w:rPr>
        <w:t xml:space="preserve">яют </w:t>
      </w:r>
      <w:r w:rsidRPr="00AF49F7">
        <w:rPr>
          <w:sz w:val="28"/>
          <w:szCs w:val="28"/>
        </w:rPr>
        <w:t>план дея</w:t>
      </w:r>
      <w:r w:rsidRPr="00AF49F7">
        <w:rPr>
          <w:sz w:val="28"/>
          <w:szCs w:val="28"/>
        </w:rPr>
        <w:softHyphen/>
        <w:t>тельности, самостоятельно решают проблему. Чаще всего при проведении консультаций исполь</w:t>
      </w:r>
      <w:r w:rsidRPr="00AF49F7">
        <w:rPr>
          <w:sz w:val="28"/>
          <w:szCs w:val="28"/>
        </w:rPr>
        <w:softHyphen/>
        <w:t>зу</w:t>
      </w:r>
      <w:r>
        <w:rPr>
          <w:sz w:val="28"/>
          <w:szCs w:val="28"/>
        </w:rPr>
        <w:t>ю</w:t>
      </w:r>
      <w:r w:rsidRPr="00AF49F7">
        <w:rPr>
          <w:sz w:val="28"/>
          <w:szCs w:val="28"/>
        </w:rPr>
        <w:t xml:space="preserve"> метод объяснения. Этот метод обладает целым рядом положительных качеств: достовер</w:t>
      </w:r>
      <w:r w:rsidRPr="00AF49F7">
        <w:rPr>
          <w:sz w:val="28"/>
          <w:szCs w:val="28"/>
        </w:rPr>
        <w:softHyphen/>
        <w:t>ностью, экономным отбором конкретных фактов, научностью трактовки рассматриваемых явлений.</w:t>
      </w:r>
    </w:p>
    <w:p w14:paraId="6DCF7894" w14:textId="77777777" w:rsidR="002B371E" w:rsidRDefault="002B371E" w:rsidP="002B371E">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14:paraId="3F76CC17" w14:textId="02395DC8" w:rsidR="002B371E" w:rsidRPr="002B371E" w:rsidRDefault="002B371E" w:rsidP="008564A4">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2B371E">
        <w:rPr>
          <w:rFonts w:ascii="Times New Roman" w:eastAsia="Times New Roman" w:hAnsi="Times New Roman" w:cs="Times New Roman"/>
          <w:b/>
          <w:bCs/>
          <w:sz w:val="28"/>
          <w:szCs w:val="28"/>
          <w:lang w:eastAsia="ru-RU"/>
        </w:rPr>
        <w:lastRenderedPageBreak/>
        <w:t>Выездные семинары-практикумы.</w:t>
      </w:r>
    </w:p>
    <w:p w14:paraId="4B805457" w14:textId="77777777" w:rsidR="002B371E" w:rsidRPr="00E42371" w:rsidRDefault="002B371E" w:rsidP="002B371E">
      <w:pPr>
        <w:pStyle w:val="a3"/>
        <w:spacing w:before="0" w:beforeAutospacing="0" w:after="0" w:afterAutospacing="0" w:line="360" w:lineRule="auto"/>
        <w:ind w:firstLine="709"/>
        <w:jc w:val="both"/>
        <w:rPr>
          <w:b/>
          <w:bCs/>
          <w:sz w:val="28"/>
          <w:szCs w:val="28"/>
        </w:rPr>
      </w:pPr>
      <w:r w:rsidRPr="00E42371">
        <w:rPr>
          <w:sz w:val="28"/>
          <w:szCs w:val="28"/>
        </w:rPr>
        <w:t xml:space="preserve">Выездные семинары-практикумы для учителей – это </w:t>
      </w:r>
      <w:r w:rsidRPr="00E42371">
        <w:rPr>
          <w:rStyle w:val="a5"/>
          <w:b w:val="0"/>
          <w:bCs w:val="0"/>
          <w:sz w:val="28"/>
          <w:szCs w:val="28"/>
        </w:rPr>
        <w:t>эффективная и динамичная форма повышения квалификации и обмена опытом</w:t>
      </w:r>
      <w:r w:rsidRPr="00E42371">
        <w:rPr>
          <w:b/>
          <w:bCs/>
          <w:sz w:val="28"/>
          <w:szCs w:val="28"/>
        </w:rPr>
        <w:t>.</w:t>
      </w:r>
      <w:r w:rsidRPr="00E42371">
        <w:rPr>
          <w:sz w:val="28"/>
          <w:szCs w:val="28"/>
        </w:rPr>
        <w:t xml:space="preserve"> В отличие от традиционных лекций в душных аудиториях, выездные семинары-практикумы предлагают учителям </w:t>
      </w:r>
      <w:r w:rsidRPr="00E42371">
        <w:rPr>
          <w:rStyle w:val="a5"/>
          <w:b w:val="0"/>
          <w:bCs w:val="0"/>
          <w:sz w:val="28"/>
          <w:szCs w:val="28"/>
        </w:rPr>
        <w:t>погружение в новую образовательную среду, возможность увидеть передовые практики в действии и наладить профессиональные связи в неформальной обстановке.</w:t>
      </w:r>
    </w:p>
    <w:p w14:paraId="15305A1C" w14:textId="77777777" w:rsidR="002B371E" w:rsidRPr="00E42371" w:rsidRDefault="002B371E" w:rsidP="002B371E">
      <w:pPr>
        <w:pStyle w:val="a3"/>
        <w:spacing w:before="0" w:beforeAutospacing="0" w:after="0" w:afterAutospacing="0" w:line="360" w:lineRule="auto"/>
        <w:ind w:firstLine="709"/>
        <w:jc w:val="both"/>
        <w:rPr>
          <w:sz w:val="28"/>
          <w:szCs w:val="28"/>
        </w:rPr>
      </w:pPr>
      <w:r w:rsidRPr="00E42371">
        <w:rPr>
          <w:sz w:val="28"/>
          <w:szCs w:val="28"/>
        </w:rPr>
        <w:t xml:space="preserve">Это не просто теория, а </w:t>
      </w:r>
      <w:r w:rsidRPr="00E42371">
        <w:rPr>
          <w:rStyle w:val="a5"/>
          <w:b w:val="0"/>
          <w:bCs w:val="0"/>
          <w:sz w:val="28"/>
          <w:szCs w:val="28"/>
        </w:rPr>
        <w:t>активное обучение через практику</w:t>
      </w:r>
      <w:r w:rsidRPr="00E42371">
        <w:rPr>
          <w:b/>
          <w:bCs/>
          <w:sz w:val="28"/>
          <w:szCs w:val="28"/>
        </w:rPr>
        <w:t>.</w:t>
      </w:r>
      <w:r w:rsidRPr="00E42371">
        <w:rPr>
          <w:sz w:val="28"/>
          <w:szCs w:val="28"/>
        </w:rPr>
        <w:t xml:space="preserve"> Учителя не только слушают доклады, но и участвуют в мастер-классах, моделируют уроки, анализируют конкретные ситуации и обмениваются опытом с коллегами из других школ и регионов.</w:t>
      </w:r>
    </w:p>
    <w:p w14:paraId="7AFDA91A" w14:textId="77777777" w:rsidR="002B371E" w:rsidRPr="00E42371" w:rsidRDefault="002B371E" w:rsidP="002B371E">
      <w:pPr>
        <w:pStyle w:val="a3"/>
        <w:spacing w:before="0" w:beforeAutospacing="0" w:after="0" w:afterAutospacing="0" w:line="360" w:lineRule="auto"/>
        <w:ind w:firstLine="709"/>
        <w:jc w:val="both"/>
        <w:rPr>
          <w:sz w:val="28"/>
          <w:szCs w:val="28"/>
        </w:rPr>
      </w:pPr>
      <w:r w:rsidRPr="00E42371">
        <w:rPr>
          <w:rStyle w:val="a5"/>
          <w:b w:val="0"/>
          <w:bCs w:val="0"/>
          <w:sz w:val="28"/>
          <w:szCs w:val="28"/>
        </w:rPr>
        <w:t>Преимущества выездных семинаров-практикумов:</w:t>
      </w:r>
    </w:p>
    <w:p w14:paraId="704D4ED7" w14:textId="77777777" w:rsidR="002B371E" w:rsidRPr="00E42371" w:rsidRDefault="002B371E" w:rsidP="00E44D7A">
      <w:pPr>
        <w:numPr>
          <w:ilvl w:val="0"/>
          <w:numId w:val="38"/>
        </w:numPr>
        <w:spacing w:after="0" w:line="360" w:lineRule="auto"/>
        <w:ind w:left="0" w:firstLine="709"/>
        <w:jc w:val="both"/>
        <w:rPr>
          <w:rFonts w:ascii="Times New Roman" w:hAnsi="Times New Roman" w:cs="Times New Roman"/>
          <w:sz w:val="28"/>
          <w:szCs w:val="28"/>
        </w:rPr>
      </w:pPr>
      <w:r w:rsidRPr="00E42371">
        <w:rPr>
          <w:rStyle w:val="a5"/>
          <w:rFonts w:ascii="Times New Roman" w:hAnsi="Times New Roman" w:cs="Times New Roman"/>
          <w:b w:val="0"/>
          <w:bCs w:val="0"/>
          <w:sz w:val="28"/>
          <w:szCs w:val="28"/>
        </w:rPr>
        <w:t>Новый взгляд на образовательный процесс:</w:t>
      </w:r>
      <w:r w:rsidRPr="00E42371">
        <w:rPr>
          <w:rFonts w:ascii="Times New Roman" w:hAnsi="Times New Roman" w:cs="Times New Roman"/>
          <w:sz w:val="28"/>
          <w:szCs w:val="28"/>
        </w:rPr>
        <w:t xml:space="preserve"> Посещение других школ и образовательных центров позволяет увидеть альтернативные подходы к обучению и воспитанию.</w:t>
      </w:r>
    </w:p>
    <w:p w14:paraId="60D68CCF" w14:textId="77777777" w:rsidR="002B371E" w:rsidRPr="00E42371" w:rsidRDefault="002B371E" w:rsidP="00E44D7A">
      <w:pPr>
        <w:numPr>
          <w:ilvl w:val="0"/>
          <w:numId w:val="38"/>
        </w:numPr>
        <w:spacing w:after="0" w:line="360" w:lineRule="auto"/>
        <w:ind w:left="0" w:firstLine="709"/>
        <w:jc w:val="both"/>
        <w:rPr>
          <w:rFonts w:ascii="Times New Roman" w:hAnsi="Times New Roman" w:cs="Times New Roman"/>
          <w:sz w:val="28"/>
          <w:szCs w:val="28"/>
        </w:rPr>
      </w:pPr>
      <w:r w:rsidRPr="00E42371">
        <w:rPr>
          <w:rStyle w:val="a5"/>
          <w:rFonts w:ascii="Times New Roman" w:hAnsi="Times New Roman" w:cs="Times New Roman"/>
          <w:b w:val="0"/>
          <w:bCs w:val="0"/>
          <w:sz w:val="28"/>
          <w:szCs w:val="28"/>
        </w:rPr>
        <w:t>Практическая направленность:</w:t>
      </w:r>
      <w:r w:rsidRPr="00E42371">
        <w:rPr>
          <w:rFonts w:ascii="Times New Roman" w:hAnsi="Times New Roman" w:cs="Times New Roman"/>
          <w:sz w:val="28"/>
          <w:szCs w:val="28"/>
        </w:rPr>
        <w:t xml:space="preserve"> Учителя получают конкретные инструменты и методики, которые можно сразу применять в своей работе.</w:t>
      </w:r>
    </w:p>
    <w:p w14:paraId="21E4C109" w14:textId="77777777" w:rsidR="002B371E" w:rsidRPr="00E42371" w:rsidRDefault="002B371E" w:rsidP="00E44D7A">
      <w:pPr>
        <w:numPr>
          <w:ilvl w:val="0"/>
          <w:numId w:val="38"/>
        </w:numPr>
        <w:spacing w:after="0" w:line="360" w:lineRule="auto"/>
        <w:ind w:left="0" w:firstLine="709"/>
        <w:jc w:val="both"/>
        <w:rPr>
          <w:rFonts w:ascii="Times New Roman" w:hAnsi="Times New Roman" w:cs="Times New Roman"/>
          <w:sz w:val="28"/>
          <w:szCs w:val="28"/>
        </w:rPr>
      </w:pPr>
      <w:r w:rsidRPr="00E42371">
        <w:rPr>
          <w:rStyle w:val="a5"/>
          <w:rFonts w:ascii="Times New Roman" w:hAnsi="Times New Roman" w:cs="Times New Roman"/>
          <w:b w:val="0"/>
          <w:bCs w:val="0"/>
          <w:sz w:val="28"/>
          <w:szCs w:val="28"/>
        </w:rPr>
        <w:t>Обмен опытом:</w:t>
      </w:r>
      <w:r w:rsidRPr="00E42371">
        <w:rPr>
          <w:rFonts w:ascii="Times New Roman" w:hAnsi="Times New Roman" w:cs="Times New Roman"/>
          <w:sz w:val="28"/>
          <w:szCs w:val="28"/>
        </w:rPr>
        <w:t xml:space="preserve"> Возможность пообщаться с коллегами из разных регионов, узнать об их успехах и трудностях, найти новые решения для своих проблем.</w:t>
      </w:r>
    </w:p>
    <w:p w14:paraId="5FCE35F5" w14:textId="77777777" w:rsidR="002B371E" w:rsidRPr="00E42371" w:rsidRDefault="002B371E" w:rsidP="00E44D7A">
      <w:pPr>
        <w:numPr>
          <w:ilvl w:val="0"/>
          <w:numId w:val="38"/>
        </w:numPr>
        <w:spacing w:after="0" w:line="360" w:lineRule="auto"/>
        <w:ind w:left="0" w:firstLine="709"/>
        <w:jc w:val="both"/>
        <w:rPr>
          <w:rFonts w:ascii="Times New Roman" w:hAnsi="Times New Roman" w:cs="Times New Roman"/>
          <w:sz w:val="28"/>
          <w:szCs w:val="28"/>
        </w:rPr>
      </w:pPr>
      <w:r w:rsidRPr="00E42371">
        <w:rPr>
          <w:rStyle w:val="a5"/>
          <w:rFonts w:ascii="Times New Roman" w:hAnsi="Times New Roman" w:cs="Times New Roman"/>
          <w:b w:val="0"/>
          <w:bCs w:val="0"/>
          <w:sz w:val="28"/>
          <w:szCs w:val="28"/>
        </w:rPr>
        <w:t>Мотивация и вдохновение:</w:t>
      </w:r>
      <w:r w:rsidRPr="00E42371">
        <w:rPr>
          <w:rFonts w:ascii="Times New Roman" w:hAnsi="Times New Roman" w:cs="Times New Roman"/>
          <w:sz w:val="28"/>
          <w:szCs w:val="28"/>
        </w:rPr>
        <w:t xml:space="preserve"> Новая обстановка, интересные спикеры и активное взаимодействие с коллегами заряжают энергией и вдохновляют на новые свершения.</w:t>
      </w:r>
    </w:p>
    <w:p w14:paraId="04F8E0FB" w14:textId="77777777" w:rsidR="002B371E" w:rsidRPr="00E42371" w:rsidRDefault="002B371E" w:rsidP="00E44D7A">
      <w:pPr>
        <w:numPr>
          <w:ilvl w:val="0"/>
          <w:numId w:val="38"/>
        </w:numPr>
        <w:spacing w:after="0" w:line="360" w:lineRule="auto"/>
        <w:ind w:left="0" w:firstLine="709"/>
        <w:jc w:val="both"/>
        <w:rPr>
          <w:rFonts w:ascii="Times New Roman" w:hAnsi="Times New Roman" w:cs="Times New Roman"/>
          <w:sz w:val="28"/>
          <w:szCs w:val="28"/>
        </w:rPr>
      </w:pPr>
      <w:r w:rsidRPr="00E42371">
        <w:rPr>
          <w:rStyle w:val="a5"/>
          <w:rFonts w:ascii="Times New Roman" w:hAnsi="Times New Roman" w:cs="Times New Roman"/>
          <w:b w:val="0"/>
          <w:bCs w:val="0"/>
          <w:sz w:val="28"/>
          <w:szCs w:val="28"/>
        </w:rPr>
        <w:t>Командный дух:</w:t>
      </w:r>
      <w:r w:rsidRPr="00E42371">
        <w:rPr>
          <w:rFonts w:ascii="Times New Roman" w:hAnsi="Times New Roman" w:cs="Times New Roman"/>
          <w:sz w:val="28"/>
          <w:szCs w:val="28"/>
        </w:rPr>
        <w:t xml:space="preserve"> Совместные поездки и мероприятия способствуют укреплению профессиональных связей и формированию командного духа.</w:t>
      </w:r>
    </w:p>
    <w:p w14:paraId="5ADBC304" w14:textId="77777777" w:rsidR="002B371E" w:rsidRPr="00E42371" w:rsidRDefault="002B371E" w:rsidP="002B371E">
      <w:pPr>
        <w:pStyle w:val="a3"/>
        <w:spacing w:before="0" w:beforeAutospacing="0" w:after="0" w:afterAutospacing="0" w:line="360" w:lineRule="auto"/>
        <w:ind w:firstLine="709"/>
        <w:jc w:val="both"/>
        <w:rPr>
          <w:sz w:val="28"/>
          <w:szCs w:val="28"/>
        </w:rPr>
      </w:pPr>
      <w:r w:rsidRPr="00E42371">
        <w:rPr>
          <w:sz w:val="28"/>
          <w:szCs w:val="28"/>
        </w:rPr>
        <w:t xml:space="preserve">В целом, выездные семинары-практикумы – это </w:t>
      </w:r>
      <w:r w:rsidRPr="00E42371">
        <w:rPr>
          <w:rStyle w:val="a5"/>
          <w:b w:val="0"/>
          <w:bCs w:val="0"/>
          <w:sz w:val="28"/>
          <w:szCs w:val="28"/>
        </w:rPr>
        <w:t>ценный инструмент для профессионального развития учителей</w:t>
      </w:r>
      <w:r w:rsidRPr="00E42371">
        <w:rPr>
          <w:sz w:val="28"/>
          <w:szCs w:val="28"/>
        </w:rPr>
        <w:t xml:space="preserve">, который позволяет им оставаться в курсе современных тенденций в образовании, повышать свою квалификацию и обмениваться опытом с коллегами. Это инвестиция в будущее образования, </w:t>
      </w:r>
      <w:r w:rsidRPr="00E42371">
        <w:rPr>
          <w:sz w:val="28"/>
          <w:szCs w:val="28"/>
        </w:rPr>
        <w:lastRenderedPageBreak/>
        <w:t>которая приносит ощутимые результаты в виде повышения качества обучения и мотивации учителей.</w:t>
      </w:r>
    </w:p>
    <w:p w14:paraId="0801ADA4" w14:textId="56FD2B28" w:rsidR="002B371E" w:rsidRDefault="002B371E" w:rsidP="008564A4">
      <w:pPr>
        <w:shd w:val="clear" w:color="auto" w:fill="FFFFFF"/>
        <w:spacing w:after="0" w:line="360" w:lineRule="auto"/>
        <w:ind w:firstLine="709"/>
        <w:jc w:val="center"/>
        <w:rPr>
          <w:rFonts w:ascii="Times New Roman" w:hAnsi="Times New Roman" w:cs="Times New Roman"/>
          <w:sz w:val="28"/>
          <w:szCs w:val="28"/>
        </w:rPr>
      </w:pPr>
      <w:r w:rsidRPr="002B371E">
        <w:rPr>
          <w:rFonts w:ascii="Times New Roman" w:hAnsi="Times New Roman" w:cs="Times New Roman"/>
          <w:b/>
          <w:bCs/>
          <w:sz w:val="28"/>
          <w:szCs w:val="28"/>
        </w:rPr>
        <w:t>Фестиваль открытых уроков</w:t>
      </w:r>
    </w:p>
    <w:p w14:paraId="34ACEACA" w14:textId="7E19EF03" w:rsidR="002B371E" w:rsidRPr="002B371E" w:rsidRDefault="002B371E" w:rsidP="002B371E">
      <w:pPr>
        <w:shd w:val="clear" w:color="auto" w:fill="FFFFFF"/>
        <w:spacing w:after="0" w:line="360" w:lineRule="auto"/>
        <w:ind w:firstLine="709"/>
        <w:jc w:val="both"/>
        <w:rPr>
          <w:rFonts w:ascii="Times New Roman" w:hAnsi="Times New Roman" w:cs="Times New Roman"/>
          <w:sz w:val="28"/>
          <w:szCs w:val="28"/>
        </w:rPr>
      </w:pPr>
      <w:r>
        <w:rPr>
          <w:rStyle w:val="a5"/>
          <w:rFonts w:ascii="Times New Roman" w:hAnsi="Times New Roman" w:cs="Times New Roman"/>
          <w:b w:val="0"/>
          <w:bCs w:val="0"/>
          <w:sz w:val="28"/>
          <w:szCs w:val="28"/>
        </w:rPr>
        <w:t>Э</w:t>
      </w:r>
      <w:r w:rsidRPr="002B371E">
        <w:rPr>
          <w:rStyle w:val="a5"/>
          <w:rFonts w:ascii="Times New Roman" w:hAnsi="Times New Roman" w:cs="Times New Roman"/>
          <w:b w:val="0"/>
          <w:bCs w:val="0"/>
          <w:sz w:val="28"/>
          <w:szCs w:val="28"/>
        </w:rPr>
        <w:t>то форма организации методической работы, которая демонстрирует позитивный или инновационный опыт коллег, реализацию методической идеи, применение тех или иных методических приёмов или методов обучения</w:t>
      </w:r>
      <w:r w:rsidRPr="002B371E">
        <w:rPr>
          <w:rFonts w:ascii="Times New Roman" w:hAnsi="Times New Roman" w:cs="Times New Roman"/>
          <w:sz w:val="28"/>
          <w:szCs w:val="28"/>
        </w:rPr>
        <w:t xml:space="preserve">.  </w:t>
      </w:r>
    </w:p>
    <w:p w14:paraId="68B823D8" w14:textId="6466F93D" w:rsidR="002B371E" w:rsidRPr="002B371E" w:rsidRDefault="002B371E" w:rsidP="002B371E">
      <w:pPr>
        <w:shd w:val="clear" w:color="auto" w:fill="FFFFFF"/>
        <w:spacing w:after="0" w:line="360" w:lineRule="auto"/>
        <w:ind w:firstLine="709"/>
        <w:jc w:val="both"/>
        <w:rPr>
          <w:rFonts w:ascii="Times New Roman" w:hAnsi="Times New Roman" w:cs="Times New Roman"/>
          <w:sz w:val="28"/>
          <w:szCs w:val="28"/>
        </w:rPr>
      </w:pPr>
      <w:r w:rsidRPr="002B371E">
        <w:rPr>
          <w:rStyle w:val="a5"/>
          <w:rFonts w:ascii="Times New Roman" w:hAnsi="Times New Roman" w:cs="Times New Roman"/>
          <w:b w:val="0"/>
          <w:bCs w:val="0"/>
          <w:sz w:val="28"/>
          <w:szCs w:val="28"/>
        </w:rPr>
        <w:t>Цель фестиваля</w:t>
      </w:r>
      <w:r w:rsidRPr="002B371E">
        <w:rPr>
          <w:rFonts w:ascii="Times New Roman" w:hAnsi="Times New Roman" w:cs="Times New Roman"/>
          <w:sz w:val="28"/>
          <w:szCs w:val="28"/>
        </w:rPr>
        <w:t xml:space="preserve"> — популяризация инновационных методов организации образовательного процесса.  </w:t>
      </w:r>
    </w:p>
    <w:p w14:paraId="7B43F4D9" w14:textId="77777777" w:rsidR="002B371E" w:rsidRPr="002B371E" w:rsidRDefault="002B371E" w:rsidP="002B371E">
      <w:pPr>
        <w:shd w:val="clear" w:color="auto" w:fill="FFFFFF"/>
        <w:spacing w:after="0" w:line="360" w:lineRule="auto"/>
        <w:ind w:firstLine="709"/>
        <w:jc w:val="both"/>
        <w:rPr>
          <w:rFonts w:ascii="Times New Roman" w:hAnsi="Times New Roman" w:cs="Times New Roman"/>
          <w:sz w:val="28"/>
          <w:szCs w:val="28"/>
        </w:rPr>
      </w:pPr>
      <w:r w:rsidRPr="002B371E">
        <w:rPr>
          <w:rStyle w:val="a5"/>
          <w:rFonts w:ascii="Times New Roman" w:hAnsi="Times New Roman" w:cs="Times New Roman"/>
          <w:b w:val="0"/>
          <w:bCs w:val="0"/>
          <w:sz w:val="28"/>
          <w:szCs w:val="28"/>
        </w:rPr>
        <w:t>Задачи фестиваля</w:t>
      </w:r>
      <w:r w:rsidRPr="002B371E">
        <w:rPr>
          <w:rFonts w:ascii="Times New Roman" w:hAnsi="Times New Roman" w:cs="Times New Roman"/>
          <w:sz w:val="28"/>
          <w:szCs w:val="28"/>
        </w:rPr>
        <w:t> могут включать:</w:t>
      </w:r>
    </w:p>
    <w:p w14:paraId="791531CC" w14:textId="77777777" w:rsidR="002B371E" w:rsidRPr="002B371E" w:rsidRDefault="002B371E" w:rsidP="00E44D7A">
      <w:pPr>
        <w:pStyle w:val="futurismarkdown-listitem"/>
        <w:numPr>
          <w:ilvl w:val="0"/>
          <w:numId w:val="39"/>
        </w:numPr>
        <w:shd w:val="clear" w:color="auto" w:fill="FFFFFF"/>
        <w:spacing w:before="0" w:beforeAutospacing="0" w:after="0" w:afterAutospacing="0" w:line="360" w:lineRule="auto"/>
        <w:ind w:left="0" w:firstLine="709"/>
        <w:jc w:val="both"/>
        <w:rPr>
          <w:sz w:val="28"/>
          <w:szCs w:val="28"/>
        </w:rPr>
      </w:pPr>
      <w:r w:rsidRPr="002B371E">
        <w:rPr>
          <w:sz w:val="28"/>
          <w:szCs w:val="28"/>
        </w:rPr>
        <w:t>демонстрацию методик преподавания, приёмов, педагогических находок, форм и методов работы с разными группами обучающихся;</w:t>
      </w:r>
    </w:p>
    <w:p w14:paraId="3D2460D0" w14:textId="77777777" w:rsidR="002B371E" w:rsidRPr="002B371E" w:rsidRDefault="002B371E" w:rsidP="00E44D7A">
      <w:pPr>
        <w:pStyle w:val="futurismarkdown-listitem"/>
        <w:numPr>
          <w:ilvl w:val="0"/>
          <w:numId w:val="39"/>
        </w:numPr>
        <w:shd w:val="clear" w:color="auto" w:fill="FFFFFF"/>
        <w:spacing w:before="0" w:beforeAutospacing="0" w:after="0" w:afterAutospacing="0" w:line="360" w:lineRule="auto"/>
        <w:ind w:left="0" w:firstLine="709"/>
        <w:jc w:val="both"/>
        <w:rPr>
          <w:sz w:val="28"/>
          <w:szCs w:val="28"/>
        </w:rPr>
      </w:pPr>
      <w:r w:rsidRPr="002B371E">
        <w:rPr>
          <w:sz w:val="28"/>
          <w:szCs w:val="28"/>
        </w:rPr>
        <w:t>демонстрацию достижений обучающихся в рамках сформированных УУД;</w:t>
      </w:r>
    </w:p>
    <w:p w14:paraId="37A2CF39" w14:textId="77777777" w:rsidR="002B371E" w:rsidRPr="002B371E" w:rsidRDefault="002B371E" w:rsidP="00E44D7A">
      <w:pPr>
        <w:pStyle w:val="futurismarkdown-listitem"/>
        <w:numPr>
          <w:ilvl w:val="0"/>
          <w:numId w:val="39"/>
        </w:numPr>
        <w:shd w:val="clear" w:color="auto" w:fill="FFFFFF"/>
        <w:spacing w:before="0" w:beforeAutospacing="0" w:after="0" w:afterAutospacing="0" w:line="360" w:lineRule="auto"/>
        <w:ind w:left="0" w:firstLine="709"/>
        <w:jc w:val="both"/>
        <w:rPr>
          <w:sz w:val="28"/>
          <w:szCs w:val="28"/>
        </w:rPr>
      </w:pPr>
      <w:r w:rsidRPr="002B371E">
        <w:rPr>
          <w:sz w:val="28"/>
          <w:szCs w:val="28"/>
        </w:rPr>
        <w:t>обобщение опыта педагогов через проведение анализа и самоанализа уроков;</w:t>
      </w:r>
    </w:p>
    <w:p w14:paraId="7BF4985E" w14:textId="77777777" w:rsidR="002B371E" w:rsidRPr="002B371E" w:rsidRDefault="002B371E" w:rsidP="00E44D7A">
      <w:pPr>
        <w:pStyle w:val="futurismarkdown-listitem"/>
        <w:numPr>
          <w:ilvl w:val="0"/>
          <w:numId w:val="39"/>
        </w:numPr>
        <w:shd w:val="clear" w:color="auto" w:fill="FFFFFF"/>
        <w:spacing w:before="0" w:beforeAutospacing="0" w:after="0" w:afterAutospacing="0" w:line="360" w:lineRule="auto"/>
        <w:ind w:left="0" w:firstLine="709"/>
        <w:jc w:val="both"/>
        <w:rPr>
          <w:sz w:val="28"/>
          <w:szCs w:val="28"/>
        </w:rPr>
      </w:pPr>
      <w:r w:rsidRPr="002B371E">
        <w:rPr>
          <w:sz w:val="28"/>
          <w:szCs w:val="28"/>
        </w:rPr>
        <w:t>внедрение лучших материалов педагогов в практику учебно-воспитательного процесса через публикацию сборника лучших педагогических практик;</w:t>
      </w:r>
    </w:p>
    <w:p w14:paraId="7186461B" w14:textId="77777777" w:rsidR="002B371E" w:rsidRPr="002B371E" w:rsidRDefault="002B371E" w:rsidP="00E44D7A">
      <w:pPr>
        <w:pStyle w:val="futurismarkdown-listitem"/>
        <w:numPr>
          <w:ilvl w:val="0"/>
          <w:numId w:val="39"/>
        </w:numPr>
        <w:shd w:val="clear" w:color="auto" w:fill="FFFFFF"/>
        <w:spacing w:before="0" w:beforeAutospacing="0" w:after="0" w:afterAutospacing="0" w:line="360" w:lineRule="auto"/>
        <w:ind w:left="0" w:firstLine="709"/>
        <w:jc w:val="both"/>
        <w:rPr>
          <w:sz w:val="28"/>
          <w:szCs w:val="28"/>
        </w:rPr>
      </w:pPr>
      <w:r w:rsidRPr="002B371E">
        <w:rPr>
          <w:sz w:val="28"/>
          <w:szCs w:val="28"/>
        </w:rPr>
        <w:t>повышение познавательного интереса школьников за счёт интерпретации одного или того же объекта (тематики) через все учебные дисциплины;</w:t>
      </w:r>
    </w:p>
    <w:p w14:paraId="473C72AB" w14:textId="77777777" w:rsidR="002B371E" w:rsidRPr="002B371E" w:rsidRDefault="002B371E" w:rsidP="00E44D7A">
      <w:pPr>
        <w:pStyle w:val="futurismarkdown-listitem"/>
        <w:numPr>
          <w:ilvl w:val="0"/>
          <w:numId w:val="39"/>
        </w:numPr>
        <w:shd w:val="clear" w:color="auto" w:fill="FFFFFF"/>
        <w:spacing w:before="0" w:beforeAutospacing="0" w:after="0" w:afterAutospacing="0" w:line="360" w:lineRule="auto"/>
        <w:ind w:left="0" w:firstLine="709"/>
        <w:jc w:val="both"/>
        <w:rPr>
          <w:sz w:val="28"/>
          <w:szCs w:val="28"/>
        </w:rPr>
      </w:pPr>
      <w:r w:rsidRPr="002B371E">
        <w:rPr>
          <w:sz w:val="28"/>
          <w:szCs w:val="28"/>
        </w:rPr>
        <w:t>демонстрацию возможности связать тематически и логически несколько учебных предметов.</w:t>
      </w:r>
    </w:p>
    <w:p w14:paraId="4AAFE6D1" w14:textId="3C545C29" w:rsidR="002B371E" w:rsidRDefault="002B371E" w:rsidP="002B371E">
      <w:pPr>
        <w:shd w:val="clear" w:color="auto" w:fill="FFFFFF"/>
        <w:spacing w:after="0" w:line="360" w:lineRule="auto"/>
        <w:ind w:firstLine="709"/>
        <w:jc w:val="both"/>
        <w:rPr>
          <w:rFonts w:ascii="Times New Roman" w:hAnsi="Times New Roman" w:cs="Times New Roman"/>
          <w:sz w:val="28"/>
          <w:szCs w:val="28"/>
        </w:rPr>
      </w:pPr>
      <w:r w:rsidRPr="002B371E">
        <w:rPr>
          <w:rStyle w:val="a5"/>
          <w:rFonts w:ascii="Times New Roman" w:hAnsi="Times New Roman" w:cs="Times New Roman"/>
          <w:b w:val="0"/>
          <w:bCs w:val="0"/>
          <w:sz w:val="28"/>
          <w:szCs w:val="28"/>
        </w:rPr>
        <w:t>Участниками фестиваля</w:t>
      </w:r>
      <w:r w:rsidRPr="002B371E">
        <w:rPr>
          <w:rFonts w:ascii="Times New Roman" w:hAnsi="Times New Roman" w:cs="Times New Roman"/>
          <w:sz w:val="28"/>
          <w:szCs w:val="28"/>
        </w:rPr>
        <w:t> могут быть педагогические работники, учащиеся, родители (законные представители). Тема урока, участвующего в фестивале, соответствует рабочей программе предмета (курса), форма проведения определяется учителем-предметником самостоятельно.</w:t>
      </w:r>
    </w:p>
    <w:p w14:paraId="1B4923A7" w14:textId="77777777" w:rsidR="008564A4" w:rsidRDefault="008564A4" w:rsidP="008564A4">
      <w:pPr>
        <w:shd w:val="clear" w:color="auto" w:fill="FFFFFF"/>
        <w:spacing w:after="0" w:line="360" w:lineRule="auto"/>
        <w:ind w:firstLine="709"/>
        <w:jc w:val="center"/>
        <w:rPr>
          <w:rStyle w:val="a5"/>
          <w:rFonts w:ascii="Times New Roman" w:hAnsi="Times New Roman" w:cs="Times New Roman"/>
          <w:sz w:val="28"/>
          <w:szCs w:val="28"/>
        </w:rPr>
      </w:pPr>
    </w:p>
    <w:p w14:paraId="1C8928E1" w14:textId="77777777" w:rsidR="008564A4" w:rsidRDefault="008564A4" w:rsidP="008564A4">
      <w:pPr>
        <w:shd w:val="clear" w:color="auto" w:fill="FFFFFF"/>
        <w:spacing w:after="0" w:line="360" w:lineRule="auto"/>
        <w:ind w:firstLine="709"/>
        <w:jc w:val="center"/>
        <w:rPr>
          <w:rStyle w:val="a5"/>
          <w:rFonts w:ascii="Times New Roman" w:hAnsi="Times New Roman" w:cs="Times New Roman"/>
          <w:sz w:val="28"/>
          <w:szCs w:val="28"/>
        </w:rPr>
      </w:pPr>
    </w:p>
    <w:p w14:paraId="633CDD6F" w14:textId="77777777" w:rsidR="008564A4" w:rsidRDefault="008564A4" w:rsidP="008564A4">
      <w:pPr>
        <w:shd w:val="clear" w:color="auto" w:fill="FFFFFF"/>
        <w:spacing w:after="0" w:line="360" w:lineRule="auto"/>
        <w:ind w:firstLine="709"/>
        <w:jc w:val="center"/>
        <w:rPr>
          <w:rStyle w:val="a5"/>
          <w:rFonts w:ascii="Times New Roman" w:hAnsi="Times New Roman" w:cs="Times New Roman"/>
          <w:sz w:val="28"/>
          <w:szCs w:val="28"/>
        </w:rPr>
      </w:pPr>
    </w:p>
    <w:p w14:paraId="593F2149" w14:textId="54F201D3" w:rsidR="008564A4" w:rsidRPr="008564A4" w:rsidRDefault="008564A4" w:rsidP="008564A4">
      <w:pPr>
        <w:shd w:val="clear" w:color="auto" w:fill="FFFFFF"/>
        <w:spacing w:after="0" w:line="360" w:lineRule="auto"/>
        <w:ind w:firstLine="709"/>
        <w:jc w:val="center"/>
        <w:rPr>
          <w:rFonts w:ascii="Times New Roman" w:hAnsi="Times New Roman" w:cs="Times New Roman"/>
          <w:sz w:val="28"/>
          <w:szCs w:val="28"/>
        </w:rPr>
      </w:pPr>
      <w:r w:rsidRPr="008564A4">
        <w:rPr>
          <w:rStyle w:val="a5"/>
          <w:rFonts w:ascii="Times New Roman" w:hAnsi="Times New Roman" w:cs="Times New Roman"/>
          <w:sz w:val="28"/>
          <w:szCs w:val="28"/>
        </w:rPr>
        <w:lastRenderedPageBreak/>
        <w:t>Методический компетентностный квест</w:t>
      </w:r>
    </w:p>
    <w:p w14:paraId="2FE4BB45" w14:textId="12600B38" w:rsidR="008564A4" w:rsidRPr="008564A4" w:rsidRDefault="008564A4" w:rsidP="008564A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Pr="008564A4">
        <w:rPr>
          <w:rFonts w:ascii="Times New Roman" w:hAnsi="Times New Roman" w:cs="Times New Roman"/>
          <w:sz w:val="28"/>
          <w:szCs w:val="28"/>
        </w:rPr>
        <w:t>то </w:t>
      </w:r>
      <w:r w:rsidRPr="008564A4">
        <w:rPr>
          <w:rStyle w:val="a5"/>
          <w:rFonts w:ascii="Times New Roman" w:hAnsi="Times New Roman" w:cs="Times New Roman"/>
          <w:b w:val="0"/>
          <w:bCs w:val="0"/>
          <w:sz w:val="28"/>
          <w:szCs w:val="28"/>
        </w:rPr>
        <w:t>форма организации образовательной деятельности, которая в игровом виде способствует активизации познавательных и мыслительных процессов участников</w:t>
      </w:r>
      <w:r w:rsidRPr="008564A4">
        <w:rPr>
          <w:rFonts w:ascii="Times New Roman" w:hAnsi="Times New Roman" w:cs="Times New Roman"/>
          <w:sz w:val="28"/>
          <w:szCs w:val="28"/>
        </w:rPr>
        <w:t xml:space="preserve">.  </w:t>
      </w:r>
    </w:p>
    <w:p w14:paraId="7949B7CC" w14:textId="53EFB4D8" w:rsidR="00414A4A" w:rsidRDefault="008564A4" w:rsidP="00F32C74">
      <w:pPr>
        <w:shd w:val="clear" w:color="auto" w:fill="FFFFFF"/>
        <w:spacing w:after="0" w:line="360" w:lineRule="auto"/>
        <w:ind w:firstLine="709"/>
        <w:jc w:val="both"/>
        <w:rPr>
          <w:rFonts w:ascii="Times New Roman" w:hAnsi="Times New Roman" w:cs="Times New Roman"/>
          <w:sz w:val="28"/>
          <w:szCs w:val="28"/>
        </w:rPr>
      </w:pPr>
      <w:r w:rsidRPr="008564A4">
        <w:rPr>
          <w:rFonts w:ascii="Times New Roman" w:hAnsi="Times New Roman" w:cs="Times New Roman"/>
          <w:sz w:val="28"/>
          <w:szCs w:val="28"/>
        </w:rPr>
        <w:t>Он проводится с целью поиска инновационных технологий взаимодействия педагогов и повышения их профессиональной компетентности. </w:t>
      </w:r>
    </w:p>
    <w:p w14:paraId="7323A0DD" w14:textId="77777777" w:rsidR="003B40BA" w:rsidRDefault="003B40BA" w:rsidP="003B40BA">
      <w:pPr>
        <w:spacing w:after="0" w:line="360" w:lineRule="auto"/>
        <w:ind w:firstLine="709"/>
        <w:jc w:val="center"/>
        <w:rPr>
          <w:rStyle w:val="a5"/>
          <w:rFonts w:ascii="Times New Roman" w:hAnsi="Times New Roman" w:cs="Times New Roman"/>
          <w:sz w:val="28"/>
          <w:szCs w:val="28"/>
        </w:rPr>
      </w:pPr>
      <w:r w:rsidRPr="003B40BA">
        <w:rPr>
          <w:rStyle w:val="a5"/>
          <w:rFonts w:ascii="Times New Roman" w:hAnsi="Times New Roman" w:cs="Times New Roman"/>
          <w:sz w:val="28"/>
          <w:szCs w:val="28"/>
        </w:rPr>
        <w:t>Мастер-класс для педагогов</w:t>
      </w:r>
    </w:p>
    <w:p w14:paraId="41351E00" w14:textId="53EE1F33" w:rsidR="003B40BA" w:rsidRPr="003B40BA" w:rsidRDefault="003B40BA" w:rsidP="003B40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Pr="003B40BA">
        <w:rPr>
          <w:rFonts w:ascii="Times New Roman" w:hAnsi="Times New Roman" w:cs="Times New Roman"/>
          <w:sz w:val="28"/>
          <w:szCs w:val="28"/>
        </w:rPr>
        <w:t xml:space="preserve">то форма передачи знаний и умений, обмена опытом обучения и воспитания, где педагог-мастер демонстрирует оригинальные методы освоения определённого содержания при активной роли всех участников.  </w:t>
      </w:r>
    </w:p>
    <w:p w14:paraId="2DCCAAA3" w14:textId="77777777" w:rsidR="003B40BA" w:rsidRPr="003B40BA" w:rsidRDefault="003B40BA" w:rsidP="003B40BA">
      <w:pPr>
        <w:pStyle w:val="3"/>
        <w:spacing w:before="0" w:line="360" w:lineRule="auto"/>
        <w:ind w:firstLine="709"/>
        <w:jc w:val="both"/>
        <w:rPr>
          <w:rFonts w:ascii="Times New Roman" w:hAnsi="Times New Roman" w:cs="Times New Roman"/>
          <w:color w:val="auto"/>
          <w:sz w:val="28"/>
          <w:szCs w:val="28"/>
        </w:rPr>
      </w:pPr>
      <w:r w:rsidRPr="003B40BA">
        <w:rPr>
          <w:rFonts w:ascii="Times New Roman" w:hAnsi="Times New Roman" w:cs="Times New Roman"/>
          <w:color w:val="auto"/>
          <w:sz w:val="28"/>
          <w:szCs w:val="28"/>
        </w:rPr>
        <w:t>Цели и задачи</w:t>
      </w:r>
    </w:p>
    <w:p w14:paraId="1FBAF161" w14:textId="70146A75" w:rsidR="003B40BA" w:rsidRPr="003B40BA" w:rsidRDefault="003B40BA" w:rsidP="003B40BA">
      <w:pPr>
        <w:spacing w:after="0" w:line="360" w:lineRule="auto"/>
        <w:ind w:firstLine="709"/>
        <w:jc w:val="both"/>
        <w:rPr>
          <w:rFonts w:ascii="Times New Roman" w:hAnsi="Times New Roman" w:cs="Times New Roman"/>
          <w:sz w:val="28"/>
          <w:szCs w:val="28"/>
        </w:rPr>
      </w:pPr>
      <w:r w:rsidRPr="003B40BA">
        <w:rPr>
          <w:rStyle w:val="a5"/>
          <w:rFonts w:ascii="Times New Roman" w:hAnsi="Times New Roman" w:cs="Times New Roman"/>
          <w:sz w:val="28"/>
          <w:szCs w:val="28"/>
        </w:rPr>
        <w:t>Цель мастер-класса</w:t>
      </w:r>
      <w:r w:rsidRPr="003B40BA">
        <w:rPr>
          <w:rFonts w:ascii="Times New Roman" w:hAnsi="Times New Roman" w:cs="Times New Roman"/>
          <w:sz w:val="28"/>
          <w:szCs w:val="28"/>
        </w:rPr>
        <w:t xml:space="preserve"> — трансляция уникального педагогического опыта, передача участникам «инновационных продуктов», полученных в результате творческой, экспериментальной деятельности педагога-мастера.  </w:t>
      </w:r>
    </w:p>
    <w:p w14:paraId="61CAD89F" w14:textId="77777777" w:rsidR="003B40BA" w:rsidRPr="003B40BA" w:rsidRDefault="003B40BA" w:rsidP="003B40BA">
      <w:pPr>
        <w:spacing w:after="0" w:line="360" w:lineRule="auto"/>
        <w:ind w:firstLine="709"/>
        <w:jc w:val="both"/>
        <w:rPr>
          <w:rFonts w:ascii="Times New Roman" w:hAnsi="Times New Roman" w:cs="Times New Roman"/>
          <w:sz w:val="28"/>
          <w:szCs w:val="28"/>
        </w:rPr>
      </w:pPr>
      <w:r w:rsidRPr="003B40BA">
        <w:rPr>
          <w:rStyle w:val="a5"/>
          <w:rFonts w:ascii="Times New Roman" w:hAnsi="Times New Roman" w:cs="Times New Roman"/>
          <w:sz w:val="28"/>
          <w:szCs w:val="28"/>
        </w:rPr>
        <w:t>Основные задачи мастер-класса</w:t>
      </w:r>
      <w:r w:rsidRPr="003B40BA">
        <w:rPr>
          <w:rFonts w:ascii="Times New Roman" w:hAnsi="Times New Roman" w:cs="Times New Roman"/>
          <w:sz w:val="28"/>
          <w:szCs w:val="28"/>
        </w:rPr>
        <w:t>:</w:t>
      </w:r>
    </w:p>
    <w:p w14:paraId="3DE5496B" w14:textId="77777777" w:rsidR="003B40BA" w:rsidRPr="003B40BA" w:rsidRDefault="003B40BA" w:rsidP="003B40BA">
      <w:pPr>
        <w:pStyle w:val="futurismarkdown-listitem"/>
        <w:numPr>
          <w:ilvl w:val="0"/>
          <w:numId w:val="40"/>
        </w:numPr>
        <w:spacing w:before="0" w:beforeAutospacing="0" w:after="0" w:afterAutospacing="0" w:line="360" w:lineRule="auto"/>
        <w:ind w:left="0" w:firstLine="709"/>
        <w:jc w:val="both"/>
        <w:rPr>
          <w:sz w:val="28"/>
          <w:szCs w:val="28"/>
        </w:rPr>
      </w:pPr>
      <w:r w:rsidRPr="003B40BA">
        <w:rPr>
          <w:sz w:val="28"/>
          <w:szCs w:val="28"/>
        </w:rPr>
        <w:t>повышение профессионального мастерства и квалификации участников;</w:t>
      </w:r>
    </w:p>
    <w:p w14:paraId="203E58CD" w14:textId="77777777" w:rsidR="003B40BA" w:rsidRPr="003B40BA" w:rsidRDefault="003B40BA" w:rsidP="003B40BA">
      <w:pPr>
        <w:pStyle w:val="futurismarkdown-listitem"/>
        <w:numPr>
          <w:ilvl w:val="0"/>
          <w:numId w:val="40"/>
        </w:numPr>
        <w:spacing w:before="0" w:beforeAutospacing="0" w:after="0" w:afterAutospacing="0" w:line="360" w:lineRule="auto"/>
        <w:ind w:left="0" w:firstLine="709"/>
        <w:jc w:val="both"/>
        <w:rPr>
          <w:sz w:val="28"/>
          <w:szCs w:val="28"/>
        </w:rPr>
      </w:pPr>
      <w:r w:rsidRPr="003B40BA">
        <w:rPr>
          <w:sz w:val="28"/>
          <w:szCs w:val="28"/>
        </w:rPr>
        <w:t>передача педагогом-мастером своего профессионального опыта;</w:t>
      </w:r>
    </w:p>
    <w:p w14:paraId="12E17C87" w14:textId="77777777" w:rsidR="003B40BA" w:rsidRPr="003B40BA" w:rsidRDefault="003B40BA" w:rsidP="003B40BA">
      <w:pPr>
        <w:pStyle w:val="futurismarkdown-listitem"/>
        <w:numPr>
          <w:ilvl w:val="0"/>
          <w:numId w:val="40"/>
        </w:numPr>
        <w:spacing w:before="0" w:beforeAutospacing="0" w:after="0" w:afterAutospacing="0" w:line="360" w:lineRule="auto"/>
        <w:ind w:left="0" w:firstLine="709"/>
        <w:jc w:val="both"/>
        <w:rPr>
          <w:sz w:val="28"/>
          <w:szCs w:val="28"/>
        </w:rPr>
      </w:pPr>
      <w:r w:rsidRPr="003B40BA">
        <w:rPr>
          <w:sz w:val="28"/>
          <w:szCs w:val="28"/>
        </w:rPr>
        <w:t>внедрение новых технологий обучения и воспитания;</w:t>
      </w:r>
    </w:p>
    <w:p w14:paraId="6F730887" w14:textId="77777777" w:rsidR="003B40BA" w:rsidRPr="003B40BA" w:rsidRDefault="003B40BA" w:rsidP="003B40BA">
      <w:pPr>
        <w:pStyle w:val="futurismarkdown-listitem"/>
        <w:numPr>
          <w:ilvl w:val="0"/>
          <w:numId w:val="40"/>
        </w:numPr>
        <w:spacing w:before="0" w:beforeAutospacing="0" w:after="0" w:afterAutospacing="0" w:line="360" w:lineRule="auto"/>
        <w:ind w:left="0" w:firstLine="709"/>
        <w:jc w:val="both"/>
        <w:rPr>
          <w:sz w:val="28"/>
          <w:szCs w:val="28"/>
        </w:rPr>
      </w:pPr>
      <w:r w:rsidRPr="003B40BA">
        <w:rPr>
          <w:sz w:val="28"/>
          <w:szCs w:val="28"/>
        </w:rPr>
        <w:t>совместная отработка методических приёмов, способов педагогической деятельности.</w:t>
      </w:r>
    </w:p>
    <w:p w14:paraId="49B9C9EE" w14:textId="77777777" w:rsidR="003B40BA" w:rsidRPr="003B40BA" w:rsidRDefault="003B40BA" w:rsidP="003B40BA">
      <w:pPr>
        <w:pStyle w:val="3"/>
        <w:spacing w:before="0" w:line="360" w:lineRule="auto"/>
        <w:ind w:firstLine="709"/>
        <w:jc w:val="both"/>
        <w:rPr>
          <w:rFonts w:ascii="Times New Roman" w:hAnsi="Times New Roman" w:cs="Times New Roman"/>
          <w:color w:val="auto"/>
          <w:sz w:val="28"/>
          <w:szCs w:val="28"/>
        </w:rPr>
      </w:pPr>
      <w:r w:rsidRPr="003B40BA">
        <w:rPr>
          <w:rFonts w:ascii="Times New Roman" w:hAnsi="Times New Roman" w:cs="Times New Roman"/>
          <w:color w:val="auto"/>
          <w:sz w:val="28"/>
          <w:szCs w:val="28"/>
        </w:rPr>
        <w:t>Структура и этапы проведения</w:t>
      </w:r>
    </w:p>
    <w:p w14:paraId="77847DFC" w14:textId="77777777" w:rsidR="003B40BA" w:rsidRPr="003B40BA" w:rsidRDefault="003B40BA" w:rsidP="003B40BA">
      <w:pPr>
        <w:spacing w:after="0" w:line="360" w:lineRule="auto"/>
        <w:ind w:firstLine="709"/>
        <w:jc w:val="both"/>
        <w:rPr>
          <w:rFonts w:ascii="Times New Roman" w:hAnsi="Times New Roman" w:cs="Times New Roman"/>
          <w:sz w:val="28"/>
          <w:szCs w:val="28"/>
        </w:rPr>
      </w:pPr>
      <w:r w:rsidRPr="003B40BA">
        <w:rPr>
          <w:rFonts w:ascii="Times New Roman" w:hAnsi="Times New Roman" w:cs="Times New Roman"/>
          <w:sz w:val="28"/>
          <w:szCs w:val="28"/>
        </w:rPr>
        <w:t>Мастер-класс обычно включает следующие этапы:</w:t>
      </w:r>
    </w:p>
    <w:p w14:paraId="30E2142D" w14:textId="77777777" w:rsidR="003B40BA" w:rsidRPr="003B40BA" w:rsidRDefault="003B40BA" w:rsidP="003B40BA">
      <w:pPr>
        <w:pStyle w:val="futurismarkdown-listitem"/>
        <w:numPr>
          <w:ilvl w:val="0"/>
          <w:numId w:val="41"/>
        </w:numPr>
        <w:spacing w:before="0" w:beforeAutospacing="0" w:after="0" w:afterAutospacing="0" w:line="360" w:lineRule="auto"/>
        <w:ind w:left="0" w:firstLine="709"/>
        <w:jc w:val="both"/>
        <w:rPr>
          <w:sz w:val="28"/>
          <w:szCs w:val="28"/>
        </w:rPr>
      </w:pPr>
      <w:r w:rsidRPr="003B40BA">
        <w:rPr>
          <w:rStyle w:val="a5"/>
          <w:sz w:val="28"/>
          <w:szCs w:val="28"/>
        </w:rPr>
        <w:t>Вступительная часть</w:t>
      </w:r>
      <w:r w:rsidRPr="003B40BA">
        <w:rPr>
          <w:sz w:val="28"/>
          <w:szCs w:val="28"/>
        </w:rPr>
        <w:t> — педагог даёт целевые установки, представляет собственную систему работы или её отдельные элементы.</w:t>
      </w:r>
    </w:p>
    <w:p w14:paraId="6C2CBDEA" w14:textId="77777777" w:rsidR="003B40BA" w:rsidRPr="003B40BA" w:rsidRDefault="003B40BA" w:rsidP="003B40BA">
      <w:pPr>
        <w:pStyle w:val="futurismarkdown-listitem"/>
        <w:numPr>
          <w:ilvl w:val="0"/>
          <w:numId w:val="41"/>
        </w:numPr>
        <w:spacing w:before="0" w:beforeAutospacing="0" w:after="0" w:afterAutospacing="0" w:line="360" w:lineRule="auto"/>
        <w:ind w:left="0" w:firstLine="709"/>
        <w:jc w:val="both"/>
        <w:rPr>
          <w:sz w:val="28"/>
          <w:szCs w:val="28"/>
        </w:rPr>
      </w:pPr>
      <w:r w:rsidRPr="003B40BA">
        <w:rPr>
          <w:rStyle w:val="a5"/>
          <w:sz w:val="28"/>
          <w:szCs w:val="28"/>
        </w:rPr>
        <w:t>Основная демонстрационная часть</w:t>
      </w:r>
      <w:r w:rsidRPr="003B40BA">
        <w:rPr>
          <w:sz w:val="28"/>
          <w:szCs w:val="28"/>
        </w:rPr>
        <w:t> — педагог-мастер показывает методы и приёмы работы через учебное занятие с педагогами, выступающими в роли обучающихся.</w:t>
      </w:r>
    </w:p>
    <w:p w14:paraId="0B7EA35C" w14:textId="77777777" w:rsidR="003B40BA" w:rsidRPr="003B40BA" w:rsidRDefault="003B40BA" w:rsidP="003B40BA">
      <w:pPr>
        <w:pStyle w:val="futurismarkdown-listitem"/>
        <w:numPr>
          <w:ilvl w:val="0"/>
          <w:numId w:val="41"/>
        </w:numPr>
        <w:spacing w:before="0" w:beforeAutospacing="0" w:after="0" w:afterAutospacing="0" w:line="360" w:lineRule="auto"/>
        <w:ind w:left="0" w:firstLine="709"/>
        <w:jc w:val="both"/>
        <w:rPr>
          <w:sz w:val="28"/>
          <w:szCs w:val="28"/>
        </w:rPr>
      </w:pPr>
      <w:r w:rsidRPr="003B40BA">
        <w:rPr>
          <w:rStyle w:val="a5"/>
          <w:sz w:val="28"/>
          <w:szCs w:val="28"/>
        </w:rPr>
        <w:lastRenderedPageBreak/>
        <w:t>Практическое обучение</w:t>
      </w:r>
      <w:r w:rsidRPr="003B40BA">
        <w:rPr>
          <w:sz w:val="28"/>
          <w:szCs w:val="28"/>
        </w:rPr>
        <w:t> — участники моделируют самостоятельную работу в режиме технологии педагога-мастера, который выступает в роли консультанта.</w:t>
      </w:r>
    </w:p>
    <w:p w14:paraId="144DC2E3" w14:textId="77777777" w:rsidR="003B40BA" w:rsidRPr="003B40BA" w:rsidRDefault="003B40BA" w:rsidP="003B40BA">
      <w:pPr>
        <w:pStyle w:val="futurismarkdown-listitem"/>
        <w:numPr>
          <w:ilvl w:val="0"/>
          <w:numId w:val="41"/>
        </w:numPr>
        <w:spacing w:before="0" w:beforeAutospacing="0" w:after="0" w:afterAutospacing="0" w:line="360" w:lineRule="auto"/>
        <w:ind w:left="0" w:firstLine="709"/>
        <w:jc w:val="both"/>
        <w:rPr>
          <w:sz w:val="28"/>
          <w:szCs w:val="28"/>
        </w:rPr>
      </w:pPr>
      <w:r w:rsidRPr="003B40BA">
        <w:rPr>
          <w:rStyle w:val="a5"/>
          <w:sz w:val="28"/>
          <w:szCs w:val="28"/>
        </w:rPr>
        <w:t>Обсуждение результатов</w:t>
      </w:r>
      <w:r w:rsidRPr="003B40BA">
        <w:rPr>
          <w:sz w:val="28"/>
          <w:szCs w:val="28"/>
        </w:rPr>
        <w:t> — все участники обсуждают результаты совместной деятельности.</w:t>
      </w:r>
    </w:p>
    <w:p w14:paraId="063A365D" w14:textId="77777777" w:rsidR="003B40BA" w:rsidRPr="003B40BA" w:rsidRDefault="003B40BA" w:rsidP="003B40BA">
      <w:pPr>
        <w:pStyle w:val="futurismarkdown-listitem"/>
        <w:numPr>
          <w:ilvl w:val="0"/>
          <w:numId w:val="41"/>
        </w:numPr>
        <w:spacing w:before="0" w:beforeAutospacing="0" w:after="0" w:afterAutospacing="0" w:line="360" w:lineRule="auto"/>
        <w:ind w:left="0" w:firstLine="709"/>
        <w:jc w:val="both"/>
        <w:rPr>
          <w:sz w:val="28"/>
          <w:szCs w:val="28"/>
        </w:rPr>
      </w:pPr>
      <w:r w:rsidRPr="003B40BA">
        <w:rPr>
          <w:rStyle w:val="a5"/>
          <w:sz w:val="28"/>
          <w:szCs w:val="28"/>
        </w:rPr>
        <w:t>Подведение итогов</w:t>
      </w:r>
      <w:r w:rsidRPr="003B40BA">
        <w:rPr>
          <w:sz w:val="28"/>
          <w:szCs w:val="28"/>
        </w:rPr>
        <w:t> — педагог подводит итоги мастер-класса.</w:t>
      </w:r>
    </w:p>
    <w:p w14:paraId="126E17A6" w14:textId="77777777" w:rsidR="003B40BA" w:rsidRPr="003B40BA" w:rsidRDefault="003B40BA" w:rsidP="003B40BA">
      <w:pPr>
        <w:pStyle w:val="3"/>
        <w:spacing w:before="0" w:line="360" w:lineRule="auto"/>
        <w:ind w:firstLine="709"/>
        <w:jc w:val="both"/>
        <w:rPr>
          <w:rFonts w:ascii="Times New Roman" w:hAnsi="Times New Roman" w:cs="Times New Roman"/>
          <w:color w:val="auto"/>
          <w:sz w:val="28"/>
          <w:szCs w:val="28"/>
        </w:rPr>
      </w:pPr>
      <w:r w:rsidRPr="003B40BA">
        <w:rPr>
          <w:rFonts w:ascii="Times New Roman" w:hAnsi="Times New Roman" w:cs="Times New Roman"/>
          <w:color w:val="auto"/>
          <w:sz w:val="28"/>
          <w:szCs w:val="28"/>
        </w:rPr>
        <w:t>Примеры мастер-классов</w:t>
      </w:r>
    </w:p>
    <w:p w14:paraId="248DF946" w14:textId="254EFF4E" w:rsidR="003B40BA" w:rsidRPr="003B40BA" w:rsidRDefault="003B40BA" w:rsidP="003B40BA">
      <w:pPr>
        <w:spacing w:after="0" w:line="360" w:lineRule="auto"/>
        <w:ind w:firstLine="709"/>
        <w:jc w:val="both"/>
        <w:rPr>
          <w:rFonts w:ascii="Times New Roman" w:hAnsi="Times New Roman" w:cs="Times New Roman"/>
          <w:sz w:val="28"/>
          <w:szCs w:val="28"/>
        </w:rPr>
      </w:pPr>
      <w:r w:rsidRPr="003B40BA">
        <w:rPr>
          <w:rFonts w:ascii="Times New Roman" w:hAnsi="Times New Roman" w:cs="Times New Roman"/>
          <w:sz w:val="28"/>
          <w:szCs w:val="28"/>
        </w:rPr>
        <w:t xml:space="preserve">Мастер-классы могут проводиться для начинающих педагогов и специалистов со значительным стажем работы, а также для подготовленных, высокопрофессиональных групп.  </w:t>
      </w:r>
    </w:p>
    <w:p w14:paraId="2DF9AA05" w14:textId="693CA308" w:rsidR="003B40BA" w:rsidRPr="003B40BA" w:rsidRDefault="003B40BA" w:rsidP="006C25CE">
      <w:pPr>
        <w:spacing w:after="0" w:line="360" w:lineRule="auto"/>
        <w:ind w:firstLine="709"/>
        <w:jc w:val="both"/>
        <w:rPr>
          <w:rStyle w:val="a5"/>
          <w:rFonts w:ascii="Times New Roman" w:hAnsi="Times New Roman" w:cs="Times New Roman"/>
          <w:b w:val="0"/>
          <w:bCs w:val="0"/>
          <w:sz w:val="28"/>
          <w:szCs w:val="28"/>
        </w:rPr>
      </w:pPr>
      <w:r w:rsidRPr="003B40BA">
        <w:rPr>
          <w:rFonts w:ascii="Times New Roman" w:hAnsi="Times New Roman" w:cs="Times New Roman"/>
          <w:sz w:val="28"/>
          <w:szCs w:val="28"/>
        </w:rPr>
        <w:t>Тематика мастер-классов включает, например: обзор актуальных проблем и технологий, авторские методы применения технологий на практике. </w:t>
      </w:r>
    </w:p>
    <w:p w14:paraId="23B5A0FE" w14:textId="05D703B2" w:rsidR="00414A4A" w:rsidRPr="00414A4A" w:rsidRDefault="00414A4A" w:rsidP="00414A4A">
      <w:pPr>
        <w:pStyle w:val="a3"/>
        <w:spacing w:before="0" w:beforeAutospacing="0" w:after="0" w:afterAutospacing="0" w:line="360" w:lineRule="auto"/>
        <w:ind w:firstLine="709"/>
        <w:jc w:val="both"/>
        <w:rPr>
          <w:sz w:val="28"/>
          <w:szCs w:val="28"/>
        </w:rPr>
      </w:pPr>
      <w:r w:rsidRPr="00414A4A">
        <w:rPr>
          <w:rStyle w:val="a5"/>
          <w:sz w:val="28"/>
          <w:szCs w:val="28"/>
        </w:rPr>
        <w:t>Примеры практических заданий для педагогов, реализующих системно-деятельностный подход:</w:t>
      </w:r>
    </w:p>
    <w:p w14:paraId="09EDF450" w14:textId="3C4E48C2" w:rsidR="00414A4A" w:rsidRPr="00414A4A" w:rsidRDefault="00414A4A" w:rsidP="00E44D7A">
      <w:pPr>
        <w:numPr>
          <w:ilvl w:val="0"/>
          <w:numId w:val="31"/>
        </w:numPr>
        <w:spacing w:after="0" w:line="360" w:lineRule="auto"/>
        <w:ind w:left="0" w:firstLine="709"/>
        <w:jc w:val="both"/>
        <w:rPr>
          <w:rFonts w:ascii="Times New Roman" w:hAnsi="Times New Roman" w:cs="Times New Roman"/>
          <w:sz w:val="28"/>
          <w:szCs w:val="28"/>
        </w:rPr>
      </w:pPr>
      <w:r w:rsidRPr="00414A4A">
        <w:rPr>
          <w:rStyle w:val="a5"/>
          <w:rFonts w:ascii="Times New Roman" w:hAnsi="Times New Roman" w:cs="Times New Roman"/>
          <w:sz w:val="28"/>
          <w:szCs w:val="28"/>
        </w:rPr>
        <w:t>Анализ конкретных педагогических ситуаций:</w:t>
      </w:r>
      <w:r w:rsidRPr="00414A4A">
        <w:rPr>
          <w:rFonts w:ascii="Times New Roman" w:hAnsi="Times New Roman" w:cs="Times New Roman"/>
          <w:sz w:val="28"/>
          <w:szCs w:val="28"/>
        </w:rPr>
        <w:t xml:space="preserve"> </w:t>
      </w:r>
      <w:r>
        <w:rPr>
          <w:rFonts w:ascii="Times New Roman" w:hAnsi="Times New Roman" w:cs="Times New Roman"/>
          <w:sz w:val="28"/>
          <w:szCs w:val="28"/>
        </w:rPr>
        <w:t>п</w:t>
      </w:r>
      <w:r w:rsidRPr="00414A4A">
        <w:rPr>
          <w:rFonts w:ascii="Times New Roman" w:hAnsi="Times New Roman" w:cs="Times New Roman"/>
          <w:sz w:val="28"/>
          <w:szCs w:val="28"/>
        </w:rPr>
        <w:t>едагогам предлагается проанализировать видеозапись урока или описание сложной ситуации в классе и предложить варианты решения, опираясь на принципы ФГОС.</w:t>
      </w:r>
    </w:p>
    <w:p w14:paraId="71E1EB29" w14:textId="5549BA87" w:rsidR="00414A4A" w:rsidRPr="00414A4A" w:rsidRDefault="00414A4A" w:rsidP="00E44D7A">
      <w:pPr>
        <w:numPr>
          <w:ilvl w:val="0"/>
          <w:numId w:val="31"/>
        </w:numPr>
        <w:spacing w:after="0" w:line="360" w:lineRule="auto"/>
        <w:ind w:left="0" w:firstLine="709"/>
        <w:jc w:val="both"/>
        <w:rPr>
          <w:rFonts w:ascii="Times New Roman" w:hAnsi="Times New Roman" w:cs="Times New Roman"/>
          <w:sz w:val="28"/>
          <w:szCs w:val="28"/>
        </w:rPr>
      </w:pPr>
      <w:r w:rsidRPr="00414A4A">
        <w:rPr>
          <w:rStyle w:val="a5"/>
          <w:rFonts w:ascii="Times New Roman" w:hAnsi="Times New Roman" w:cs="Times New Roman"/>
          <w:sz w:val="28"/>
          <w:szCs w:val="28"/>
        </w:rPr>
        <w:t>Разработка проектных заданий для учащихся:</w:t>
      </w:r>
      <w:r w:rsidRPr="00414A4A">
        <w:rPr>
          <w:rFonts w:ascii="Times New Roman" w:hAnsi="Times New Roman" w:cs="Times New Roman"/>
          <w:sz w:val="28"/>
          <w:szCs w:val="28"/>
        </w:rPr>
        <w:t xml:space="preserve"> </w:t>
      </w:r>
      <w:r>
        <w:rPr>
          <w:rFonts w:ascii="Times New Roman" w:hAnsi="Times New Roman" w:cs="Times New Roman"/>
          <w:sz w:val="28"/>
          <w:szCs w:val="28"/>
        </w:rPr>
        <w:t>п</w:t>
      </w:r>
      <w:r w:rsidRPr="00414A4A">
        <w:rPr>
          <w:rFonts w:ascii="Times New Roman" w:hAnsi="Times New Roman" w:cs="Times New Roman"/>
          <w:sz w:val="28"/>
          <w:szCs w:val="28"/>
        </w:rPr>
        <w:t>едагоги разрабатывают проектные задания, которые позволяют учащимся активно участвовать в процессе обучения и применять полученные знания на практике.</w:t>
      </w:r>
    </w:p>
    <w:p w14:paraId="03076B00" w14:textId="09FE422D" w:rsidR="00414A4A" w:rsidRPr="00414A4A" w:rsidRDefault="00414A4A" w:rsidP="00E44D7A">
      <w:pPr>
        <w:numPr>
          <w:ilvl w:val="0"/>
          <w:numId w:val="32"/>
        </w:numPr>
        <w:spacing w:after="0" w:line="360" w:lineRule="auto"/>
        <w:ind w:left="0" w:firstLine="709"/>
        <w:jc w:val="both"/>
        <w:rPr>
          <w:rFonts w:ascii="Times New Roman" w:hAnsi="Times New Roman" w:cs="Times New Roman"/>
          <w:sz w:val="28"/>
          <w:szCs w:val="28"/>
        </w:rPr>
      </w:pPr>
      <w:r w:rsidRPr="00414A4A">
        <w:rPr>
          <w:rStyle w:val="a5"/>
          <w:rFonts w:ascii="Times New Roman" w:hAnsi="Times New Roman" w:cs="Times New Roman"/>
          <w:sz w:val="28"/>
          <w:szCs w:val="28"/>
        </w:rPr>
        <w:t>Моделирование уроков:</w:t>
      </w:r>
      <w:r w:rsidRPr="00414A4A">
        <w:rPr>
          <w:rFonts w:ascii="Times New Roman" w:hAnsi="Times New Roman" w:cs="Times New Roman"/>
          <w:sz w:val="28"/>
          <w:szCs w:val="28"/>
        </w:rPr>
        <w:t xml:space="preserve"> </w:t>
      </w:r>
      <w:r>
        <w:rPr>
          <w:rFonts w:ascii="Times New Roman" w:hAnsi="Times New Roman" w:cs="Times New Roman"/>
          <w:sz w:val="28"/>
          <w:szCs w:val="28"/>
        </w:rPr>
        <w:t>п</w:t>
      </w:r>
      <w:r w:rsidRPr="00414A4A">
        <w:rPr>
          <w:rFonts w:ascii="Times New Roman" w:hAnsi="Times New Roman" w:cs="Times New Roman"/>
          <w:sz w:val="28"/>
          <w:szCs w:val="28"/>
        </w:rPr>
        <w:t>едагоги моделируют фрагменты уроков, используя различные методы и приемы системно-деятельностного подхода, с последующим анализом и обсуждением.</w:t>
      </w:r>
    </w:p>
    <w:p w14:paraId="4EA09014" w14:textId="1F4D671F" w:rsidR="00414A4A" w:rsidRPr="00414A4A" w:rsidRDefault="00414A4A" w:rsidP="00E44D7A">
      <w:pPr>
        <w:numPr>
          <w:ilvl w:val="0"/>
          <w:numId w:val="32"/>
        </w:numPr>
        <w:spacing w:after="0" w:line="360" w:lineRule="auto"/>
        <w:ind w:left="0" w:firstLine="709"/>
        <w:jc w:val="both"/>
        <w:rPr>
          <w:rFonts w:ascii="Times New Roman" w:hAnsi="Times New Roman" w:cs="Times New Roman"/>
          <w:sz w:val="28"/>
          <w:szCs w:val="28"/>
        </w:rPr>
      </w:pPr>
      <w:r w:rsidRPr="00414A4A">
        <w:rPr>
          <w:rStyle w:val="a5"/>
          <w:rFonts w:ascii="Times New Roman" w:hAnsi="Times New Roman" w:cs="Times New Roman"/>
          <w:sz w:val="28"/>
          <w:szCs w:val="28"/>
        </w:rPr>
        <w:t>Разработка методических рекомендаций:</w:t>
      </w:r>
      <w:r w:rsidRPr="00414A4A">
        <w:rPr>
          <w:rFonts w:ascii="Times New Roman" w:hAnsi="Times New Roman" w:cs="Times New Roman"/>
          <w:sz w:val="28"/>
          <w:szCs w:val="28"/>
        </w:rPr>
        <w:t xml:space="preserve"> </w:t>
      </w:r>
      <w:r>
        <w:rPr>
          <w:rFonts w:ascii="Times New Roman" w:hAnsi="Times New Roman" w:cs="Times New Roman"/>
          <w:sz w:val="28"/>
          <w:szCs w:val="28"/>
        </w:rPr>
        <w:t>п</w:t>
      </w:r>
      <w:r w:rsidRPr="00414A4A">
        <w:rPr>
          <w:rFonts w:ascii="Times New Roman" w:hAnsi="Times New Roman" w:cs="Times New Roman"/>
          <w:sz w:val="28"/>
          <w:szCs w:val="28"/>
        </w:rPr>
        <w:t>едагоги разрабатывают методические рекомендации по применению конкретных методов и приемов системно-деятельностного подхода в своей предметной области.</w:t>
      </w:r>
    </w:p>
    <w:p w14:paraId="7CF004B4" w14:textId="3E9330AE" w:rsidR="00414A4A" w:rsidRPr="002B371E" w:rsidRDefault="00414A4A" w:rsidP="00E44D7A">
      <w:pPr>
        <w:numPr>
          <w:ilvl w:val="0"/>
          <w:numId w:val="32"/>
        </w:numPr>
        <w:spacing w:after="0" w:line="360" w:lineRule="auto"/>
        <w:ind w:left="0" w:firstLine="709"/>
        <w:jc w:val="both"/>
        <w:rPr>
          <w:rStyle w:val="a5"/>
          <w:rFonts w:ascii="Times New Roman" w:hAnsi="Times New Roman" w:cs="Times New Roman"/>
          <w:b w:val="0"/>
          <w:bCs w:val="0"/>
          <w:sz w:val="28"/>
          <w:szCs w:val="28"/>
        </w:rPr>
      </w:pPr>
      <w:r w:rsidRPr="00414A4A">
        <w:rPr>
          <w:rStyle w:val="a5"/>
          <w:rFonts w:ascii="Times New Roman" w:hAnsi="Times New Roman" w:cs="Times New Roman"/>
          <w:sz w:val="28"/>
          <w:szCs w:val="28"/>
        </w:rPr>
        <w:t>Создание банка педагогических кейсов:</w:t>
      </w:r>
      <w:r w:rsidRPr="00414A4A">
        <w:rPr>
          <w:rFonts w:ascii="Times New Roman" w:hAnsi="Times New Roman" w:cs="Times New Roman"/>
          <w:sz w:val="28"/>
          <w:szCs w:val="28"/>
        </w:rPr>
        <w:t xml:space="preserve"> </w:t>
      </w:r>
      <w:r>
        <w:rPr>
          <w:rFonts w:ascii="Times New Roman" w:hAnsi="Times New Roman" w:cs="Times New Roman"/>
          <w:sz w:val="28"/>
          <w:szCs w:val="28"/>
        </w:rPr>
        <w:t>п</w:t>
      </w:r>
      <w:r w:rsidRPr="00414A4A">
        <w:rPr>
          <w:rFonts w:ascii="Times New Roman" w:hAnsi="Times New Roman" w:cs="Times New Roman"/>
          <w:sz w:val="28"/>
          <w:szCs w:val="28"/>
        </w:rPr>
        <w:t>едагоги совместно создают банк педагогических кейсов, основанных на реальных ситуациях из их практики, для дальнейшего использования в процессе обучения.</w:t>
      </w:r>
    </w:p>
    <w:p w14:paraId="00447B2B" w14:textId="67AD42FE" w:rsidR="00414A4A" w:rsidRPr="00414A4A" w:rsidRDefault="00414A4A" w:rsidP="00414A4A">
      <w:pPr>
        <w:pStyle w:val="a3"/>
        <w:spacing w:before="0" w:beforeAutospacing="0" w:after="0" w:afterAutospacing="0" w:line="360" w:lineRule="auto"/>
        <w:ind w:firstLine="709"/>
        <w:jc w:val="both"/>
        <w:rPr>
          <w:sz w:val="28"/>
          <w:szCs w:val="28"/>
        </w:rPr>
      </w:pPr>
      <w:r w:rsidRPr="00414A4A">
        <w:rPr>
          <w:rStyle w:val="a5"/>
          <w:sz w:val="28"/>
          <w:szCs w:val="28"/>
        </w:rPr>
        <w:lastRenderedPageBreak/>
        <w:t>Роль методиста в реализации системно-деятельностного подхода:</w:t>
      </w:r>
    </w:p>
    <w:p w14:paraId="5E35D9CB" w14:textId="77777777" w:rsidR="00414A4A" w:rsidRPr="00414A4A" w:rsidRDefault="00414A4A" w:rsidP="00414A4A">
      <w:pPr>
        <w:pStyle w:val="a3"/>
        <w:spacing w:before="0" w:beforeAutospacing="0" w:after="0" w:afterAutospacing="0" w:line="360" w:lineRule="auto"/>
        <w:ind w:firstLine="709"/>
        <w:jc w:val="both"/>
        <w:rPr>
          <w:sz w:val="28"/>
          <w:szCs w:val="28"/>
        </w:rPr>
      </w:pPr>
      <w:r w:rsidRPr="00414A4A">
        <w:rPr>
          <w:sz w:val="28"/>
          <w:szCs w:val="28"/>
        </w:rPr>
        <w:t>Методист выступает в роли:</w:t>
      </w:r>
    </w:p>
    <w:p w14:paraId="52F1166C" w14:textId="2DE0FF28" w:rsidR="00414A4A" w:rsidRPr="00414A4A" w:rsidRDefault="00414A4A" w:rsidP="00E44D7A">
      <w:pPr>
        <w:numPr>
          <w:ilvl w:val="0"/>
          <w:numId w:val="33"/>
        </w:numPr>
        <w:spacing w:after="0" w:line="360" w:lineRule="auto"/>
        <w:ind w:left="0" w:firstLine="709"/>
        <w:jc w:val="both"/>
        <w:rPr>
          <w:rFonts w:ascii="Times New Roman" w:hAnsi="Times New Roman" w:cs="Times New Roman"/>
          <w:sz w:val="28"/>
          <w:szCs w:val="28"/>
        </w:rPr>
      </w:pPr>
      <w:r w:rsidRPr="00414A4A">
        <w:rPr>
          <w:rStyle w:val="a5"/>
          <w:rFonts w:ascii="Times New Roman" w:hAnsi="Times New Roman" w:cs="Times New Roman"/>
          <w:sz w:val="28"/>
          <w:szCs w:val="28"/>
        </w:rPr>
        <w:t>Фасилитатора:</w:t>
      </w:r>
      <w:r w:rsidRPr="00414A4A">
        <w:rPr>
          <w:rFonts w:ascii="Times New Roman" w:hAnsi="Times New Roman" w:cs="Times New Roman"/>
          <w:sz w:val="28"/>
          <w:szCs w:val="28"/>
        </w:rPr>
        <w:t xml:space="preserve"> </w:t>
      </w:r>
      <w:r>
        <w:rPr>
          <w:rFonts w:ascii="Times New Roman" w:hAnsi="Times New Roman" w:cs="Times New Roman"/>
          <w:sz w:val="28"/>
          <w:szCs w:val="28"/>
        </w:rPr>
        <w:t>о</w:t>
      </w:r>
      <w:r w:rsidRPr="00414A4A">
        <w:rPr>
          <w:rFonts w:ascii="Times New Roman" w:hAnsi="Times New Roman" w:cs="Times New Roman"/>
          <w:sz w:val="28"/>
          <w:szCs w:val="28"/>
        </w:rPr>
        <w:t>рганизует образовательный процесс, создает условия для активного участия педагогов в обучении.</w:t>
      </w:r>
    </w:p>
    <w:p w14:paraId="05F6213A" w14:textId="20A994C8" w:rsidR="00414A4A" w:rsidRPr="00414A4A" w:rsidRDefault="00414A4A" w:rsidP="00E44D7A">
      <w:pPr>
        <w:numPr>
          <w:ilvl w:val="0"/>
          <w:numId w:val="33"/>
        </w:numPr>
        <w:spacing w:after="0" w:line="360" w:lineRule="auto"/>
        <w:ind w:left="0" w:firstLine="709"/>
        <w:jc w:val="both"/>
        <w:rPr>
          <w:rFonts w:ascii="Times New Roman" w:hAnsi="Times New Roman" w:cs="Times New Roman"/>
          <w:sz w:val="28"/>
          <w:szCs w:val="28"/>
        </w:rPr>
      </w:pPr>
      <w:r w:rsidRPr="00414A4A">
        <w:rPr>
          <w:rStyle w:val="a5"/>
          <w:rFonts w:ascii="Times New Roman" w:hAnsi="Times New Roman" w:cs="Times New Roman"/>
          <w:sz w:val="28"/>
          <w:szCs w:val="28"/>
        </w:rPr>
        <w:t>Тьютора:</w:t>
      </w:r>
      <w:r w:rsidRPr="00414A4A">
        <w:rPr>
          <w:rFonts w:ascii="Times New Roman" w:hAnsi="Times New Roman" w:cs="Times New Roman"/>
          <w:sz w:val="28"/>
          <w:szCs w:val="28"/>
        </w:rPr>
        <w:t xml:space="preserve"> </w:t>
      </w:r>
      <w:r>
        <w:rPr>
          <w:rFonts w:ascii="Times New Roman" w:hAnsi="Times New Roman" w:cs="Times New Roman"/>
          <w:sz w:val="28"/>
          <w:szCs w:val="28"/>
        </w:rPr>
        <w:t>о</w:t>
      </w:r>
      <w:r w:rsidRPr="00414A4A">
        <w:rPr>
          <w:rFonts w:ascii="Times New Roman" w:hAnsi="Times New Roman" w:cs="Times New Roman"/>
          <w:sz w:val="28"/>
          <w:szCs w:val="28"/>
        </w:rPr>
        <w:t>казывает индивидуальную поддержку и помощь педагогам в освоении новых знаний и умений.</w:t>
      </w:r>
    </w:p>
    <w:p w14:paraId="4E656870" w14:textId="128C39A3" w:rsidR="00414A4A" w:rsidRPr="00414A4A" w:rsidRDefault="00414A4A" w:rsidP="00E44D7A">
      <w:pPr>
        <w:numPr>
          <w:ilvl w:val="0"/>
          <w:numId w:val="33"/>
        </w:numPr>
        <w:spacing w:after="0" w:line="360" w:lineRule="auto"/>
        <w:ind w:left="0" w:firstLine="709"/>
        <w:jc w:val="both"/>
        <w:rPr>
          <w:rFonts w:ascii="Times New Roman" w:hAnsi="Times New Roman" w:cs="Times New Roman"/>
          <w:sz w:val="28"/>
          <w:szCs w:val="28"/>
        </w:rPr>
      </w:pPr>
      <w:r w:rsidRPr="00414A4A">
        <w:rPr>
          <w:rStyle w:val="a5"/>
          <w:rFonts w:ascii="Times New Roman" w:hAnsi="Times New Roman" w:cs="Times New Roman"/>
          <w:sz w:val="28"/>
          <w:szCs w:val="28"/>
        </w:rPr>
        <w:t>Модератора:</w:t>
      </w:r>
      <w:r w:rsidRPr="00414A4A">
        <w:rPr>
          <w:rFonts w:ascii="Times New Roman" w:hAnsi="Times New Roman" w:cs="Times New Roman"/>
          <w:sz w:val="28"/>
          <w:szCs w:val="28"/>
        </w:rPr>
        <w:t xml:space="preserve"> </w:t>
      </w:r>
      <w:r>
        <w:rPr>
          <w:rFonts w:ascii="Times New Roman" w:hAnsi="Times New Roman" w:cs="Times New Roman"/>
          <w:sz w:val="28"/>
          <w:szCs w:val="28"/>
        </w:rPr>
        <w:t>о</w:t>
      </w:r>
      <w:r w:rsidRPr="00414A4A">
        <w:rPr>
          <w:rFonts w:ascii="Times New Roman" w:hAnsi="Times New Roman" w:cs="Times New Roman"/>
          <w:sz w:val="28"/>
          <w:szCs w:val="28"/>
        </w:rPr>
        <w:t>рганизует дискуссии и обсуждения, направляет работу групп.</w:t>
      </w:r>
    </w:p>
    <w:p w14:paraId="23647DA3" w14:textId="3743E4F7" w:rsidR="00414A4A" w:rsidRPr="00414A4A" w:rsidRDefault="00414A4A" w:rsidP="00E44D7A">
      <w:pPr>
        <w:numPr>
          <w:ilvl w:val="0"/>
          <w:numId w:val="33"/>
        </w:numPr>
        <w:spacing w:after="0" w:line="360" w:lineRule="auto"/>
        <w:ind w:left="0" w:firstLine="709"/>
        <w:jc w:val="both"/>
        <w:rPr>
          <w:rFonts w:ascii="Times New Roman" w:hAnsi="Times New Roman" w:cs="Times New Roman"/>
          <w:sz w:val="28"/>
          <w:szCs w:val="28"/>
        </w:rPr>
      </w:pPr>
      <w:r w:rsidRPr="00414A4A">
        <w:rPr>
          <w:rStyle w:val="a5"/>
          <w:rFonts w:ascii="Times New Roman" w:hAnsi="Times New Roman" w:cs="Times New Roman"/>
          <w:sz w:val="28"/>
          <w:szCs w:val="28"/>
        </w:rPr>
        <w:t>Эксперта:</w:t>
      </w:r>
      <w:r w:rsidRPr="00414A4A">
        <w:rPr>
          <w:rFonts w:ascii="Times New Roman" w:hAnsi="Times New Roman" w:cs="Times New Roman"/>
          <w:sz w:val="28"/>
          <w:szCs w:val="28"/>
        </w:rPr>
        <w:t xml:space="preserve"> </w:t>
      </w:r>
      <w:r>
        <w:rPr>
          <w:rFonts w:ascii="Times New Roman" w:hAnsi="Times New Roman" w:cs="Times New Roman"/>
          <w:sz w:val="28"/>
          <w:szCs w:val="28"/>
        </w:rPr>
        <w:t>п</w:t>
      </w:r>
      <w:r w:rsidRPr="00414A4A">
        <w:rPr>
          <w:rFonts w:ascii="Times New Roman" w:hAnsi="Times New Roman" w:cs="Times New Roman"/>
          <w:sz w:val="28"/>
          <w:szCs w:val="28"/>
        </w:rPr>
        <w:t>редоставляет консультации и рекомендации по вопросам применения системно-деятельностного подхода.</w:t>
      </w:r>
    </w:p>
    <w:p w14:paraId="61348DBC" w14:textId="01BE8A94" w:rsidR="00414A4A" w:rsidRPr="00414A4A" w:rsidRDefault="00414A4A" w:rsidP="00E44D7A">
      <w:pPr>
        <w:numPr>
          <w:ilvl w:val="0"/>
          <w:numId w:val="33"/>
        </w:numPr>
        <w:spacing w:after="0" w:line="360" w:lineRule="auto"/>
        <w:ind w:left="0" w:firstLine="709"/>
        <w:jc w:val="both"/>
        <w:rPr>
          <w:rFonts w:ascii="Times New Roman" w:hAnsi="Times New Roman" w:cs="Times New Roman"/>
          <w:sz w:val="28"/>
          <w:szCs w:val="28"/>
        </w:rPr>
      </w:pPr>
      <w:r w:rsidRPr="00414A4A">
        <w:rPr>
          <w:rStyle w:val="a5"/>
          <w:rFonts w:ascii="Times New Roman" w:hAnsi="Times New Roman" w:cs="Times New Roman"/>
          <w:sz w:val="28"/>
          <w:szCs w:val="28"/>
        </w:rPr>
        <w:t>Исследователя:</w:t>
      </w:r>
      <w:r w:rsidRPr="00414A4A">
        <w:rPr>
          <w:rFonts w:ascii="Times New Roman" w:hAnsi="Times New Roman" w:cs="Times New Roman"/>
          <w:sz w:val="28"/>
          <w:szCs w:val="28"/>
        </w:rPr>
        <w:t xml:space="preserve"> </w:t>
      </w:r>
      <w:r>
        <w:rPr>
          <w:rFonts w:ascii="Times New Roman" w:hAnsi="Times New Roman" w:cs="Times New Roman"/>
          <w:sz w:val="28"/>
          <w:szCs w:val="28"/>
        </w:rPr>
        <w:t>а</w:t>
      </w:r>
      <w:r w:rsidRPr="00414A4A">
        <w:rPr>
          <w:rFonts w:ascii="Times New Roman" w:hAnsi="Times New Roman" w:cs="Times New Roman"/>
          <w:sz w:val="28"/>
          <w:szCs w:val="28"/>
        </w:rPr>
        <w:t>нализирует эффективность образовательного процесса и вносит корректировки в программы повышения квалификации.</w:t>
      </w:r>
    </w:p>
    <w:p w14:paraId="382E55FD" w14:textId="77777777" w:rsidR="00414A4A" w:rsidRPr="00414A4A" w:rsidRDefault="00414A4A" w:rsidP="00414A4A">
      <w:pPr>
        <w:pStyle w:val="a3"/>
        <w:spacing w:before="0" w:beforeAutospacing="0" w:after="0" w:afterAutospacing="0" w:line="360" w:lineRule="auto"/>
        <w:ind w:firstLine="709"/>
        <w:jc w:val="both"/>
        <w:rPr>
          <w:sz w:val="28"/>
          <w:szCs w:val="28"/>
        </w:rPr>
      </w:pPr>
      <w:r w:rsidRPr="00414A4A">
        <w:rPr>
          <w:rStyle w:val="a5"/>
          <w:sz w:val="28"/>
          <w:szCs w:val="28"/>
        </w:rPr>
        <w:t>Критерии эффективности работы методиста по реализации системно-деятельностного подхода:</w:t>
      </w:r>
    </w:p>
    <w:p w14:paraId="64A5ABF1" w14:textId="77777777" w:rsidR="00414A4A" w:rsidRPr="00414A4A" w:rsidRDefault="00414A4A" w:rsidP="00E44D7A">
      <w:pPr>
        <w:numPr>
          <w:ilvl w:val="0"/>
          <w:numId w:val="34"/>
        </w:numPr>
        <w:spacing w:after="0" w:line="360" w:lineRule="auto"/>
        <w:ind w:left="0" w:firstLine="709"/>
        <w:jc w:val="both"/>
        <w:rPr>
          <w:rFonts w:ascii="Times New Roman" w:hAnsi="Times New Roman" w:cs="Times New Roman"/>
          <w:sz w:val="28"/>
          <w:szCs w:val="28"/>
        </w:rPr>
      </w:pPr>
      <w:r w:rsidRPr="00414A4A">
        <w:rPr>
          <w:rFonts w:ascii="Times New Roman" w:hAnsi="Times New Roman" w:cs="Times New Roman"/>
          <w:sz w:val="28"/>
          <w:szCs w:val="28"/>
        </w:rPr>
        <w:t>Повышение профессиональной компетентности педагогов.</w:t>
      </w:r>
    </w:p>
    <w:p w14:paraId="42C21F02" w14:textId="77777777" w:rsidR="00414A4A" w:rsidRPr="00414A4A" w:rsidRDefault="00414A4A" w:rsidP="00E44D7A">
      <w:pPr>
        <w:numPr>
          <w:ilvl w:val="0"/>
          <w:numId w:val="34"/>
        </w:numPr>
        <w:spacing w:after="0" w:line="360" w:lineRule="auto"/>
        <w:ind w:left="0" w:firstLine="709"/>
        <w:jc w:val="both"/>
        <w:rPr>
          <w:rFonts w:ascii="Times New Roman" w:hAnsi="Times New Roman" w:cs="Times New Roman"/>
          <w:sz w:val="28"/>
          <w:szCs w:val="28"/>
        </w:rPr>
      </w:pPr>
      <w:r w:rsidRPr="00414A4A">
        <w:rPr>
          <w:rFonts w:ascii="Times New Roman" w:hAnsi="Times New Roman" w:cs="Times New Roman"/>
          <w:sz w:val="28"/>
          <w:szCs w:val="28"/>
        </w:rPr>
        <w:t>Увеличение количества педагогов, активно использующих методы и приемы системно-деятельностного подхода в своей работе.</w:t>
      </w:r>
    </w:p>
    <w:p w14:paraId="2C2C5D21" w14:textId="77777777" w:rsidR="00414A4A" w:rsidRPr="00414A4A" w:rsidRDefault="00414A4A" w:rsidP="00E44D7A">
      <w:pPr>
        <w:numPr>
          <w:ilvl w:val="0"/>
          <w:numId w:val="34"/>
        </w:numPr>
        <w:spacing w:after="0" w:line="360" w:lineRule="auto"/>
        <w:ind w:left="0" w:firstLine="709"/>
        <w:jc w:val="both"/>
        <w:rPr>
          <w:rFonts w:ascii="Times New Roman" w:hAnsi="Times New Roman" w:cs="Times New Roman"/>
          <w:sz w:val="28"/>
          <w:szCs w:val="28"/>
        </w:rPr>
      </w:pPr>
      <w:r w:rsidRPr="00414A4A">
        <w:rPr>
          <w:rFonts w:ascii="Times New Roman" w:hAnsi="Times New Roman" w:cs="Times New Roman"/>
          <w:sz w:val="28"/>
          <w:szCs w:val="28"/>
        </w:rPr>
        <w:t>Повышение качества образовательного процесса.</w:t>
      </w:r>
    </w:p>
    <w:p w14:paraId="3CFD86D1" w14:textId="77777777" w:rsidR="00414A4A" w:rsidRPr="00414A4A" w:rsidRDefault="00414A4A" w:rsidP="00E44D7A">
      <w:pPr>
        <w:numPr>
          <w:ilvl w:val="0"/>
          <w:numId w:val="34"/>
        </w:numPr>
        <w:spacing w:after="0" w:line="360" w:lineRule="auto"/>
        <w:ind w:left="0" w:firstLine="709"/>
        <w:jc w:val="both"/>
        <w:rPr>
          <w:rFonts w:ascii="Times New Roman" w:hAnsi="Times New Roman" w:cs="Times New Roman"/>
          <w:sz w:val="28"/>
          <w:szCs w:val="28"/>
        </w:rPr>
      </w:pPr>
      <w:r w:rsidRPr="00414A4A">
        <w:rPr>
          <w:rFonts w:ascii="Times New Roman" w:hAnsi="Times New Roman" w:cs="Times New Roman"/>
          <w:sz w:val="28"/>
          <w:szCs w:val="28"/>
        </w:rPr>
        <w:t>Удовлетворенность педагогов образовательными мероприятиями.</w:t>
      </w:r>
    </w:p>
    <w:p w14:paraId="6529D2DF" w14:textId="77777777" w:rsidR="00414A4A" w:rsidRPr="00414A4A" w:rsidRDefault="00414A4A" w:rsidP="00E44D7A">
      <w:pPr>
        <w:numPr>
          <w:ilvl w:val="0"/>
          <w:numId w:val="34"/>
        </w:numPr>
        <w:spacing w:after="0" w:line="360" w:lineRule="auto"/>
        <w:ind w:left="0" w:firstLine="709"/>
        <w:jc w:val="both"/>
        <w:rPr>
          <w:rFonts w:ascii="Times New Roman" w:hAnsi="Times New Roman" w:cs="Times New Roman"/>
          <w:sz w:val="28"/>
          <w:szCs w:val="28"/>
        </w:rPr>
      </w:pPr>
      <w:r w:rsidRPr="00414A4A">
        <w:rPr>
          <w:rFonts w:ascii="Times New Roman" w:hAnsi="Times New Roman" w:cs="Times New Roman"/>
          <w:sz w:val="28"/>
          <w:szCs w:val="28"/>
        </w:rPr>
        <w:t>Активное участие педагогов в методической работе.</w:t>
      </w:r>
    </w:p>
    <w:p w14:paraId="108B91C7" w14:textId="77777777" w:rsidR="00414A4A" w:rsidRPr="00414A4A" w:rsidRDefault="00414A4A" w:rsidP="00E44D7A">
      <w:pPr>
        <w:numPr>
          <w:ilvl w:val="0"/>
          <w:numId w:val="34"/>
        </w:numPr>
        <w:spacing w:after="0" w:line="360" w:lineRule="auto"/>
        <w:ind w:left="0" w:firstLine="709"/>
        <w:jc w:val="both"/>
        <w:rPr>
          <w:rFonts w:ascii="Times New Roman" w:hAnsi="Times New Roman" w:cs="Times New Roman"/>
          <w:sz w:val="28"/>
          <w:szCs w:val="28"/>
        </w:rPr>
      </w:pPr>
      <w:r w:rsidRPr="00414A4A">
        <w:rPr>
          <w:rFonts w:ascii="Times New Roman" w:hAnsi="Times New Roman" w:cs="Times New Roman"/>
          <w:sz w:val="28"/>
          <w:szCs w:val="28"/>
        </w:rPr>
        <w:t>Распространение передового педагогического опыта.</w:t>
      </w:r>
    </w:p>
    <w:p w14:paraId="55642DD3" w14:textId="77777777" w:rsidR="00414A4A" w:rsidRPr="00414A4A" w:rsidRDefault="00414A4A" w:rsidP="00414A4A">
      <w:pPr>
        <w:pStyle w:val="a3"/>
        <w:spacing w:before="0" w:beforeAutospacing="0" w:after="0" w:afterAutospacing="0" w:line="360" w:lineRule="auto"/>
        <w:ind w:firstLine="709"/>
        <w:jc w:val="both"/>
        <w:rPr>
          <w:sz w:val="28"/>
          <w:szCs w:val="28"/>
        </w:rPr>
      </w:pPr>
      <w:r w:rsidRPr="00414A4A">
        <w:rPr>
          <w:rStyle w:val="a5"/>
          <w:sz w:val="28"/>
          <w:szCs w:val="28"/>
        </w:rPr>
        <w:t>Ресурсы для методиста:</w:t>
      </w:r>
    </w:p>
    <w:p w14:paraId="7F3EC9C5" w14:textId="77777777" w:rsidR="00414A4A" w:rsidRPr="00414A4A" w:rsidRDefault="00414A4A" w:rsidP="00E44D7A">
      <w:pPr>
        <w:numPr>
          <w:ilvl w:val="0"/>
          <w:numId w:val="35"/>
        </w:numPr>
        <w:spacing w:after="0" w:line="360" w:lineRule="auto"/>
        <w:ind w:left="0" w:firstLine="709"/>
        <w:jc w:val="both"/>
        <w:rPr>
          <w:rFonts w:ascii="Times New Roman" w:hAnsi="Times New Roman" w:cs="Times New Roman"/>
          <w:sz w:val="28"/>
          <w:szCs w:val="28"/>
        </w:rPr>
      </w:pPr>
      <w:r w:rsidRPr="00414A4A">
        <w:rPr>
          <w:rFonts w:ascii="Times New Roman" w:hAnsi="Times New Roman" w:cs="Times New Roman"/>
          <w:sz w:val="28"/>
          <w:szCs w:val="28"/>
        </w:rPr>
        <w:t>Федеральные государственные образовательные стандарты (ФГОС).</w:t>
      </w:r>
    </w:p>
    <w:p w14:paraId="26CF8DC5" w14:textId="77777777" w:rsidR="00414A4A" w:rsidRPr="00414A4A" w:rsidRDefault="00414A4A" w:rsidP="00E44D7A">
      <w:pPr>
        <w:numPr>
          <w:ilvl w:val="0"/>
          <w:numId w:val="35"/>
        </w:numPr>
        <w:spacing w:after="0" w:line="360" w:lineRule="auto"/>
        <w:ind w:left="0" w:firstLine="709"/>
        <w:jc w:val="both"/>
        <w:rPr>
          <w:rFonts w:ascii="Times New Roman" w:hAnsi="Times New Roman" w:cs="Times New Roman"/>
          <w:sz w:val="28"/>
          <w:szCs w:val="28"/>
        </w:rPr>
      </w:pPr>
      <w:r w:rsidRPr="00414A4A">
        <w:rPr>
          <w:rFonts w:ascii="Times New Roman" w:hAnsi="Times New Roman" w:cs="Times New Roman"/>
          <w:sz w:val="28"/>
          <w:szCs w:val="28"/>
        </w:rPr>
        <w:t>Методическая литература по системно-деятельностному подходу.</w:t>
      </w:r>
    </w:p>
    <w:p w14:paraId="037E7425" w14:textId="77777777" w:rsidR="00414A4A" w:rsidRPr="00414A4A" w:rsidRDefault="00414A4A" w:rsidP="00E44D7A">
      <w:pPr>
        <w:numPr>
          <w:ilvl w:val="0"/>
          <w:numId w:val="35"/>
        </w:numPr>
        <w:spacing w:after="0" w:line="360" w:lineRule="auto"/>
        <w:ind w:left="0" w:firstLine="709"/>
        <w:jc w:val="both"/>
        <w:rPr>
          <w:rFonts w:ascii="Times New Roman" w:hAnsi="Times New Roman" w:cs="Times New Roman"/>
          <w:sz w:val="28"/>
          <w:szCs w:val="28"/>
        </w:rPr>
      </w:pPr>
      <w:r w:rsidRPr="00414A4A">
        <w:rPr>
          <w:rFonts w:ascii="Times New Roman" w:hAnsi="Times New Roman" w:cs="Times New Roman"/>
          <w:sz w:val="28"/>
          <w:szCs w:val="28"/>
        </w:rPr>
        <w:t>Интернет-ресурсы, содержащие информацию о современных образовательных технологиях и методах обучения.</w:t>
      </w:r>
    </w:p>
    <w:p w14:paraId="253A5E0C" w14:textId="77777777" w:rsidR="00414A4A" w:rsidRPr="00414A4A" w:rsidRDefault="00414A4A" w:rsidP="00E44D7A">
      <w:pPr>
        <w:numPr>
          <w:ilvl w:val="0"/>
          <w:numId w:val="35"/>
        </w:numPr>
        <w:spacing w:after="0" w:line="360" w:lineRule="auto"/>
        <w:ind w:left="0" w:firstLine="709"/>
        <w:jc w:val="both"/>
        <w:rPr>
          <w:rFonts w:ascii="Times New Roman" w:hAnsi="Times New Roman" w:cs="Times New Roman"/>
          <w:sz w:val="28"/>
          <w:szCs w:val="28"/>
        </w:rPr>
      </w:pPr>
      <w:r w:rsidRPr="00414A4A">
        <w:rPr>
          <w:rFonts w:ascii="Times New Roman" w:hAnsi="Times New Roman" w:cs="Times New Roman"/>
          <w:sz w:val="28"/>
          <w:szCs w:val="28"/>
        </w:rPr>
        <w:t>Опыт передовых педагогов и образовательных учреждений.</w:t>
      </w:r>
    </w:p>
    <w:p w14:paraId="4B36CB73" w14:textId="77777777" w:rsidR="00414A4A" w:rsidRPr="00414A4A" w:rsidRDefault="00414A4A" w:rsidP="00E44D7A">
      <w:pPr>
        <w:numPr>
          <w:ilvl w:val="0"/>
          <w:numId w:val="35"/>
        </w:numPr>
        <w:spacing w:after="0" w:line="360" w:lineRule="auto"/>
        <w:ind w:left="0" w:firstLine="709"/>
        <w:jc w:val="both"/>
        <w:rPr>
          <w:rFonts w:ascii="Times New Roman" w:hAnsi="Times New Roman" w:cs="Times New Roman"/>
          <w:sz w:val="28"/>
          <w:szCs w:val="28"/>
        </w:rPr>
      </w:pPr>
      <w:r w:rsidRPr="00414A4A">
        <w:rPr>
          <w:rFonts w:ascii="Times New Roman" w:hAnsi="Times New Roman" w:cs="Times New Roman"/>
          <w:sz w:val="28"/>
          <w:szCs w:val="28"/>
        </w:rPr>
        <w:t>Профессиональные сообщества и ассоциации педагогов.</w:t>
      </w:r>
    </w:p>
    <w:p w14:paraId="1027D37F" w14:textId="77777777" w:rsidR="00414A4A" w:rsidRPr="00414A4A" w:rsidRDefault="00414A4A" w:rsidP="00414A4A">
      <w:pPr>
        <w:pStyle w:val="a3"/>
        <w:spacing w:before="0" w:beforeAutospacing="0" w:after="0" w:afterAutospacing="0" w:line="360" w:lineRule="auto"/>
        <w:ind w:firstLine="709"/>
        <w:jc w:val="both"/>
        <w:rPr>
          <w:sz w:val="28"/>
          <w:szCs w:val="28"/>
        </w:rPr>
      </w:pPr>
      <w:r w:rsidRPr="00414A4A">
        <w:rPr>
          <w:rStyle w:val="a5"/>
          <w:sz w:val="28"/>
          <w:szCs w:val="28"/>
        </w:rPr>
        <w:t>Заключение:</w:t>
      </w:r>
    </w:p>
    <w:p w14:paraId="62E96502" w14:textId="79076931" w:rsidR="00414A4A" w:rsidRDefault="00414A4A" w:rsidP="00414A4A">
      <w:pPr>
        <w:pStyle w:val="a3"/>
        <w:spacing w:before="0" w:beforeAutospacing="0" w:after="0" w:afterAutospacing="0" w:line="360" w:lineRule="auto"/>
        <w:ind w:firstLine="709"/>
        <w:jc w:val="both"/>
        <w:rPr>
          <w:sz w:val="28"/>
          <w:szCs w:val="28"/>
        </w:rPr>
      </w:pPr>
      <w:r w:rsidRPr="00414A4A">
        <w:rPr>
          <w:sz w:val="28"/>
          <w:szCs w:val="28"/>
        </w:rPr>
        <w:lastRenderedPageBreak/>
        <w:t>Реализация системно-деятельностного подхода в деятельности методиста требует переосмысления традиционных подходов к повышению квалификации педагогов. Методист должен стать организатором активного обучения, создающим условия для развития профессиональной компетентности и готовности педагогов к инновационной деятельности. Только в этом случае можно обеспечить эффективную реализацию ФГОС и повышение качества образования. Важно помнить, что системно-деятельностный подход – это не просто набор методов и приемов, а целостная система, требующая системного и последовательного внедрения. Успех в этом направлении зависит от профессионализма, творчества и энтузиазма методиста.</w:t>
      </w:r>
    </w:p>
    <w:p w14:paraId="6C2EC45C" w14:textId="77777777" w:rsidR="00E42371" w:rsidRDefault="00E42371" w:rsidP="00E42371">
      <w:pPr>
        <w:shd w:val="clear" w:color="auto" w:fill="FFFFFF"/>
        <w:spacing w:after="0" w:line="360" w:lineRule="auto"/>
        <w:ind w:firstLine="709"/>
        <w:jc w:val="both"/>
        <w:rPr>
          <w:rFonts w:ascii="Times New Roman" w:eastAsia="Times New Roman" w:hAnsi="Times New Roman" w:cs="Times New Roman"/>
          <w:b/>
          <w:bCs/>
          <w:i/>
          <w:iCs/>
          <w:sz w:val="28"/>
          <w:szCs w:val="28"/>
          <w:lang w:eastAsia="ru-RU"/>
        </w:rPr>
      </w:pPr>
    </w:p>
    <w:p w14:paraId="6CDA646C" w14:textId="77777777" w:rsidR="00414A4A" w:rsidRDefault="00414A4A" w:rsidP="00414A4A">
      <w:pPr>
        <w:pStyle w:val="a3"/>
      </w:pPr>
    </w:p>
    <w:sectPr w:rsidR="00414A4A" w:rsidSect="00F103BA">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0AA9" w14:textId="77777777" w:rsidR="005F3961" w:rsidRDefault="005F3961" w:rsidP="00F103BA">
      <w:pPr>
        <w:spacing w:after="0" w:line="240" w:lineRule="auto"/>
      </w:pPr>
      <w:r>
        <w:separator/>
      </w:r>
    </w:p>
  </w:endnote>
  <w:endnote w:type="continuationSeparator" w:id="0">
    <w:p w14:paraId="34C1322D" w14:textId="77777777" w:rsidR="005F3961" w:rsidRDefault="005F3961" w:rsidP="00F10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CD581" w14:textId="77777777" w:rsidR="005F3961" w:rsidRDefault="005F3961" w:rsidP="00F103BA">
      <w:pPr>
        <w:spacing w:after="0" w:line="240" w:lineRule="auto"/>
      </w:pPr>
      <w:r>
        <w:separator/>
      </w:r>
    </w:p>
  </w:footnote>
  <w:footnote w:type="continuationSeparator" w:id="0">
    <w:p w14:paraId="3D8F06C9" w14:textId="77777777" w:rsidR="005F3961" w:rsidRDefault="005F3961" w:rsidP="00F10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336088"/>
      <w:docPartObj>
        <w:docPartGallery w:val="Page Numbers (Top of Page)"/>
        <w:docPartUnique/>
      </w:docPartObj>
    </w:sdtPr>
    <w:sdtEndPr/>
    <w:sdtContent>
      <w:p w14:paraId="4CD5CBCD" w14:textId="12BE6B71" w:rsidR="00F103BA" w:rsidRDefault="00F103BA">
        <w:pPr>
          <w:pStyle w:val="ad"/>
          <w:jc w:val="right"/>
        </w:pPr>
        <w:r>
          <w:fldChar w:fldCharType="begin"/>
        </w:r>
        <w:r>
          <w:instrText>PAGE   \* MERGEFORMAT</w:instrText>
        </w:r>
        <w:r>
          <w:fldChar w:fldCharType="separate"/>
        </w:r>
        <w:r>
          <w:t>2</w:t>
        </w:r>
        <w:r>
          <w:fldChar w:fldCharType="end"/>
        </w:r>
      </w:p>
    </w:sdtContent>
  </w:sdt>
  <w:p w14:paraId="0AF55D13" w14:textId="77777777" w:rsidR="00F103BA" w:rsidRDefault="00F103B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4BD3"/>
    <w:multiLevelType w:val="multilevel"/>
    <w:tmpl w:val="3A0C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A2953"/>
    <w:multiLevelType w:val="multilevel"/>
    <w:tmpl w:val="351C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60E8D"/>
    <w:multiLevelType w:val="hybridMultilevel"/>
    <w:tmpl w:val="C8D88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33760B"/>
    <w:multiLevelType w:val="hybridMultilevel"/>
    <w:tmpl w:val="9744734C"/>
    <w:lvl w:ilvl="0" w:tplc="15AE02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360952"/>
    <w:multiLevelType w:val="multilevel"/>
    <w:tmpl w:val="9098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030F6"/>
    <w:multiLevelType w:val="hybridMultilevel"/>
    <w:tmpl w:val="2E0C09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BF41E2"/>
    <w:multiLevelType w:val="multilevel"/>
    <w:tmpl w:val="96CE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05570D"/>
    <w:multiLevelType w:val="hybridMultilevel"/>
    <w:tmpl w:val="BF90B138"/>
    <w:lvl w:ilvl="0" w:tplc="15AE02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156ABA"/>
    <w:multiLevelType w:val="multilevel"/>
    <w:tmpl w:val="8298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C86E41"/>
    <w:multiLevelType w:val="hybridMultilevel"/>
    <w:tmpl w:val="0BCCF5AE"/>
    <w:lvl w:ilvl="0" w:tplc="15AE02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1450FA"/>
    <w:multiLevelType w:val="multilevel"/>
    <w:tmpl w:val="9886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E2AD4"/>
    <w:multiLevelType w:val="multilevel"/>
    <w:tmpl w:val="7A2EB14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4BF4A22"/>
    <w:multiLevelType w:val="multilevel"/>
    <w:tmpl w:val="5DBC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E31700"/>
    <w:multiLevelType w:val="multilevel"/>
    <w:tmpl w:val="07A0F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B62B3F"/>
    <w:multiLevelType w:val="multilevel"/>
    <w:tmpl w:val="9BC8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F875EF"/>
    <w:multiLevelType w:val="multilevel"/>
    <w:tmpl w:val="2AF8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0D030D"/>
    <w:multiLevelType w:val="multilevel"/>
    <w:tmpl w:val="628867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B60A66"/>
    <w:multiLevelType w:val="multilevel"/>
    <w:tmpl w:val="1318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0735C8"/>
    <w:multiLevelType w:val="multilevel"/>
    <w:tmpl w:val="097E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236AEC"/>
    <w:multiLevelType w:val="multilevel"/>
    <w:tmpl w:val="4FD4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4B521F"/>
    <w:multiLevelType w:val="multilevel"/>
    <w:tmpl w:val="90AC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BC2D1C"/>
    <w:multiLevelType w:val="multilevel"/>
    <w:tmpl w:val="957E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2C28FA"/>
    <w:multiLevelType w:val="hybridMultilevel"/>
    <w:tmpl w:val="7C0E9F72"/>
    <w:lvl w:ilvl="0" w:tplc="15AE02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EE049D"/>
    <w:multiLevelType w:val="multilevel"/>
    <w:tmpl w:val="406E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F4050A"/>
    <w:multiLevelType w:val="multilevel"/>
    <w:tmpl w:val="EBEA25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94A257D"/>
    <w:multiLevelType w:val="multilevel"/>
    <w:tmpl w:val="D014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677F7D"/>
    <w:multiLevelType w:val="multilevel"/>
    <w:tmpl w:val="5658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636E93"/>
    <w:multiLevelType w:val="multilevel"/>
    <w:tmpl w:val="96E8BF74"/>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19579E"/>
    <w:multiLevelType w:val="multilevel"/>
    <w:tmpl w:val="23108CBC"/>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65194409"/>
    <w:multiLevelType w:val="multilevel"/>
    <w:tmpl w:val="8958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884DD3"/>
    <w:multiLevelType w:val="hybridMultilevel"/>
    <w:tmpl w:val="9FE0F66E"/>
    <w:lvl w:ilvl="0" w:tplc="15AE02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8E1785"/>
    <w:multiLevelType w:val="multilevel"/>
    <w:tmpl w:val="199E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A34DEA"/>
    <w:multiLevelType w:val="multilevel"/>
    <w:tmpl w:val="804C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171065"/>
    <w:multiLevelType w:val="multilevel"/>
    <w:tmpl w:val="60A4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8E428D"/>
    <w:multiLevelType w:val="multilevel"/>
    <w:tmpl w:val="25B61322"/>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5" w15:restartNumberingAfterBreak="0">
    <w:nsid w:val="6CBA6AE4"/>
    <w:multiLevelType w:val="multilevel"/>
    <w:tmpl w:val="0662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CF1CC0"/>
    <w:multiLevelType w:val="hybridMultilevel"/>
    <w:tmpl w:val="2FDEC590"/>
    <w:lvl w:ilvl="0" w:tplc="15AE02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5A7ACD"/>
    <w:multiLevelType w:val="multilevel"/>
    <w:tmpl w:val="CC1A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0B5015"/>
    <w:multiLevelType w:val="multilevel"/>
    <w:tmpl w:val="E478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D335E3"/>
    <w:multiLevelType w:val="multilevel"/>
    <w:tmpl w:val="FB3E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7F7F45"/>
    <w:multiLevelType w:val="multilevel"/>
    <w:tmpl w:val="BF8A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0"/>
  </w:num>
  <w:num w:numId="4">
    <w:abstractNumId w:val="28"/>
  </w:num>
  <w:num w:numId="5">
    <w:abstractNumId w:val="20"/>
  </w:num>
  <w:num w:numId="6">
    <w:abstractNumId w:val="3"/>
  </w:num>
  <w:num w:numId="7">
    <w:abstractNumId w:val="26"/>
  </w:num>
  <w:num w:numId="8">
    <w:abstractNumId w:val="17"/>
  </w:num>
  <w:num w:numId="9">
    <w:abstractNumId w:val="10"/>
  </w:num>
  <w:num w:numId="10">
    <w:abstractNumId w:val="36"/>
  </w:num>
  <w:num w:numId="11">
    <w:abstractNumId w:val="19"/>
  </w:num>
  <w:num w:numId="12">
    <w:abstractNumId w:val="27"/>
  </w:num>
  <w:num w:numId="13">
    <w:abstractNumId w:val="22"/>
  </w:num>
  <w:num w:numId="14">
    <w:abstractNumId w:val="25"/>
  </w:num>
  <w:num w:numId="15">
    <w:abstractNumId w:val="7"/>
  </w:num>
  <w:num w:numId="16">
    <w:abstractNumId w:val="34"/>
  </w:num>
  <w:num w:numId="17">
    <w:abstractNumId w:val="11"/>
  </w:num>
  <w:num w:numId="18">
    <w:abstractNumId w:val="9"/>
  </w:num>
  <w:num w:numId="19">
    <w:abstractNumId w:val="0"/>
  </w:num>
  <w:num w:numId="20">
    <w:abstractNumId w:val="38"/>
  </w:num>
  <w:num w:numId="21">
    <w:abstractNumId w:val="18"/>
  </w:num>
  <w:num w:numId="22">
    <w:abstractNumId w:val="23"/>
  </w:num>
  <w:num w:numId="23">
    <w:abstractNumId w:val="6"/>
  </w:num>
  <w:num w:numId="24">
    <w:abstractNumId w:val="31"/>
  </w:num>
  <w:num w:numId="25">
    <w:abstractNumId w:val="15"/>
  </w:num>
  <w:num w:numId="26">
    <w:abstractNumId w:val="1"/>
  </w:num>
  <w:num w:numId="27">
    <w:abstractNumId w:val="32"/>
  </w:num>
  <w:num w:numId="28">
    <w:abstractNumId w:val="33"/>
  </w:num>
  <w:num w:numId="29">
    <w:abstractNumId w:val="40"/>
  </w:num>
  <w:num w:numId="30">
    <w:abstractNumId w:val="16"/>
  </w:num>
  <w:num w:numId="31">
    <w:abstractNumId w:val="4"/>
  </w:num>
  <w:num w:numId="32">
    <w:abstractNumId w:val="12"/>
  </w:num>
  <w:num w:numId="33">
    <w:abstractNumId w:val="39"/>
  </w:num>
  <w:num w:numId="34">
    <w:abstractNumId w:val="37"/>
  </w:num>
  <w:num w:numId="35">
    <w:abstractNumId w:val="14"/>
  </w:num>
  <w:num w:numId="36">
    <w:abstractNumId w:val="5"/>
  </w:num>
  <w:num w:numId="37">
    <w:abstractNumId w:val="2"/>
  </w:num>
  <w:num w:numId="38">
    <w:abstractNumId w:val="21"/>
  </w:num>
  <w:num w:numId="39">
    <w:abstractNumId w:val="35"/>
  </w:num>
  <w:num w:numId="40">
    <w:abstractNumId w:val="29"/>
  </w:num>
  <w:num w:numId="41">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F0"/>
    <w:rsid w:val="00066EBD"/>
    <w:rsid w:val="000E55EB"/>
    <w:rsid w:val="002461C1"/>
    <w:rsid w:val="002B371E"/>
    <w:rsid w:val="002E6F9A"/>
    <w:rsid w:val="002F11BD"/>
    <w:rsid w:val="00304D48"/>
    <w:rsid w:val="003A4D09"/>
    <w:rsid w:val="003B40BA"/>
    <w:rsid w:val="003D5431"/>
    <w:rsid w:val="00405BF7"/>
    <w:rsid w:val="00414A4A"/>
    <w:rsid w:val="0044404D"/>
    <w:rsid w:val="00470A32"/>
    <w:rsid w:val="00522B9B"/>
    <w:rsid w:val="00534694"/>
    <w:rsid w:val="005F3961"/>
    <w:rsid w:val="0060666C"/>
    <w:rsid w:val="00663146"/>
    <w:rsid w:val="006C25CE"/>
    <w:rsid w:val="007B3A72"/>
    <w:rsid w:val="008564A4"/>
    <w:rsid w:val="00860DA7"/>
    <w:rsid w:val="009517F7"/>
    <w:rsid w:val="009B0C90"/>
    <w:rsid w:val="009B1092"/>
    <w:rsid w:val="009D713E"/>
    <w:rsid w:val="00A149F0"/>
    <w:rsid w:val="00A41907"/>
    <w:rsid w:val="00A44727"/>
    <w:rsid w:val="00A5749B"/>
    <w:rsid w:val="00B33E42"/>
    <w:rsid w:val="00B720F3"/>
    <w:rsid w:val="00B92A35"/>
    <w:rsid w:val="00B961E5"/>
    <w:rsid w:val="00C952F4"/>
    <w:rsid w:val="00D20629"/>
    <w:rsid w:val="00D270FD"/>
    <w:rsid w:val="00D30689"/>
    <w:rsid w:val="00D32F98"/>
    <w:rsid w:val="00E12A2D"/>
    <w:rsid w:val="00E42371"/>
    <w:rsid w:val="00E44D7A"/>
    <w:rsid w:val="00E664C1"/>
    <w:rsid w:val="00E67057"/>
    <w:rsid w:val="00E74231"/>
    <w:rsid w:val="00E806B6"/>
    <w:rsid w:val="00E82F90"/>
    <w:rsid w:val="00F103BA"/>
    <w:rsid w:val="00F32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5A882"/>
  <w15:chartTrackingRefBased/>
  <w15:docId w15:val="{82B118ED-4D2B-4934-8445-2037B4E1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04D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B40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4D4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04D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04D48"/>
    <w:rPr>
      <w:color w:val="0000FF"/>
      <w:u w:val="single"/>
    </w:rPr>
  </w:style>
  <w:style w:type="character" w:customStyle="1" w:styleId="xc0825b4b">
    <w:name w:val="xc0825b4b"/>
    <w:basedOn w:val="a0"/>
    <w:rsid w:val="00304D48"/>
  </w:style>
  <w:style w:type="character" w:customStyle="1" w:styleId="bb41ce9f0">
    <w:name w:val="bb41ce9f0"/>
    <w:basedOn w:val="a0"/>
    <w:rsid w:val="00304D48"/>
  </w:style>
  <w:style w:type="character" w:styleId="a5">
    <w:name w:val="Strong"/>
    <w:basedOn w:val="a0"/>
    <w:uiPriority w:val="22"/>
    <w:qFormat/>
    <w:rsid w:val="00304D48"/>
    <w:rPr>
      <w:b/>
      <w:bCs/>
    </w:rPr>
  </w:style>
  <w:style w:type="paragraph" w:styleId="a6">
    <w:name w:val="Body Text"/>
    <w:basedOn w:val="a"/>
    <w:link w:val="a7"/>
    <w:uiPriority w:val="1"/>
    <w:qFormat/>
    <w:rsid w:val="00304D48"/>
    <w:pPr>
      <w:widowControl w:val="0"/>
      <w:autoSpaceDE w:val="0"/>
      <w:autoSpaceDN w:val="0"/>
      <w:spacing w:after="0" w:line="240" w:lineRule="auto"/>
      <w:ind w:left="710"/>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304D48"/>
    <w:rPr>
      <w:rFonts w:ascii="Times New Roman" w:eastAsia="Times New Roman" w:hAnsi="Times New Roman" w:cs="Times New Roman"/>
      <w:sz w:val="28"/>
      <w:szCs w:val="28"/>
    </w:rPr>
  </w:style>
  <w:style w:type="paragraph" w:styleId="a8">
    <w:name w:val="Title"/>
    <w:basedOn w:val="a"/>
    <w:link w:val="a9"/>
    <w:uiPriority w:val="10"/>
    <w:qFormat/>
    <w:rsid w:val="00304D48"/>
    <w:pPr>
      <w:widowControl w:val="0"/>
      <w:autoSpaceDE w:val="0"/>
      <w:autoSpaceDN w:val="0"/>
      <w:spacing w:after="0" w:line="240" w:lineRule="auto"/>
      <w:ind w:left="424"/>
      <w:jc w:val="center"/>
    </w:pPr>
    <w:rPr>
      <w:rFonts w:ascii="Times New Roman" w:eastAsia="Times New Roman" w:hAnsi="Times New Roman" w:cs="Times New Roman"/>
      <w:sz w:val="36"/>
      <w:szCs w:val="36"/>
    </w:rPr>
  </w:style>
  <w:style w:type="character" w:customStyle="1" w:styleId="a9">
    <w:name w:val="Заголовок Знак"/>
    <w:basedOn w:val="a0"/>
    <w:link w:val="a8"/>
    <w:uiPriority w:val="10"/>
    <w:rsid w:val="00304D48"/>
    <w:rPr>
      <w:rFonts w:ascii="Times New Roman" w:eastAsia="Times New Roman" w:hAnsi="Times New Roman" w:cs="Times New Roman"/>
      <w:sz w:val="36"/>
      <w:szCs w:val="36"/>
    </w:rPr>
  </w:style>
  <w:style w:type="paragraph" w:styleId="11">
    <w:name w:val="toc 1"/>
    <w:basedOn w:val="a"/>
    <w:uiPriority w:val="39"/>
    <w:qFormat/>
    <w:rsid w:val="00D30689"/>
    <w:pPr>
      <w:widowControl w:val="0"/>
      <w:autoSpaceDE w:val="0"/>
      <w:autoSpaceDN w:val="0"/>
      <w:spacing w:before="160" w:after="0" w:line="240" w:lineRule="auto"/>
      <w:ind w:left="710"/>
    </w:pPr>
    <w:rPr>
      <w:rFonts w:ascii="Times New Roman" w:eastAsia="Times New Roman" w:hAnsi="Times New Roman" w:cs="Times New Roman"/>
      <w:sz w:val="28"/>
      <w:szCs w:val="28"/>
    </w:rPr>
  </w:style>
  <w:style w:type="paragraph" w:styleId="aa">
    <w:name w:val="TOC Heading"/>
    <w:basedOn w:val="1"/>
    <w:next w:val="a"/>
    <w:uiPriority w:val="39"/>
    <w:unhideWhenUsed/>
    <w:qFormat/>
    <w:rsid w:val="00D30689"/>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table" w:styleId="ab">
    <w:name w:val="Table Grid"/>
    <w:basedOn w:val="a1"/>
    <w:uiPriority w:val="39"/>
    <w:rsid w:val="00D3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D30689"/>
    <w:pPr>
      <w:ind w:left="720"/>
      <w:contextualSpacing/>
    </w:pPr>
  </w:style>
  <w:style w:type="paragraph" w:styleId="ad">
    <w:name w:val="header"/>
    <w:basedOn w:val="a"/>
    <w:link w:val="ae"/>
    <w:uiPriority w:val="99"/>
    <w:unhideWhenUsed/>
    <w:rsid w:val="00F103B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103BA"/>
  </w:style>
  <w:style w:type="paragraph" w:styleId="af">
    <w:name w:val="footer"/>
    <w:basedOn w:val="a"/>
    <w:link w:val="af0"/>
    <w:uiPriority w:val="99"/>
    <w:unhideWhenUsed/>
    <w:rsid w:val="00F103B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103BA"/>
  </w:style>
  <w:style w:type="paragraph" w:customStyle="1" w:styleId="futurismarkdown-listitem">
    <w:name w:val="futurismarkdown-listitem"/>
    <w:basedOn w:val="a"/>
    <w:rsid w:val="002E6F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B40B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00521">
      <w:bodyDiv w:val="1"/>
      <w:marLeft w:val="0"/>
      <w:marRight w:val="0"/>
      <w:marTop w:val="0"/>
      <w:marBottom w:val="0"/>
      <w:divBdr>
        <w:top w:val="none" w:sz="0" w:space="0" w:color="auto"/>
        <w:left w:val="none" w:sz="0" w:space="0" w:color="auto"/>
        <w:bottom w:val="none" w:sz="0" w:space="0" w:color="auto"/>
        <w:right w:val="none" w:sz="0" w:space="0" w:color="auto"/>
      </w:divBdr>
      <w:divsChild>
        <w:div w:id="1241914644">
          <w:marLeft w:val="0"/>
          <w:marRight w:val="0"/>
          <w:marTop w:val="0"/>
          <w:marBottom w:val="0"/>
          <w:divBdr>
            <w:top w:val="none" w:sz="0" w:space="0" w:color="auto"/>
            <w:left w:val="none" w:sz="0" w:space="0" w:color="auto"/>
            <w:bottom w:val="none" w:sz="0" w:space="0" w:color="auto"/>
            <w:right w:val="none" w:sz="0" w:space="0" w:color="auto"/>
          </w:divBdr>
          <w:divsChild>
            <w:div w:id="584412506">
              <w:marLeft w:val="0"/>
              <w:marRight w:val="0"/>
              <w:marTop w:val="0"/>
              <w:marBottom w:val="120"/>
              <w:divBdr>
                <w:top w:val="none" w:sz="0" w:space="0" w:color="auto"/>
                <w:left w:val="none" w:sz="0" w:space="0" w:color="auto"/>
                <w:bottom w:val="none" w:sz="0" w:space="0" w:color="auto"/>
                <w:right w:val="none" w:sz="0" w:space="0" w:color="auto"/>
              </w:divBdr>
            </w:div>
          </w:divsChild>
        </w:div>
        <w:div w:id="122429410">
          <w:marLeft w:val="0"/>
          <w:marRight w:val="0"/>
          <w:marTop w:val="0"/>
          <w:marBottom w:val="0"/>
          <w:divBdr>
            <w:top w:val="none" w:sz="0" w:space="0" w:color="auto"/>
            <w:left w:val="none" w:sz="0" w:space="0" w:color="auto"/>
            <w:bottom w:val="none" w:sz="0" w:space="0" w:color="auto"/>
            <w:right w:val="none" w:sz="0" w:space="0" w:color="auto"/>
          </w:divBdr>
          <w:divsChild>
            <w:div w:id="492647694">
              <w:marLeft w:val="0"/>
              <w:marRight w:val="0"/>
              <w:marTop w:val="0"/>
              <w:marBottom w:val="120"/>
              <w:divBdr>
                <w:top w:val="none" w:sz="0" w:space="0" w:color="auto"/>
                <w:left w:val="none" w:sz="0" w:space="0" w:color="auto"/>
                <w:bottom w:val="none" w:sz="0" w:space="0" w:color="auto"/>
                <w:right w:val="none" w:sz="0" w:space="0" w:color="auto"/>
              </w:divBdr>
            </w:div>
            <w:div w:id="81755040">
              <w:marLeft w:val="0"/>
              <w:marRight w:val="0"/>
              <w:marTop w:val="0"/>
              <w:marBottom w:val="120"/>
              <w:divBdr>
                <w:top w:val="none" w:sz="0" w:space="0" w:color="auto"/>
                <w:left w:val="none" w:sz="0" w:space="0" w:color="auto"/>
                <w:bottom w:val="none" w:sz="0" w:space="0" w:color="auto"/>
                <w:right w:val="none" w:sz="0" w:space="0" w:color="auto"/>
              </w:divBdr>
            </w:div>
            <w:div w:id="334192093">
              <w:marLeft w:val="0"/>
              <w:marRight w:val="0"/>
              <w:marTop w:val="0"/>
              <w:marBottom w:val="120"/>
              <w:divBdr>
                <w:top w:val="none" w:sz="0" w:space="0" w:color="auto"/>
                <w:left w:val="none" w:sz="0" w:space="0" w:color="auto"/>
                <w:bottom w:val="none" w:sz="0" w:space="0" w:color="auto"/>
                <w:right w:val="none" w:sz="0" w:space="0" w:color="auto"/>
              </w:divBdr>
            </w:div>
          </w:divsChild>
        </w:div>
        <w:div w:id="806166828">
          <w:marLeft w:val="0"/>
          <w:marRight w:val="0"/>
          <w:marTop w:val="0"/>
          <w:marBottom w:val="0"/>
          <w:divBdr>
            <w:top w:val="none" w:sz="0" w:space="0" w:color="auto"/>
            <w:left w:val="none" w:sz="0" w:space="0" w:color="auto"/>
            <w:bottom w:val="none" w:sz="0" w:space="0" w:color="auto"/>
            <w:right w:val="none" w:sz="0" w:space="0" w:color="auto"/>
          </w:divBdr>
          <w:divsChild>
            <w:div w:id="1153328727">
              <w:marLeft w:val="0"/>
              <w:marRight w:val="0"/>
              <w:marTop w:val="0"/>
              <w:marBottom w:val="120"/>
              <w:divBdr>
                <w:top w:val="none" w:sz="0" w:space="0" w:color="auto"/>
                <w:left w:val="none" w:sz="0" w:space="0" w:color="auto"/>
                <w:bottom w:val="none" w:sz="0" w:space="0" w:color="auto"/>
                <w:right w:val="none" w:sz="0" w:space="0" w:color="auto"/>
              </w:divBdr>
            </w:div>
            <w:div w:id="370809112">
              <w:marLeft w:val="0"/>
              <w:marRight w:val="0"/>
              <w:marTop w:val="0"/>
              <w:marBottom w:val="120"/>
              <w:divBdr>
                <w:top w:val="none" w:sz="0" w:space="0" w:color="auto"/>
                <w:left w:val="none" w:sz="0" w:space="0" w:color="auto"/>
                <w:bottom w:val="none" w:sz="0" w:space="0" w:color="auto"/>
                <w:right w:val="none" w:sz="0" w:space="0" w:color="auto"/>
              </w:divBdr>
            </w:div>
          </w:divsChild>
        </w:div>
        <w:div w:id="893809442">
          <w:marLeft w:val="0"/>
          <w:marRight w:val="0"/>
          <w:marTop w:val="0"/>
          <w:marBottom w:val="0"/>
          <w:divBdr>
            <w:top w:val="none" w:sz="0" w:space="0" w:color="auto"/>
            <w:left w:val="none" w:sz="0" w:space="0" w:color="auto"/>
            <w:bottom w:val="none" w:sz="0" w:space="0" w:color="auto"/>
            <w:right w:val="none" w:sz="0" w:space="0" w:color="auto"/>
          </w:divBdr>
          <w:divsChild>
            <w:div w:id="962685806">
              <w:marLeft w:val="0"/>
              <w:marRight w:val="0"/>
              <w:marTop w:val="0"/>
              <w:marBottom w:val="120"/>
              <w:divBdr>
                <w:top w:val="none" w:sz="0" w:space="0" w:color="auto"/>
                <w:left w:val="none" w:sz="0" w:space="0" w:color="auto"/>
                <w:bottom w:val="none" w:sz="0" w:space="0" w:color="auto"/>
                <w:right w:val="none" w:sz="0" w:space="0" w:color="auto"/>
              </w:divBdr>
            </w:div>
            <w:div w:id="20383160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71336157">
      <w:bodyDiv w:val="1"/>
      <w:marLeft w:val="0"/>
      <w:marRight w:val="0"/>
      <w:marTop w:val="0"/>
      <w:marBottom w:val="0"/>
      <w:divBdr>
        <w:top w:val="none" w:sz="0" w:space="0" w:color="auto"/>
        <w:left w:val="none" w:sz="0" w:space="0" w:color="auto"/>
        <w:bottom w:val="none" w:sz="0" w:space="0" w:color="auto"/>
        <w:right w:val="none" w:sz="0" w:space="0" w:color="auto"/>
      </w:divBdr>
    </w:div>
    <w:div w:id="636422064">
      <w:bodyDiv w:val="1"/>
      <w:marLeft w:val="0"/>
      <w:marRight w:val="0"/>
      <w:marTop w:val="0"/>
      <w:marBottom w:val="0"/>
      <w:divBdr>
        <w:top w:val="none" w:sz="0" w:space="0" w:color="auto"/>
        <w:left w:val="none" w:sz="0" w:space="0" w:color="auto"/>
        <w:bottom w:val="none" w:sz="0" w:space="0" w:color="auto"/>
        <w:right w:val="none" w:sz="0" w:space="0" w:color="auto"/>
      </w:divBdr>
    </w:div>
    <w:div w:id="652176094">
      <w:bodyDiv w:val="1"/>
      <w:marLeft w:val="0"/>
      <w:marRight w:val="0"/>
      <w:marTop w:val="0"/>
      <w:marBottom w:val="0"/>
      <w:divBdr>
        <w:top w:val="none" w:sz="0" w:space="0" w:color="auto"/>
        <w:left w:val="none" w:sz="0" w:space="0" w:color="auto"/>
        <w:bottom w:val="none" w:sz="0" w:space="0" w:color="auto"/>
        <w:right w:val="none" w:sz="0" w:space="0" w:color="auto"/>
      </w:divBdr>
      <w:divsChild>
        <w:div w:id="1290666418">
          <w:marLeft w:val="0"/>
          <w:marRight w:val="0"/>
          <w:marTop w:val="0"/>
          <w:marBottom w:val="120"/>
          <w:divBdr>
            <w:top w:val="none" w:sz="0" w:space="0" w:color="auto"/>
            <w:left w:val="none" w:sz="0" w:space="0" w:color="auto"/>
            <w:bottom w:val="none" w:sz="0" w:space="0" w:color="auto"/>
            <w:right w:val="none" w:sz="0" w:space="0" w:color="auto"/>
          </w:divBdr>
        </w:div>
        <w:div w:id="431783464">
          <w:marLeft w:val="0"/>
          <w:marRight w:val="0"/>
          <w:marTop w:val="0"/>
          <w:marBottom w:val="120"/>
          <w:divBdr>
            <w:top w:val="none" w:sz="0" w:space="0" w:color="auto"/>
            <w:left w:val="none" w:sz="0" w:space="0" w:color="auto"/>
            <w:bottom w:val="none" w:sz="0" w:space="0" w:color="auto"/>
            <w:right w:val="none" w:sz="0" w:space="0" w:color="auto"/>
          </w:divBdr>
        </w:div>
        <w:div w:id="2079479877">
          <w:marLeft w:val="0"/>
          <w:marRight w:val="0"/>
          <w:marTop w:val="0"/>
          <w:marBottom w:val="120"/>
          <w:divBdr>
            <w:top w:val="none" w:sz="0" w:space="0" w:color="auto"/>
            <w:left w:val="none" w:sz="0" w:space="0" w:color="auto"/>
            <w:bottom w:val="none" w:sz="0" w:space="0" w:color="auto"/>
            <w:right w:val="none" w:sz="0" w:space="0" w:color="auto"/>
          </w:divBdr>
        </w:div>
        <w:div w:id="1068260126">
          <w:marLeft w:val="0"/>
          <w:marRight w:val="0"/>
          <w:marTop w:val="0"/>
          <w:marBottom w:val="120"/>
          <w:divBdr>
            <w:top w:val="none" w:sz="0" w:space="0" w:color="auto"/>
            <w:left w:val="none" w:sz="0" w:space="0" w:color="auto"/>
            <w:bottom w:val="none" w:sz="0" w:space="0" w:color="auto"/>
            <w:right w:val="none" w:sz="0" w:space="0" w:color="auto"/>
          </w:divBdr>
        </w:div>
        <w:div w:id="1097797724">
          <w:marLeft w:val="0"/>
          <w:marRight w:val="0"/>
          <w:marTop w:val="0"/>
          <w:marBottom w:val="120"/>
          <w:divBdr>
            <w:top w:val="none" w:sz="0" w:space="0" w:color="auto"/>
            <w:left w:val="none" w:sz="0" w:space="0" w:color="auto"/>
            <w:bottom w:val="none" w:sz="0" w:space="0" w:color="auto"/>
            <w:right w:val="none" w:sz="0" w:space="0" w:color="auto"/>
          </w:divBdr>
        </w:div>
      </w:divsChild>
    </w:div>
    <w:div w:id="682316757">
      <w:bodyDiv w:val="1"/>
      <w:marLeft w:val="0"/>
      <w:marRight w:val="0"/>
      <w:marTop w:val="0"/>
      <w:marBottom w:val="0"/>
      <w:divBdr>
        <w:top w:val="none" w:sz="0" w:space="0" w:color="auto"/>
        <w:left w:val="none" w:sz="0" w:space="0" w:color="auto"/>
        <w:bottom w:val="none" w:sz="0" w:space="0" w:color="auto"/>
        <w:right w:val="none" w:sz="0" w:space="0" w:color="auto"/>
      </w:divBdr>
    </w:div>
    <w:div w:id="984160085">
      <w:bodyDiv w:val="1"/>
      <w:marLeft w:val="0"/>
      <w:marRight w:val="0"/>
      <w:marTop w:val="0"/>
      <w:marBottom w:val="0"/>
      <w:divBdr>
        <w:top w:val="none" w:sz="0" w:space="0" w:color="auto"/>
        <w:left w:val="none" w:sz="0" w:space="0" w:color="auto"/>
        <w:bottom w:val="none" w:sz="0" w:space="0" w:color="auto"/>
        <w:right w:val="none" w:sz="0" w:space="0" w:color="auto"/>
      </w:divBdr>
    </w:div>
    <w:div w:id="1197426674">
      <w:bodyDiv w:val="1"/>
      <w:marLeft w:val="0"/>
      <w:marRight w:val="0"/>
      <w:marTop w:val="0"/>
      <w:marBottom w:val="0"/>
      <w:divBdr>
        <w:top w:val="none" w:sz="0" w:space="0" w:color="auto"/>
        <w:left w:val="none" w:sz="0" w:space="0" w:color="auto"/>
        <w:bottom w:val="none" w:sz="0" w:space="0" w:color="auto"/>
        <w:right w:val="none" w:sz="0" w:space="0" w:color="auto"/>
      </w:divBdr>
    </w:div>
    <w:div w:id="1202209508">
      <w:bodyDiv w:val="1"/>
      <w:marLeft w:val="0"/>
      <w:marRight w:val="0"/>
      <w:marTop w:val="0"/>
      <w:marBottom w:val="0"/>
      <w:divBdr>
        <w:top w:val="none" w:sz="0" w:space="0" w:color="auto"/>
        <w:left w:val="none" w:sz="0" w:space="0" w:color="auto"/>
        <w:bottom w:val="none" w:sz="0" w:space="0" w:color="auto"/>
        <w:right w:val="none" w:sz="0" w:space="0" w:color="auto"/>
      </w:divBdr>
    </w:div>
    <w:div w:id="1225724342">
      <w:bodyDiv w:val="1"/>
      <w:marLeft w:val="0"/>
      <w:marRight w:val="0"/>
      <w:marTop w:val="0"/>
      <w:marBottom w:val="0"/>
      <w:divBdr>
        <w:top w:val="none" w:sz="0" w:space="0" w:color="auto"/>
        <w:left w:val="none" w:sz="0" w:space="0" w:color="auto"/>
        <w:bottom w:val="none" w:sz="0" w:space="0" w:color="auto"/>
        <w:right w:val="none" w:sz="0" w:space="0" w:color="auto"/>
      </w:divBdr>
    </w:div>
    <w:div w:id="1460761409">
      <w:bodyDiv w:val="1"/>
      <w:marLeft w:val="0"/>
      <w:marRight w:val="0"/>
      <w:marTop w:val="0"/>
      <w:marBottom w:val="0"/>
      <w:divBdr>
        <w:top w:val="none" w:sz="0" w:space="0" w:color="auto"/>
        <w:left w:val="none" w:sz="0" w:space="0" w:color="auto"/>
        <w:bottom w:val="none" w:sz="0" w:space="0" w:color="auto"/>
        <w:right w:val="none" w:sz="0" w:space="0" w:color="auto"/>
      </w:divBdr>
    </w:div>
    <w:div w:id="1529106627">
      <w:bodyDiv w:val="1"/>
      <w:marLeft w:val="0"/>
      <w:marRight w:val="0"/>
      <w:marTop w:val="0"/>
      <w:marBottom w:val="0"/>
      <w:divBdr>
        <w:top w:val="none" w:sz="0" w:space="0" w:color="auto"/>
        <w:left w:val="none" w:sz="0" w:space="0" w:color="auto"/>
        <w:bottom w:val="none" w:sz="0" w:space="0" w:color="auto"/>
        <w:right w:val="none" w:sz="0" w:space="0" w:color="auto"/>
      </w:divBdr>
    </w:div>
    <w:div w:id="1600330646">
      <w:bodyDiv w:val="1"/>
      <w:marLeft w:val="0"/>
      <w:marRight w:val="0"/>
      <w:marTop w:val="0"/>
      <w:marBottom w:val="0"/>
      <w:divBdr>
        <w:top w:val="none" w:sz="0" w:space="0" w:color="auto"/>
        <w:left w:val="none" w:sz="0" w:space="0" w:color="auto"/>
        <w:bottom w:val="none" w:sz="0" w:space="0" w:color="auto"/>
        <w:right w:val="none" w:sz="0" w:space="0" w:color="auto"/>
      </w:divBdr>
    </w:div>
    <w:div w:id="1653488487">
      <w:bodyDiv w:val="1"/>
      <w:marLeft w:val="0"/>
      <w:marRight w:val="0"/>
      <w:marTop w:val="0"/>
      <w:marBottom w:val="0"/>
      <w:divBdr>
        <w:top w:val="none" w:sz="0" w:space="0" w:color="auto"/>
        <w:left w:val="none" w:sz="0" w:space="0" w:color="auto"/>
        <w:bottom w:val="none" w:sz="0" w:space="0" w:color="auto"/>
        <w:right w:val="none" w:sz="0" w:space="0" w:color="auto"/>
      </w:divBdr>
      <w:divsChild>
        <w:div w:id="749080447">
          <w:marLeft w:val="0"/>
          <w:marRight w:val="0"/>
          <w:marTop w:val="0"/>
          <w:marBottom w:val="120"/>
          <w:divBdr>
            <w:top w:val="none" w:sz="0" w:space="0" w:color="auto"/>
            <w:left w:val="none" w:sz="0" w:space="0" w:color="auto"/>
            <w:bottom w:val="none" w:sz="0" w:space="0" w:color="auto"/>
            <w:right w:val="none" w:sz="0" w:space="0" w:color="auto"/>
          </w:divBdr>
        </w:div>
        <w:div w:id="183591668">
          <w:marLeft w:val="0"/>
          <w:marRight w:val="0"/>
          <w:marTop w:val="0"/>
          <w:marBottom w:val="120"/>
          <w:divBdr>
            <w:top w:val="none" w:sz="0" w:space="0" w:color="auto"/>
            <w:left w:val="none" w:sz="0" w:space="0" w:color="auto"/>
            <w:bottom w:val="none" w:sz="0" w:space="0" w:color="auto"/>
            <w:right w:val="none" w:sz="0" w:space="0" w:color="auto"/>
          </w:divBdr>
        </w:div>
      </w:divsChild>
    </w:div>
    <w:div w:id="1683586845">
      <w:bodyDiv w:val="1"/>
      <w:marLeft w:val="0"/>
      <w:marRight w:val="0"/>
      <w:marTop w:val="0"/>
      <w:marBottom w:val="0"/>
      <w:divBdr>
        <w:top w:val="none" w:sz="0" w:space="0" w:color="auto"/>
        <w:left w:val="none" w:sz="0" w:space="0" w:color="auto"/>
        <w:bottom w:val="none" w:sz="0" w:space="0" w:color="auto"/>
        <w:right w:val="none" w:sz="0" w:space="0" w:color="auto"/>
      </w:divBdr>
    </w:div>
    <w:div w:id="1684480451">
      <w:bodyDiv w:val="1"/>
      <w:marLeft w:val="0"/>
      <w:marRight w:val="0"/>
      <w:marTop w:val="0"/>
      <w:marBottom w:val="0"/>
      <w:divBdr>
        <w:top w:val="none" w:sz="0" w:space="0" w:color="auto"/>
        <w:left w:val="none" w:sz="0" w:space="0" w:color="auto"/>
        <w:bottom w:val="none" w:sz="0" w:space="0" w:color="auto"/>
        <w:right w:val="none" w:sz="0" w:space="0" w:color="auto"/>
      </w:divBdr>
    </w:div>
    <w:div w:id="1704554558">
      <w:bodyDiv w:val="1"/>
      <w:marLeft w:val="0"/>
      <w:marRight w:val="0"/>
      <w:marTop w:val="0"/>
      <w:marBottom w:val="0"/>
      <w:divBdr>
        <w:top w:val="none" w:sz="0" w:space="0" w:color="auto"/>
        <w:left w:val="none" w:sz="0" w:space="0" w:color="auto"/>
        <w:bottom w:val="none" w:sz="0" w:space="0" w:color="auto"/>
        <w:right w:val="none" w:sz="0" w:space="0" w:color="auto"/>
      </w:divBdr>
      <w:divsChild>
        <w:div w:id="680813237">
          <w:marLeft w:val="0"/>
          <w:marRight w:val="0"/>
          <w:marTop w:val="150"/>
          <w:marBottom w:val="0"/>
          <w:divBdr>
            <w:top w:val="none" w:sz="0" w:space="0" w:color="auto"/>
            <w:left w:val="none" w:sz="0" w:space="0" w:color="auto"/>
            <w:bottom w:val="none" w:sz="0" w:space="0" w:color="auto"/>
            <w:right w:val="none" w:sz="0" w:space="0" w:color="auto"/>
          </w:divBdr>
          <w:divsChild>
            <w:div w:id="1864198406">
              <w:marLeft w:val="0"/>
              <w:marRight w:val="0"/>
              <w:marTop w:val="0"/>
              <w:marBottom w:val="0"/>
              <w:divBdr>
                <w:top w:val="none" w:sz="0" w:space="0" w:color="auto"/>
                <w:left w:val="none" w:sz="0" w:space="0" w:color="auto"/>
                <w:bottom w:val="none" w:sz="0" w:space="0" w:color="auto"/>
                <w:right w:val="none" w:sz="0" w:space="0" w:color="auto"/>
              </w:divBdr>
              <w:divsChild>
                <w:div w:id="465204312">
                  <w:marLeft w:val="0"/>
                  <w:marRight w:val="0"/>
                  <w:marTop w:val="225"/>
                  <w:marBottom w:val="0"/>
                  <w:divBdr>
                    <w:top w:val="none" w:sz="0" w:space="0" w:color="auto"/>
                    <w:left w:val="none" w:sz="0" w:space="0" w:color="auto"/>
                    <w:bottom w:val="none" w:sz="0" w:space="0" w:color="auto"/>
                    <w:right w:val="none" w:sz="0" w:space="0" w:color="auto"/>
                  </w:divBdr>
                  <w:divsChild>
                    <w:div w:id="1794208460">
                      <w:marLeft w:val="0"/>
                      <w:marRight w:val="0"/>
                      <w:marTop w:val="0"/>
                      <w:marBottom w:val="0"/>
                      <w:divBdr>
                        <w:top w:val="none" w:sz="0" w:space="0" w:color="auto"/>
                        <w:left w:val="none" w:sz="0" w:space="0" w:color="auto"/>
                        <w:bottom w:val="none" w:sz="0" w:space="0" w:color="auto"/>
                        <w:right w:val="none" w:sz="0" w:space="0" w:color="auto"/>
                      </w:divBdr>
                      <w:divsChild>
                        <w:div w:id="1151945843">
                          <w:marLeft w:val="0"/>
                          <w:marRight w:val="0"/>
                          <w:marTop w:val="0"/>
                          <w:marBottom w:val="0"/>
                          <w:divBdr>
                            <w:top w:val="none" w:sz="0" w:space="0" w:color="auto"/>
                            <w:left w:val="none" w:sz="0" w:space="0" w:color="auto"/>
                            <w:bottom w:val="none" w:sz="0" w:space="0" w:color="auto"/>
                            <w:right w:val="none" w:sz="0" w:space="0" w:color="auto"/>
                          </w:divBdr>
                          <w:divsChild>
                            <w:div w:id="780881967">
                              <w:marLeft w:val="0"/>
                              <w:marRight w:val="0"/>
                              <w:marTop w:val="0"/>
                              <w:marBottom w:val="0"/>
                              <w:divBdr>
                                <w:top w:val="none" w:sz="0" w:space="0" w:color="auto"/>
                                <w:left w:val="none" w:sz="0" w:space="0" w:color="auto"/>
                                <w:bottom w:val="none" w:sz="0" w:space="0" w:color="auto"/>
                                <w:right w:val="none" w:sz="0" w:space="0" w:color="auto"/>
                              </w:divBdr>
                              <w:divsChild>
                                <w:div w:id="1496607188">
                                  <w:marLeft w:val="0"/>
                                  <w:marRight w:val="0"/>
                                  <w:marTop w:val="0"/>
                                  <w:marBottom w:val="0"/>
                                  <w:divBdr>
                                    <w:top w:val="none" w:sz="0" w:space="0" w:color="auto"/>
                                    <w:left w:val="none" w:sz="0" w:space="0" w:color="auto"/>
                                    <w:bottom w:val="none" w:sz="0" w:space="0" w:color="auto"/>
                                    <w:right w:val="none" w:sz="0" w:space="0" w:color="auto"/>
                                  </w:divBdr>
                                  <w:divsChild>
                                    <w:div w:id="1406344747">
                                      <w:marLeft w:val="0"/>
                                      <w:marRight w:val="0"/>
                                      <w:marTop w:val="0"/>
                                      <w:marBottom w:val="0"/>
                                      <w:divBdr>
                                        <w:top w:val="none" w:sz="0" w:space="0" w:color="auto"/>
                                        <w:left w:val="none" w:sz="0" w:space="0" w:color="auto"/>
                                        <w:bottom w:val="none" w:sz="0" w:space="0" w:color="auto"/>
                                        <w:right w:val="none" w:sz="0" w:space="0" w:color="auto"/>
                                      </w:divBdr>
                                      <w:divsChild>
                                        <w:div w:id="1414618361">
                                          <w:marLeft w:val="0"/>
                                          <w:marRight w:val="0"/>
                                          <w:marTop w:val="0"/>
                                          <w:marBottom w:val="0"/>
                                          <w:divBdr>
                                            <w:top w:val="none" w:sz="0" w:space="0" w:color="auto"/>
                                            <w:left w:val="none" w:sz="0" w:space="0" w:color="auto"/>
                                            <w:bottom w:val="none" w:sz="0" w:space="0" w:color="auto"/>
                                            <w:right w:val="none" w:sz="0" w:space="0" w:color="auto"/>
                                          </w:divBdr>
                                          <w:divsChild>
                                            <w:div w:id="1754813618">
                                              <w:marLeft w:val="0"/>
                                              <w:marRight w:val="0"/>
                                              <w:marTop w:val="0"/>
                                              <w:marBottom w:val="0"/>
                                              <w:divBdr>
                                                <w:top w:val="none" w:sz="0" w:space="0" w:color="auto"/>
                                                <w:left w:val="none" w:sz="0" w:space="0" w:color="auto"/>
                                                <w:bottom w:val="none" w:sz="0" w:space="0" w:color="auto"/>
                                                <w:right w:val="none" w:sz="0" w:space="0" w:color="auto"/>
                                              </w:divBdr>
                                              <w:divsChild>
                                                <w:div w:id="1576890455">
                                                  <w:marLeft w:val="0"/>
                                                  <w:marRight w:val="0"/>
                                                  <w:marTop w:val="0"/>
                                                  <w:marBottom w:val="0"/>
                                                  <w:divBdr>
                                                    <w:top w:val="none" w:sz="0" w:space="0" w:color="auto"/>
                                                    <w:left w:val="none" w:sz="0" w:space="0" w:color="auto"/>
                                                    <w:bottom w:val="none" w:sz="0" w:space="0" w:color="auto"/>
                                                    <w:right w:val="none" w:sz="0" w:space="0" w:color="auto"/>
                                                  </w:divBdr>
                                                  <w:divsChild>
                                                    <w:div w:id="174810442">
                                                      <w:marLeft w:val="0"/>
                                                      <w:marRight w:val="0"/>
                                                      <w:marTop w:val="0"/>
                                                      <w:marBottom w:val="0"/>
                                                      <w:divBdr>
                                                        <w:top w:val="none" w:sz="0" w:space="0" w:color="auto"/>
                                                        <w:left w:val="none" w:sz="0" w:space="0" w:color="auto"/>
                                                        <w:bottom w:val="none" w:sz="0" w:space="0" w:color="auto"/>
                                                        <w:right w:val="none" w:sz="0" w:space="0" w:color="auto"/>
                                                      </w:divBdr>
                                                      <w:divsChild>
                                                        <w:div w:id="2046245446">
                                                          <w:marLeft w:val="0"/>
                                                          <w:marRight w:val="0"/>
                                                          <w:marTop w:val="0"/>
                                                          <w:marBottom w:val="0"/>
                                                          <w:divBdr>
                                                            <w:top w:val="none" w:sz="0" w:space="0" w:color="auto"/>
                                                            <w:left w:val="none" w:sz="0" w:space="0" w:color="auto"/>
                                                            <w:bottom w:val="none" w:sz="0" w:space="0" w:color="auto"/>
                                                            <w:right w:val="none" w:sz="0" w:space="0" w:color="auto"/>
                                                          </w:divBdr>
                                                          <w:divsChild>
                                                            <w:div w:id="1390152788">
                                                              <w:marLeft w:val="0"/>
                                                              <w:marRight w:val="0"/>
                                                              <w:marTop w:val="0"/>
                                                              <w:marBottom w:val="0"/>
                                                              <w:divBdr>
                                                                <w:top w:val="none" w:sz="0" w:space="0" w:color="auto"/>
                                                                <w:left w:val="none" w:sz="0" w:space="0" w:color="auto"/>
                                                                <w:bottom w:val="none" w:sz="0" w:space="0" w:color="auto"/>
                                                                <w:right w:val="none" w:sz="0" w:space="0" w:color="auto"/>
                                                              </w:divBdr>
                                                              <w:divsChild>
                                                                <w:div w:id="1699505732">
                                                                  <w:marLeft w:val="0"/>
                                                                  <w:marRight w:val="0"/>
                                                                  <w:marTop w:val="0"/>
                                                                  <w:marBottom w:val="0"/>
                                                                  <w:divBdr>
                                                                    <w:top w:val="none" w:sz="0" w:space="0" w:color="auto"/>
                                                                    <w:left w:val="none" w:sz="0" w:space="0" w:color="auto"/>
                                                                    <w:bottom w:val="none" w:sz="0" w:space="0" w:color="auto"/>
                                                                    <w:right w:val="none" w:sz="0" w:space="0" w:color="auto"/>
                                                                  </w:divBdr>
                                                                  <w:divsChild>
                                                                    <w:div w:id="11955574">
                                                                      <w:marLeft w:val="0"/>
                                                                      <w:marRight w:val="0"/>
                                                                      <w:marTop w:val="0"/>
                                                                      <w:marBottom w:val="0"/>
                                                                      <w:divBdr>
                                                                        <w:top w:val="none" w:sz="0" w:space="0" w:color="auto"/>
                                                                        <w:left w:val="none" w:sz="0" w:space="0" w:color="auto"/>
                                                                        <w:bottom w:val="none" w:sz="0" w:space="0" w:color="auto"/>
                                                                        <w:right w:val="none" w:sz="0" w:space="0" w:color="auto"/>
                                                                      </w:divBdr>
                                                                      <w:divsChild>
                                                                        <w:div w:id="2038654176">
                                                                          <w:marLeft w:val="0"/>
                                                                          <w:marRight w:val="0"/>
                                                                          <w:marTop w:val="0"/>
                                                                          <w:marBottom w:val="0"/>
                                                                          <w:divBdr>
                                                                            <w:top w:val="none" w:sz="0" w:space="0" w:color="auto"/>
                                                                            <w:left w:val="none" w:sz="0" w:space="0" w:color="auto"/>
                                                                            <w:bottom w:val="none" w:sz="0" w:space="0" w:color="auto"/>
                                                                            <w:right w:val="none" w:sz="0" w:space="0" w:color="auto"/>
                                                                          </w:divBdr>
                                                                          <w:divsChild>
                                                                            <w:div w:id="2105806462">
                                                                              <w:marLeft w:val="0"/>
                                                                              <w:marRight w:val="0"/>
                                                                              <w:marTop w:val="0"/>
                                                                              <w:marBottom w:val="0"/>
                                                                              <w:divBdr>
                                                                                <w:top w:val="none" w:sz="0" w:space="0" w:color="auto"/>
                                                                                <w:left w:val="none" w:sz="0" w:space="0" w:color="auto"/>
                                                                                <w:bottom w:val="none" w:sz="0" w:space="0" w:color="auto"/>
                                                                                <w:right w:val="none" w:sz="0" w:space="0" w:color="auto"/>
                                                                              </w:divBdr>
                                                                              <w:divsChild>
                                                                                <w:div w:id="6515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963722">
                                                          <w:marLeft w:val="0"/>
                                                          <w:marRight w:val="0"/>
                                                          <w:marTop w:val="0"/>
                                                          <w:marBottom w:val="0"/>
                                                          <w:divBdr>
                                                            <w:top w:val="none" w:sz="0" w:space="0" w:color="auto"/>
                                                            <w:left w:val="none" w:sz="0" w:space="0" w:color="auto"/>
                                                            <w:bottom w:val="none" w:sz="0" w:space="0" w:color="auto"/>
                                                            <w:right w:val="none" w:sz="0" w:space="0" w:color="auto"/>
                                                          </w:divBdr>
                                                          <w:divsChild>
                                                            <w:div w:id="585770762">
                                                              <w:marLeft w:val="0"/>
                                                              <w:marRight w:val="0"/>
                                                              <w:marTop w:val="0"/>
                                                              <w:marBottom w:val="0"/>
                                                              <w:divBdr>
                                                                <w:top w:val="none" w:sz="0" w:space="0" w:color="auto"/>
                                                                <w:left w:val="none" w:sz="0" w:space="0" w:color="auto"/>
                                                                <w:bottom w:val="none" w:sz="0" w:space="0" w:color="auto"/>
                                                                <w:right w:val="none" w:sz="0" w:space="0" w:color="auto"/>
                                                              </w:divBdr>
                                                              <w:divsChild>
                                                                <w:div w:id="696008909">
                                                                  <w:marLeft w:val="0"/>
                                                                  <w:marRight w:val="0"/>
                                                                  <w:marTop w:val="0"/>
                                                                  <w:marBottom w:val="0"/>
                                                                  <w:divBdr>
                                                                    <w:top w:val="none" w:sz="0" w:space="0" w:color="auto"/>
                                                                    <w:left w:val="none" w:sz="0" w:space="0" w:color="auto"/>
                                                                    <w:bottom w:val="none" w:sz="0" w:space="0" w:color="auto"/>
                                                                    <w:right w:val="none" w:sz="0" w:space="0" w:color="auto"/>
                                                                  </w:divBdr>
                                                                  <w:divsChild>
                                                                    <w:div w:id="9061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5827">
                                                              <w:marLeft w:val="0"/>
                                                              <w:marRight w:val="0"/>
                                                              <w:marTop w:val="0"/>
                                                              <w:marBottom w:val="0"/>
                                                              <w:divBdr>
                                                                <w:top w:val="none" w:sz="0" w:space="0" w:color="auto"/>
                                                                <w:left w:val="none" w:sz="0" w:space="0" w:color="auto"/>
                                                                <w:bottom w:val="none" w:sz="0" w:space="0" w:color="auto"/>
                                                                <w:right w:val="none" w:sz="0" w:space="0" w:color="auto"/>
                                                              </w:divBdr>
                                                              <w:divsChild>
                                                                <w:div w:id="1320230179">
                                                                  <w:marLeft w:val="0"/>
                                                                  <w:marRight w:val="0"/>
                                                                  <w:marTop w:val="0"/>
                                                                  <w:marBottom w:val="0"/>
                                                                  <w:divBdr>
                                                                    <w:top w:val="none" w:sz="0" w:space="0" w:color="auto"/>
                                                                    <w:left w:val="none" w:sz="0" w:space="0" w:color="auto"/>
                                                                    <w:bottom w:val="none" w:sz="0" w:space="0" w:color="auto"/>
                                                                    <w:right w:val="none" w:sz="0" w:space="0" w:color="auto"/>
                                                                  </w:divBdr>
                                                                  <w:divsChild>
                                                                    <w:div w:id="9272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2030">
                                                              <w:marLeft w:val="0"/>
                                                              <w:marRight w:val="0"/>
                                                              <w:marTop w:val="0"/>
                                                              <w:marBottom w:val="0"/>
                                                              <w:divBdr>
                                                                <w:top w:val="none" w:sz="0" w:space="0" w:color="auto"/>
                                                                <w:left w:val="none" w:sz="0" w:space="0" w:color="auto"/>
                                                                <w:bottom w:val="none" w:sz="0" w:space="0" w:color="auto"/>
                                                                <w:right w:val="none" w:sz="0" w:space="0" w:color="auto"/>
                                                              </w:divBdr>
                                                              <w:divsChild>
                                                                <w:div w:id="1685934607">
                                                                  <w:marLeft w:val="0"/>
                                                                  <w:marRight w:val="0"/>
                                                                  <w:marTop w:val="0"/>
                                                                  <w:marBottom w:val="0"/>
                                                                  <w:divBdr>
                                                                    <w:top w:val="none" w:sz="0" w:space="0" w:color="auto"/>
                                                                    <w:left w:val="none" w:sz="0" w:space="0" w:color="auto"/>
                                                                    <w:bottom w:val="none" w:sz="0" w:space="0" w:color="auto"/>
                                                                    <w:right w:val="none" w:sz="0" w:space="0" w:color="auto"/>
                                                                  </w:divBdr>
                                                                  <w:divsChild>
                                                                    <w:div w:id="1522469651">
                                                                      <w:marLeft w:val="0"/>
                                                                      <w:marRight w:val="0"/>
                                                                      <w:marTop w:val="0"/>
                                                                      <w:marBottom w:val="0"/>
                                                                      <w:divBdr>
                                                                        <w:top w:val="none" w:sz="0" w:space="0" w:color="auto"/>
                                                                        <w:left w:val="none" w:sz="0" w:space="0" w:color="auto"/>
                                                                        <w:bottom w:val="none" w:sz="0" w:space="0" w:color="auto"/>
                                                                        <w:right w:val="none" w:sz="0" w:space="0" w:color="auto"/>
                                                                      </w:divBdr>
                                                                      <w:divsChild>
                                                                        <w:div w:id="1642345272">
                                                                          <w:marLeft w:val="0"/>
                                                                          <w:marRight w:val="0"/>
                                                                          <w:marTop w:val="0"/>
                                                                          <w:marBottom w:val="0"/>
                                                                          <w:divBdr>
                                                                            <w:top w:val="none" w:sz="0" w:space="0" w:color="auto"/>
                                                                            <w:left w:val="none" w:sz="0" w:space="0" w:color="auto"/>
                                                                            <w:bottom w:val="none" w:sz="0" w:space="0" w:color="auto"/>
                                                                            <w:right w:val="none" w:sz="0" w:space="0" w:color="auto"/>
                                                                          </w:divBdr>
                                                                        </w:div>
                                                                        <w:div w:id="1773166641">
                                                                          <w:marLeft w:val="0"/>
                                                                          <w:marRight w:val="0"/>
                                                                          <w:marTop w:val="0"/>
                                                                          <w:marBottom w:val="0"/>
                                                                          <w:divBdr>
                                                                            <w:top w:val="none" w:sz="0" w:space="0" w:color="auto"/>
                                                                            <w:left w:val="none" w:sz="0" w:space="0" w:color="auto"/>
                                                                            <w:bottom w:val="none" w:sz="0" w:space="0" w:color="auto"/>
                                                                            <w:right w:val="none" w:sz="0" w:space="0" w:color="auto"/>
                                                                          </w:divBdr>
                                                                          <w:divsChild>
                                                                            <w:div w:id="1486774879">
                                                                              <w:marLeft w:val="0"/>
                                                                              <w:marRight w:val="0"/>
                                                                              <w:marTop w:val="0"/>
                                                                              <w:marBottom w:val="0"/>
                                                                              <w:divBdr>
                                                                                <w:top w:val="none" w:sz="0" w:space="0" w:color="auto"/>
                                                                                <w:left w:val="none" w:sz="0" w:space="0" w:color="auto"/>
                                                                                <w:bottom w:val="none" w:sz="0" w:space="0" w:color="auto"/>
                                                                                <w:right w:val="none" w:sz="0" w:space="0" w:color="auto"/>
                                                                              </w:divBdr>
                                                                              <w:divsChild>
                                                                                <w:div w:id="12279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3126833">
                                  <w:marLeft w:val="0"/>
                                  <w:marRight w:val="0"/>
                                  <w:marTop w:val="0"/>
                                  <w:marBottom w:val="0"/>
                                  <w:divBdr>
                                    <w:top w:val="none" w:sz="0" w:space="0" w:color="auto"/>
                                    <w:left w:val="none" w:sz="0" w:space="0" w:color="auto"/>
                                    <w:bottom w:val="none" w:sz="0" w:space="0" w:color="auto"/>
                                    <w:right w:val="none" w:sz="0" w:space="0" w:color="auto"/>
                                  </w:divBdr>
                                  <w:divsChild>
                                    <w:div w:id="1518351178">
                                      <w:marLeft w:val="0"/>
                                      <w:marRight w:val="0"/>
                                      <w:marTop w:val="0"/>
                                      <w:marBottom w:val="0"/>
                                      <w:divBdr>
                                        <w:top w:val="none" w:sz="0" w:space="0" w:color="auto"/>
                                        <w:left w:val="none" w:sz="0" w:space="0" w:color="auto"/>
                                        <w:bottom w:val="none" w:sz="0" w:space="0" w:color="auto"/>
                                        <w:right w:val="none" w:sz="0" w:space="0" w:color="auto"/>
                                      </w:divBdr>
                                      <w:divsChild>
                                        <w:div w:id="1392727135">
                                          <w:marLeft w:val="0"/>
                                          <w:marRight w:val="0"/>
                                          <w:marTop w:val="0"/>
                                          <w:marBottom w:val="0"/>
                                          <w:divBdr>
                                            <w:top w:val="none" w:sz="0" w:space="0" w:color="auto"/>
                                            <w:left w:val="none" w:sz="0" w:space="0" w:color="auto"/>
                                            <w:bottom w:val="none" w:sz="0" w:space="0" w:color="auto"/>
                                            <w:right w:val="none" w:sz="0" w:space="0" w:color="auto"/>
                                          </w:divBdr>
                                          <w:divsChild>
                                            <w:div w:id="454179309">
                                              <w:marLeft w:val="0"/>
                                              <w:marRight w:val="0"/>
                                              <w:marTop w:val="0"/>
                                              <w:marBottom w:val="0"/>
                                              <w:divBdr>
                                                <w:top w:val="none" w:sz="0" w:space="0" w:color="auto"/>
                                                <w:left w:val="none" w:sz="0" w:space="0" w:color="auto"/>
                                                <w:bottom w:val="none" w:sz="0" w:space="0" w:color="auto"/>
                                                <w:right w:val="none" w:sz="0" w:space="0" w:color="auto"/>
                                              </w:divBdr>
                                              <w:divsChild>
                                                <w:div w:id="636568872">
                                                  <w:marLeft w:val="0"/>
                                                  <w:marRight w:val="0"/>
                                                  <w:marTop w:val="0"/>
                                                  <w:marBottom w:val="0"/>
                                                  <w:divBdr>
                                                    <w:top w:val="none" w:sz="0" w:space="0" w:color="auto"/>
                                                    <w:left w:val="none" w:sz="0" w:space="0" w:color="auto"/>
                                                    <w:bottom w:val="none" w:sz="0" w:space="0" w:color="auto"/>
                                                    <w:right w:val="none" w:sz="0" w:space="0" w:color="auto"/>
                                                  </w:divBdr>
                                                  <w:divsChild>
                                                    <w:div w:id="1967462806">
                                                      <w:marLeft w:val="0"/>
                                                      <w:marRight w:val="0"/>
                                                      <w:marTop w:val="0"/>
                                                      <w:marBottom w:val="0"/>
                                                      <w:divBdr>
                                                        <w:top w:val="none" w:sz="0" w:space="0" w:color="auto"/>
                                                        <w:left w:val="none" w:sz="0" w:space="0" w:color="auto"/>
                                                        <w:bottom w:val="none" w:sz="0" w:space="0" w:color="auto"/>
                                                        <w:right w:val="none" w:sz="0" w:space="0" w:color="auto"/>
                                                      </w:divBdr>
                                                      <w:divsChild>
                                                        <w:div w:id="1741824034">
                                                          <w:marLeft w:val="0"/>
                                                          <w:marRight w:val="0"/>
                                                          <w:marTop w:val="0"/>
                                                          <w:marBottom w:val="0"/>
                                                          <w:divBdr>
                                                            <w:top w:val="none" w:sz="0" w:space="0" w:color="auto"/>
                                                            <w:left w:val="none" w:sz="0" w:space="0" w:color="auto"/>
                                                            <w:bottom w:val="none" w:sz="0" w:space="0" w:color="auto"/>
                                                            <w:right w:val="none" w:sz="0" w:space="0" w:color="auto"/>
                                                          </w:divBdr>
                                                          <w:divsChild>
                                                            <w:div w:id="1230995334">
                                                              <w:marLeft w:val="0"/>
                                                              <w:marRight w:val="0"/>
                                                              <w:marTop w:val="0"/>
                                                              <w:marBottom w:val="0"/>
                                                              <w:divBdr>
                                                                <w:top w:val="none" w:sz="0" w:space="0" w:color="auto"/>
                                                                <w:left w:val="none" w:sz="0" w:space="0" w:color="auto"/>
                                                                <w:bottom w:val="none" w:sz="0" w:space="0" w:color="auto"/>
                                                                <w:right w:val="none" w:sz="0" w:space="0" w:color="auto"/>
                                                              </w:divBdr>
                                                              <w:divsChild>
                                                                <w:div w:id="1027292907">
                                                                  <w:marLeft w:val="0"/>
                                                                  <w:marRight w:val="0"/>
                                                                  <w:marTop w:val="0"/>
                                                                  <w:marBottom w:val="0"/>
                                                                  <w:divBdr>
                                                                    <w:top w:val="none" w:sz="0" w:space="0" w:color="auto"/>
                                                                    <w:left w:val="none" w:sz="0" w:space="0" w:color="auto"/>
                                                                    <w:bottom w:val="none" w:sz="0" w:space="0" w:color="auto"/>
                                                                    <w:right w:val="none" w:sz="0" w:space="0" w:color="auto"/>
                                                                  </w:divBdr>
                                                                  <w:divsChild>
                                                                    <w:div w:id="1937127670">
                                                                      <w:marLeft w:val="0"/>
                                                                      <w:marRight w:val="0"/>
                                                                      <w:marTop w:val="0"/>
                                                                      <w:marBottom w:val="0"/>
                                                                      <w:divBdr>
                                                                        <w:top w:val="none" w:sz="0" w:space="0" w:color="auto"/>
                                                                        <w:left w:val="none" w:sz="0" w:space="0" w:color="auto"/>
                                                                        <w:bottom w:val="none" w:sz="0" w:space="0" w:color="auto"/>
                                                                        <w:right w:val="none" w:sz="0" w:space="0" w:color="auto"/>
                                                                      </w:divBdr>
                                                                      <w:divsChild>
                                                                        <w:div w:id="2067679153">
                                                                          <w:marLeft w:val="0"/>
                                                                          <w:marRight w:val="0"/>
                                                                          <w:marTop w:val="0"/>
                                                                          <w:marBottom w:val="0"/>
                                                                          <w:divBdr>
                                                                            <w:top w:val="none" w:sz="0" w:space="0" w:color="auto"/>
                                                                            <w:left w:val="none" w:sz="0" w:space="0" w:color="auto"/>
                                                                            <w:bottom w:val="none" w:sz="0" w:space="0" w:color="auto"/>
                                                                            <w:right w:val="none" w:sz="0" w:space="0" w:color="auto"/>
                                                                          </w:divBdr>
                                                                          <w:divsChild>
                                                                            <w:div w:id="1599941261">
                                                                              <w:marLeft w:val="0"/>
                                                                              <w:marRight w:val="0"/>
                                                                              <w:marTop w:val="0"/>
                                                                              <w:marBottom w:val="0"/>
                                                                              <w:divBdr>
                                                                                <w:top w:val="none" w:sz="0" w:space="0" w:color="auto"/>
                                                                                <w:left w:val="none" w:sz="0" w:space="0" w:color="auto"/>
                                                                                <w:bottom w:val="none" w:sz="0" w:space="0" w:color="auto"/>
                                                                                <w:right w:val="none" w:sz="0" w:space="0" w:color="auto"/>
                                                                              </w:divBdr>
                                                                              <w:divsChild>
                                                                                <w:div w:id="19997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633764">
                                                          <w:marLeft w:val="0"/>
                                                          <w:marRight w:val="0"/>
                                                          <w:marTop w:val="0"/>
                                                          <w:marBottom w:val="0"/>
                                                          <w:divBdr>
                                                            <w:top w:val="none" w:sz="0" w:space="0" w:color="auto"/>
                                                            <w:left w:val="none" w:sz="0" w:space="0" w:color="auto"/>
                                                            <w:bottom w:val="none" w:sz="0" w:space="0" w:color="auto"/>
                                                            <w:right w:val="none" w:sz="0" w:space="0" w:color="auto"/>
                                                          </w:divBdr>
                                                          <w:divsChild>
                                                            <w:div w:id="65080116">
                                                              <w:marLeft w:val="0"/>
                                                              <w:marRight w:val="0"/>
                                                              <w:marTop w:val="0"/>
                                                              <w:marBottom w:val="0"/>
                                                              <w:divBdr>
                                                                <w:top w:val="none" w:sz="0" w:space="0" w:color="auto"/>
                                                                <w:left w:val="none" w:sz="0" w:space="0" w:color="auto"/>
                                                                <w:bottom w:val="none" w:sz="0" w:space="0" w:color="auto"/>
                                                                <w:right w:val="none" w:sz="0" w:space="0" w:color="auto"/>
                                                              </w:divBdr>
                                                              <w:divsChild>
                                                                <w:div w:id="856230786">
                                                                  <w:marLeft w:val="0"/>
                                                                  <w:marRight w:val="0"/>
                                                                  <w:marTop w:val="0"/>
                                                                  <w:marBottom w:val="0"/>
                                                                  <w:divBdr>
                                                                    <w:top w:val="none" w:sz="0" w:space="0" w:color="auto"/>
                                                                    <w:left w:val="none" w:sz="0" w:space="0" w:color="auto"/>
                                                                    <w:bottom w:val="none" w:sz="0" w:space="0" w:color="auto"/>
                                                                    <w:right w:val="none" w:sz="0" w:space="0" w:color="auto"/>
                                                                  </w:divBdr>
                                                                  <w:divsChild>
                                                                    <w:div w:id="10415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58369">
                                                              <w:marLeft w:val="0"/>
                                                              <w:marRight w:val="0"/>
                                                              <w:marTop w:val="0"/>
                                                              <w:marBottom w:val="0"/>
                                                              <w:divBdr>
                                                                <w:top w:val="none" w:sz="0" w:space="0" w:color="auto"/>
                                                                <w:left w:val="none" w:sz="0" w:space="0" w:color="auto"/>
                                                                <w:bottom w:val="none" w:sz="0" w:space="0" w:color="auto"/>
                                                                <w:right w:val="none" w:sz="0" w:space="0" w:color="auto"/>
                                                              </w:divBdr>
                                                              <w:divsChild>
                                                                <w:div w:id="340013392">
                                                                  <w:marLeft w:val="0"/>
                                                                  <w:marRight w:val="0"/>
                                                                  <w:marTop w:val="0"/>
                                                                  <w:marBottom w:val="0"/>
                                                                  <w:divBdr>
                                                                    <w:top w:val="none" w:sz="0" w:space="0" w:color="auto"/>
                                                                    <w:left w:val="none" w:sz="0" w:space="0" w:color="auto"/>
                                                                    <w:bottom w:val="none" w:sz="0" w:space="0" w:color="auto"/>
                                                                    <w:right w:val="none" w:sz="0" w:space="0" w:color="auto"/>
                                                                  </w:divBdr>
                                                                  <w:divsChild>
                                                                    <w:div w:id="19558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5416">
                                                              <w:marLeft w:val="0"/>
                                                              <w:marRight w:val="0"/>
                                                              <w:marTop w:val="0"/>
                                                              <w:marBottom w:val="0"/>
                                                              <w:divBdr>
                                                                <w:top w:val="none" w:sz="0" w:space="0" w:color="auto"/>
                                                                <w:left w:val="none" w:sz="0" w:space="0" w:color="auto"/>
                                                                <w:bottom w:val="none" w:sz="0" w:space="0" w:color="auto"/>
                                                                <w:right w:val="none" w:sz="0" w:space="0" w:color="auto"/>
                                                              </w:divBdr>
                                                              <w:divsChild>
                                                                <w:div w:id="280461107">
                                                                  <w:marLeft w:val="0"/>
                                                                  <w:marRight w:val="0"/>
                                                                  <w:marTop w:val="0"/>
                                                                  <w:marBottom w:val="0"/>
                                                                  <w:divBdr>
                                                                    <w:top w:val="none" w:sz="0" w:space="0" w:color="auto"/>
                                                                    <w:left w:val="none" w:sz="0" w:space="0" w:color="auto"/>
                                                                    <w:bottom w:val="none" w:sz="0" w:space="0" w:color="auto"/>
                                                                    <w:right w:val="none" w:sz="0" w:space="0" w:color="auto"/>
                                                                  </w:divBdr>
                                                                  <w:divsChild>
                                                                    <w:div w:id="800000158">
                                                                      <w:marLeft w:val="0"/>
                                                                      <w:marRight w:val="0"/>
                                                                      <w:marTop w:val="0"/>
                                                                      <w:marBottom w:val="0"/>
                                                                      <w:divBdr>
                                                                        <w:top w:val="none" w:sz="0" w:space="0" w:color="auto"/>
                                                                        <w:left w:val="none" w:sz="0" w:space="0" w:color="auto"/>
                                                                        <w:bottom w:val="none" w:sz="0" w:space="0" w:color="auto"/>
                                                                        <w:right w:val="none" w:sz="0" w:space="0" w:color="auto"/>
                                                                      </w:divBdr>
                                                                      <w:divsChild>
                                                                        <w:div w:id="1328361989">
                                                                          <w:marLeft w:val="0"/>
                                                                          <w:marRight w:val="0"/>
                                                                          <w:marTop w:val="0"/>
                                                                          <w:marBottom w:val="0"/>
                                                                          <w:divBdr>
                                                                            <w:top w:val="none" w:sz="0" w:space="0" w:color="auto"/>
                                                                            <w:left w:val="none" w:sz="0" w:space="0" w:color="auto"/>
                                                                            <w:bottom w:val="none" w:sz="0" w:space="0" w:color="auto"/>
                                                                            <w:right w:val="none" w:sz="0" w:space="0" w:color="auto"/>
                                                                          </w:divBdr>
                                                                        </w:div>
                                                                        <w:div w:id="166291321">
                                                                          <w:marLeft w:val="0"/>
                                                                          <w:marRight w:val="0"/>
                                                                          <w:marTop w:val="0"/>
                                                                          <w:marBottom w:val="0"/>
                                                                          <w:divBdr>
                                                                            <w:top w:val="none" w:sz="0" w:space="0" w:color="auto"/>
                                                                            <w:left w:val="none" w:sz="0" w:space="0" w:color="auto"/>
                                                                            <w:bottom w:val="none" w:sz="0" w:space="0" w:color="auto"/>
                                                                            <w:right w:val="none" w:sz="0" w:space="0" w:color="auto"/>
                                                                          </w:divBdr>
                                                                          <w:divsChild>
                                                                            <w:div w:id="192962860">
                                                                              <w:marLeft w:val="0"/>
                                                                              <w:marRight w:val="0"/>
                                                                              <w:marTop w:val="0"/>
                                                                              <w:marBottom w:val="0"/>
                                                                              <w:divBdr>
                                                                                <w:top w:val="none" w:sz="0" w:space="0" w:color="auto"/>
                                                                                <w:left w:val="none" w:sz="0" w:space="0" w:color="auto"/>
                                                                                <w:bottom w:val="none" w:sz="0" w:space="0" w:color="auto"/>
                                                                                <w:right w:val="none" w:sz="0" w:space="0" w:color="auto"/>
                                                                              </w:divBdr>
                                                                              <w:divsChild>
                                                                                <w:div w:id="15943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95956">
      <w:bodyDiv w:val="1"/>
      <w:marLeft w:val="0"/>
      <w:marRight w:val="0"/>
      <w:marTop w:val="0"/>
      <w:marBottom w:val="0"/>
      <w:divBdr>
        <w:top w:val="none" w:sz="0" w:space="0" w:color="auto"/>
        <w:left w:val="none" w:sz="0" w:space="0" w:color="auto"/>
        <w:bottom w:val="none" w:sz="0" w:space="0" w:color="auto"/>
        <w:right w:val="none" w:sz="0" w:space="0" w:color="auto"/>
      </w:divBdr>
    </w:div>
    <w:div w:id="1781990422">
      <w:bodyDiv w:val="1"/>
      <w:marLeft w:val="0"/>
      <w:marRight w:val="0"/>
      <w:marTop w:val="0"/>
      <w:marBottom w:val="0"/>
      <w:divBdr>
        <w:top w:val="none" w:sz="0" w:space="0" w:color="auto"/>
        <w:left w:val="none" w:sz="0" w:space="0" w:color="auto"/>
        <w:bottom w:val="none" w:sz="0" w:space="0" w:color="auto"/>
        <w:right w:val="none" w:sz="0" w:space="0" w:color="auto"/>
      </w:divBdr>
    </w:div>
    <w:div w:id="1786079127">
      <w:bodyDiv w:val="1"/>
      <w:marLeft w:val="0"/>
      <w:marRight w:val="0"/>
      <w:marTop w:val="0"/>
      <w:marBottom w:val="0"/>
      <w:divBdr>
        <w:top w:val="none" w:sz="0" w:space="0" w:color="auto"/>
        <w:left w:val="none" w:sz="0" w:space="0" w:color="auto"/>
        <w:bottom w:val="none" w:sz="0" w:space="0" w:color="auto"/>
        <w:right w:val="none" w:sz="0" w:space="0" w:color="auto"/>
      </w:divBdr>
    </w:div>
    <w:div w:id="1930002315">
      <w:bodyDiv w:val="1"/>
      <w:marLeft w:val="0"/>
      <w:marRight w:val="0"/>
      <w:marTop w:val="0"/>
      <w:marBottom w:val="0"/>
      <w:divBdr>
        <w:top w:val="none" w:sz="0" w:space="0" w:color="auto"/>
        <w:left w:val="none" w:sz="0" w:space="0" w:color="auto"/>
        <w:bottom w:val="none" w:sz="0" w:space="0" w:color="auto"/>
        <w:right w:val="none" w:sz="0" w:space="0" w:color="auto"/>
      </w:divBdr>
    </w:div>
    <w:div w:id="210398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kontur.ru/publications/2428" TargetMode="Externa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yperlink" Target="https://normativ.kontur.ru/document?moduleId=1&amp;documentId=387922&amp;rangeId=6151007" TargetMode="Externa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www.kipk.ru/"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970DFB-BB37-480A-B90A-B9DD6E86A5E0}"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ru-RU"/>
        </a:p>
      </dgm:t>
    </dgm:pt>
    <dgm:pt modelId="{9435A3F3-F19D-4B8A-A0E5-579D853584EC}">
      <dgm:prSet phldrT="[Текст]"/>
      <dgm:spPr/>
      <dgm:t>
        <a:bodyPr/>
        <a:lstStyle/>
        <a:p>
          <a:r>
            <a:rPr lang="ru-RU">
              <a:solidFill>
                <a:sysClr val="windowText" lastClr="000000"/>
              </a:solidFill>
            </a:rPr>
            <a:t>Методист</a:t>
          </a:r>
        </a:p>
      </dgm:t>
    </dgm:pt>
    <dgm:pt modelId="{EC9C5ABC-D294-4E32-BD6B-3E938FA2D963}" type="parTrans" cxnId="{2D834681-DA50-4A99-ACDF-3FEAC4EDDFA9}">
      <dgm:prSet/>
      <dgm:spPr/>
      <dgm:t>
        <a:bodyPr/>
        <a:lstStyle/>
        <a:p>
          <a:endParaRPr lang="ru-RU"/>
        </a:p>
      </dgm:t>
    </dgm:pt>
    <dgm:pt modelId="{B18CB2EF-AF63-41DD-A65A-50A1B4D1A3ED}" type="sibTrans" cxnId="{2D834681-DA50-4A99-ACDF-3FEAC4EDDFA9}">
      <dgm:prSet/>
      <dgm:spPr/>
      <dgm:t>
        <a:bodyPr/>
        <a:lstStyle/>
        <a:p>
          <a:endParaRPr lang="ru-RU"/>
        </a:p>
      </dgm:t>
    </dgm:pt>
    <dgm:pt modelId="{21624F31-1D51-49F2-8C8D-8F47A164EC9F}">
      <dgm:prSet phldrT="[Текст]"/>
      <dgm:spPr/>
      <dgm:t>
        <a:bodyPr/>
        <a:lstStyle/>
        <a:p>
          <a:r>
            <a:rPr lang="ru-RU">
              <a:solidFill>
                <a:sysClr val="windowText" lastClr="000000"/>
              </a:solidFill>
            </a:rPr>
            <a:t>ГМО</a:t>
          </a:r>
        </a:p>
      </dgm:t>
    </dgm:pt>
    <dgm:pt modelId="{EB743A54-403E-42E2-BA85-396228ECBBF0}" type="parTrans" cxnId="{1D085A33-BD2E-4AE0-92C9-6122791697E7}">
      <dgm:prSet/>
      <dgm:spPr/>
      <dgm:t>
        <a:bodyPr/>
        <a:lstStyle/>
        <a:p>
          <a:endParaRPr lang="ru-RU"/>
        </a:p>
      </dgm:t>
    </dgm:pt>
    <dgm:pt modelId="{AD5E3F5A-9BD7-4528-8982-EB8A86DAC68A}" type="sibTrans" cxnId="{1D085A33-BD2E-4AE0-92C9-6122791697E7}">
      <dgm:prSet/>
      <dgm:spPr/>
      <dgm:t>
        <a:bodyPr/>
        <a:lstStyle/>
        <a:p>
          <a:endParaRPr lang="ru-RU"/>
        </a:p>
      </dgm:t>
    </dgm:pt>
    <dgm:pt modelId="{F7FE366C-F66A-4E04-B86F-74B3B1505B82}">
      <dgm:prSet phldrT="[Текст]"/>
      <dgm:spPr/>
      <dgm:t>
        <a:bodyPr/>
        <a:lstStyle/>
        <a:p>
          <a:r>
            <a:rPr lang="ru-RU">
              <a:solidFill>
                <a:sysClr val="windowText" lastClr="000000"/>
              </a:solidFill>
            </a:rPr>
            <a:t>Издательская деятельность</a:t>
          </a:r>
        </a:p>
      </dgm:t>
    </dgm:pt>
    <dgm:pt modelId="{F9DA520D-4448-4754-9BDF-DC8164105B6A}" type="parTrans" cxnId="{05BEA783-E964-4AD7-A894-9CDABC11E2C1}">
      <dgm:prSet/>
      <dgm:spPr/>
      <dgm:t>
        <a:bodyPr/>
        <a:lstStyle/>
        <a:p>
          <a:endParaRPr lang="ru-RU"/>
        </a:p>
      </dgm:t>
    </dgm:pt>
    <dgm:pt modelId="{6A1DC6DA-E651-41D7-ADFD-1BAEB5569FFC}" type="sibTrans" cxnId="{05BEA783-E964-4AD7-A894-9CDABC11E2C1}">
      <dgm:prSet/>
      <dgm:spPr/>
      <dgm:t>
        <a:bodyPr/>
        <a:lstStyle/>
        <a:p>
          <a:endParaRPr lang="ru-RU"/>
        </a:p>
      </dgm:t>
    </dgm:pt>
    <dgm:pt modelId="{9E11FD7B-DA73-44BA-9ED0-8B9A36A34A12}">
      <dgm:prSet phldrT="[Текст]"/>
      <dgm:spPr/>
      <dgm:t>
        <a:bodyPr/>
        <a:lstStyle/>
        <a:p>
          <a:r>
            <a:rPr lang="ru-RU">
              <a:solidFill>
                <a:sysClr val="windowText" lastClr="000000"/>
              </a:solidFill>
            </a:rPr>
            <a:t>КПК</a:t>
          </a:r>
        </a:p>
      </dgm:t>
    </dgm:pt>
    <dgm:pt modelId="{4B2DC93F-C7A9-42E6-BDE0-A5D6DBB24C8E}" type="parTrans" cxnId="{D98F0715-4824-4B4D-9B7C-655034A3AFDA}">
      <dgm:prSet/>
      <dgm:spPr/>
      <dgm:t>
        <a:bodyPr/>
        <a:lstStyle/>
        <a:p>
          <a:endParaRPr lang="ru-RU"/>
        </a:p>
      </dgm:t>
    </dgm:pt>
    <dgm:pt modelId="{2D727D42-4319-433D-B2D8-B3B4B84F99D6}" type="sibTrans" cxnId="{D98F0715-4824-4B4D-9B7C-655034A3AFDA}">
      <dgm:prSet/>
      <dgm:spPr/>
      <dgm:t>
        <a:bodyPr/>
        <a:lstStyle/>
        <a:p>
          <a:endParaRPr lang="ru-RU"/>
        </a:p>
      </dgm:t>
    </dgm:pt>
    <dgm:pt modelId="{EC2EBBEB-9A17-4E42-883B-BA18E28D9205}">
      <dgm:prSet phldrT="[Текст]"/>
      <dgm:spPr/>
      <dgm:t>
        <a:bodyPr/>
        <a:lstStyle/>
        <a:p>
          <a:r>
            <a:rPr lang="ru-RU">
              <a:solidFill>
                <a:sysClr val="windowText" lastClr="000000"/>
              </a:solidFill>
            </a:rPr>
            <a:t>групповые формы методического сопровождения</a:t>
          </a:r>
        </a:p>
      </dgm:t>
    </dgm:pt>
    <dgm:pt modelId="{4542504B-17BD-4FA2-A053-5A3206C1D089}" type="parTrans" cxnId="{33670212-905E-4F83-9664-2A8490E50BED}">
      <dgm:prSet/>
      <dgm:spPr/>
      <dgm:t>
        <a:bodyPr/>
        <a:lstStyle/>
        <a:p>
          <a:endParaRPr lang="ru-RU"/>
        </a:p>
      </dgm:t>
    </dgm:pt>
    <dgm:pt modelId="{058DA75C-04D0-4E40-9452-046A8465FE2D}" type="sibTrans" cxnId="{33670212-905E-4F83-9664-2A8490E50BED}">
      <dgm:prSet/>
      <dgm:spPr/>
      <dgm:t>
        <a:bodyPr/>
        <a:lstStyle/>
        <a:p>
          <a:endParaRPr lang="ru-RU"/>
        </a:p>
      </dgm:t>
    </dgm:pt>
    <dgm:pt modelId="{7EAFA7F3-6821-49DE-951E-153C7E480616}">
      <dgm:prSet phldrT="[Текст]"/>
      <dgm:spPr/>
      <dgm:t>
        <a:bodyPr/>
        <a:lstStyle/>
        <a:p>
          <a:r>
            <a:rPr lang="ru-RU">
              <a:solidFill>
                <a:sysClr val="windowText" lastClr="000000"/>
              </a:solidFill>
            </a:rPr>
            <a:t>диагностика</a:t>
          </a:r>
        </a:p>
      </dgm:t>
    </dgm:pt>
    <dgm:pt modelId="{919E07DD-F1FF-4D7B-83D9-ED39C8ED40D2}" type="parTrans" cxnId="{FC643D2A-94F7-4556-9980-AD94AAD68C12}">
      <dgm:prSet/>
      <dgm:spPr/>
      <dgm:t>
        <a:bodyPr/>
        <a:lstStyle/>
        <a:p>
          <a:endParaRPr lang="ru-RU"/>
        </a:p>
      </dgm:t>
    </dgm:pt>
    <dgm:pt modelId="{8E558814-06F5-4DB1-B519-2F4C3B40C3C1}" type="sibTrans" cxnId="{FC643D2A-94F7-4556-9980-AD94AAD68C12}">
      <dgm:prSet/>
      <dgm:spPr/>
      <dgm:t>
        <a:bodyPr/>
        <a:lstStyle/>
        <a:p>
          <a:endParaRPr lang="ru-RU"/>
        </a:p>
      </dgm:t>
    </dgm:pt>
    <dgm:pt modelId="{713CEC13-5557-4D84-9D83-6B632B492264}">
      <dgm:prSet phldrT="[Текст]"/>
      <dgm:spPr/>
      <dgm:t>
        <a:bodyPr/>
        <a:lstStyle/>
        <a:p>
          <a:r>
            <a:rPr lang="ru-RU">
              <a:solidFill>
                <a:sysClr val="windowText" lastClr="000000"/>
              </a:solidFill>
            </a:rPr>
            <a:t>Аттестация</a:t>
          </a:r>
        </a:p>
      </dgm:t>
    </dgm:pt>
    <dgm:pt modelId="{4840D74A-C33C-4FB8-A405-F94C92C4A825}" type="parTrans" cxnId="{02E6003B-F151-46A9-A596-3263A3F1D763}">
      <dgm:prSet/>
      <dgm:spPr/>
      <dgm:t>
        <a:bodyPr/>
        <a:lstStyle/>
        <a:p>
          <a:endParaRPr lang="ru-RU"/>
        </a:p>
      </dgm:t>
    </dgm:pt>
    <dgm:pt modelId="{1C202EA0-938D-4A4E-B9A8-C5D37B18E5CB}" type="sibTrans" cxnId="{02E6003B-F151-46A9-A596-3263A3F1D763}">
      <dgm:prSet/>
      <dgm:spPr/>
      <dgm:t>
        <a:bodyPr/>
        <a:lstStyle/>
        <a:p>
          <a:endParaRPr lang="ru-RU"/>
        </a:p>
      </dgm:t>
    </dgm:pt>
    <dgm:pt modelId="{E74B130B-AE0D-4581-91AE-61B981535A2D}">
      <dgm:prSet phldrT="[Текст]"/>
      <dgm:spPr/>
      <dgm:t>
        <a:bodyPr/>
        <a:lstStyle/>
        <a:p>
          <a:r>
            <a:rPr lang="ru-RU">
              <a:solidFill>
                <a:sysClr val="windowText" lastClr="000000"/>
              </a:solidFill>
            </a:rPr>
            <a:t>Экспертная группа</a:t>
          </a:r>
        </a:p>
      </dgm:t>
    </dgm:pt>
    <dgm:pt modelId="{17B14223-0A83-417A-B6BC-7709AB8D4595}" type="parTrans" cxnId="{F76D52A1-C780-4108-A24E-D1E2B11A45E6}">
      <dgm:prSet/>
      <dgm:spPr/>
      <dgm:t>
        <a:bodyPr/>
        <a:lstStyle/>
        <a:p>
          <a:endParaRPr lang="ru-RU"/>
        </a:p>
      </dgm:t>
    </dgm:pt>
    <dgm:pt modelId="{5A566690-48FF-4E3C-9A74-D3C134E444BD}" type="sibTrans" cxnId="{F76D52A1-C780-4108-A24E-D1E2B11A45E6}">
      <dgm:prSet/>
      <dgm:spPr/>
      <dgm:t>
        <a:bodyPr/>
        <a:lstStyle/>
        <a:p>
          <a:endParaRPr lang="ru-RU"/>
        </a:p>
      </dgm:t>
    </dgm:pt>
    <dgm:pt modelId="{3D975DBE-A783-4C78-8C9F-8967DD822541}">
      <dgm:prSet phldrT="[Текст]"/>
      <dgm:spPr/>
      <dgm:t>
        <a:bodyPr/>
        <a:lstStyle/>
        <a:p>
          <a:r>
            <a:rPr lang="ru-RU">
              <a:solidFill>
                <a:sysClr val="windowText" lastClr="000000"/>
              </a:solidFill>
            </a:rPr>
            <a:t>ИОМ</a:t>
          </a:r>
        </a:p>
      </dgm:t>
    </dgm:pt>
    <dgm:pt modelId="{5C670B87-510D-4B1D-8D0A-07F80280592F}" type="parTrans" cxnId="{B5CC591B-175D-49CA-8E80-EBA4EDDF448D}">
      <dgm:prSet/>
      <dgm:spPr/>
      <dgm:t>
        <a:bodyPr/>
        <a:lstStyle/>
        <a:p>
          <a:endParaRPr lang="ru-RU"/>
        </a:p>
      </dgm:t>
    </dgm:pt>
    <dgm:pt modelId="{8B5452FF-533F-4240-96A9-244A6A9FD290}" type="sibTrans" cxnId="{B5CC591B-175D-49CA-8E80-EBA4EDDF448D}">
      <dgm:prSet/>
      <dgm:spPr/>
      <dgm:t>
        <a:bodyPr/>
        <a:lstStyle/>
        <a:p>
          <a:endParaRPr lang="ru-RU"/>
        </a:p>
      </dgm:t>
    </dgm:pt>
    <dgm:pt modelId="{8B992F92-2D6A-40D0-A66A-9751FEA2D4E7}">
      <dgm:prSet phldrT="[Текст]"/>
      <dgm:spPr/>
      <dgm:t>
        <a:bodyPr/>
        <a:lstStyle/>
        <a:p>
          <a:r>
            <a:rPr lang="ru-RU">
              <a:solidFill>
                <a:sysClr val="windowText" lastClr="000000"/>
              </a:solidFill>
            </a:rPr>
            <a:t>индивидуальные консультации</a:t>
          </a:r>
        </a:p>
      </dgm:t>
    </dgm:pt>
    <dgm:pt modelId="{61D92AFD-2500-41D9-BF6E-F03C00FC33E0}" type="parTrans" cxnId="{8D287C0F-F168-48F3-A816-8058DCD9FEF2}">
      <dgm:prSet/>
      <dgm:spPr/>
      <dgm:t>
        <a:bodyPr/>
        <a:lstStyle/>
        <a:p>
          <a:endParaRPr lang="ru-RU"/>
        </a:p>
      </dgm:t>
    </dgm:pt>
    <dgm:pt modelId="{6F5AE23D-6167-4686-A9A7-F3910A279EE3}" type="sibTrans" cxnId="{8D287C0F-F168-48F3-A816-8058DCD9FEF2}">
      <dgm:prSet/>
      <dgm:spPr/>
      <dgm:t>
        <a:bodyPr/>
        <a:lstStyle/>
        <a:p>
          <a:endParaRPr lang="ru-RU"/>
        </a:p>
      </dgm:t>
    </dgm:pt>
    <dgm:pt modelId="{AAD9060E-A3CD-40EA-ADC5-E952C5D2F829}">
      <dgm:prSet phldrT="[Текст]"/>
      <dgm:spPr/>
      <dgm:t>
        <a:bodyPr/>
        <a:lstStyle/>
        <a:p>
          <a:r>
            <a:rPr lang="ru-RU">
              <a:solidFill>
                <a:sysClr val="windowText" lastClr="000000"/>
              </a:solidFill>
            </a:rPr>
            <a:t>групповые консультации</a:t>
          </a:r>
        </a:p>
      </dgm:t>
    </dgm:pt>
    <dgm:pt modelId="{F663AD71-27AB-4144-858B-175C4B7445C9}" type="parTrans" cxnId="{33AC4155-FDBC-4EF4-BE35-554216206C43}">
      <dgm:prSet/>
      <dgm:spPr/>
      <dgm:t>
        <a:bodyPr/>
        <a:lstStyle/>
        <a:p>
          <a:endParaRPr lang="ru-RU"/>
        </a:p>
      </dgm:t>
    </dgm:pt>
    <dgm:pt modelId="{9CB0EF2E-AE3E-47C7-893A-A226D3B7325C}" type="sibTrans" cxnId="{33AC4155-FDBC-4EF4-BE35-554216206C43}">
      <dgm:prSet/>
      <dgm:spPr/>
      <dgm:t>
        <a:bodyPr/>
        <a:lstStyle/>
        <a:p>
          <a:endParaRPr lang="ru-RU"/>
        </a:p>
      </dgm:t>
    </dgm:pt>
    <dgm:pt modelId="{5F3F699A-F6F0-46E3-8062-944C98062D5C}">
      <dgm:prSet phldrT="[Текст]"/>
      <dgm:spPr/>
      <dgm:t>
        <a:bodyPr/>
        <a:lstStyle/>
        <a:p>
          <a:r>
            <a:rPr lang="ru-RU">
              <a:solidFill>
                <a:sysClr val="windowText" lastClr="000000"/>
              </a:solidFill>
            </a:rPr>
            <a:t>Творческая группа</a:t>
          </a:r>
        </a:p>
      </dgm:t>
    </dgm:pt>
    <dgm:pt modelId="{9938F2A8-F6A3-430D-A8E8-615BC30CDDAF}" type="sibTrans" cxnId="{A299001D-D0E9-4DAD-8F03-485B4AA41A24}">
      <dgm:prSet/>
      <dgm:spPr/>
      <dgm:t>
        <a:bodyPr/>
        <a:lstStyle/>
        <a:p>
          <a:endParaRPr lang="ru-RU"/>
        </a:p>
      </dgm:t>
    </dgm:pt>
    <dgm:pt modelId="{EC2A09A5-996D-4991-BBA9-170A7313CE20}" type="parTrans" cxnId="{A299001D-D0E9-4DAD-8F03-485B4AA41A24}">
      <dgm:prSet/>
      <dgm:spPr/>
      <dgm:t>
        <a:bodyPr/>
        <a:lstStyle/>
        <a:p>
          <a:endParaRPr lang="ru-RU"/>
        </a:p>
      </dgm:t>
    </dgm:pt>
    <dgm:pt modelId="{09680626-8B77-478D-A948-D9E23E8A5F0F}">
      <dgm:prSet phldrT="[Текст]"/>
      <dgm:spPr/>
      <dgm:t>
        <a:bodyPr/>
        <a:lstStyle/>
        <a:p>
          <a:r>
            <a:rPr lang="ru-RU">
              <a:solidFill>
                <a:sysClr val="windowText" lastClr="000000"/>
              </a:solidFill>
            </a:rPr>
            <a:t>жюри конкурсов, олимпиад</a:t>
          </a:r>
        </a:p>
      </dgm:t>
    </dgm:pt>
    <dgm:pt modelId="{F4F5B308-5033-443F-8187-DF5084965F0B}" type="parTrans" cxnId="{6E5CE99A-B738-43C0-BF30-F7026C9BFA1A}">
      <dgm:prSet/>
      <dgm:spPr/>
      <dgm:t>
        <a:bodyPr/>
        <a:lstStyle/>
        <a:p>
          <a:endParaRPr lang="ru-RU"/>
        </a:p>
      </dgm:t>
    </dgm:pt>
    <dgm:pt modelId="{62AEFE46-088D-468D-8C85-2B594EC5A744}" type="sibTrans" cxnId="{6E5CE99A-B738-43C0-BF30-F7026C9BFA1A}">
      <dgm:prSet/>
      <dgm:spPr/>
      <dgm:t>
        <a:bodyPr/>
        <a:lstStyle/>
        <a:p>
          <a:endParaRPr lang="ru-RU"/>
        </a:p>
      </dgm:t>
    </dgm:pt>
    <dgm:pt modelId="{C0AB07E3-7AEC-42D6-BDF9-013F571D1073}">
      <dgm:prSet phldrT="[Текст]"/>
      <dgm:spPr/>
      <dgm:t>
        <a:bodyPr/>
        <a:lstStyle/>
        <a:p>
          <a:r>
            <a:rPr lang="ru-RU">
              <a:solidFill>
                <a:sysClr val="windowText" lastClr="000000"/>
              </a:solidFill>
            </a:rPr>
            <a:t>методические рекомендации</a:t>
          </a:r>
        </a:p>
      </dgm:t>
    </dgm:pt>
    <dgm:pt modelId="{CDC9620E-E7B4-4874-960E-0CF90892D9AE}" type="parTrans" cxnId="{873FE7D1-34DF-4104-B0E6-79ABAA7FD78A}">
      <dgm:prSet/>
      <dgm:spPr/>
      <dgm:t>
        <a:bodyPr/>
        <a:lstStyle/>
        <a:p>
          <a:endParaRPr lang="ru-RU"/>
        </a:p>
      </dgm:t>
    </dgm:pt>
    <dgm:pt modelId="{A2F3CBAA-940C-4AAC-A1EF-B17FCE240F07}" type="sibTrans" cxnId="{873FE7D1-34DF-4104-B0E6-79ABAA7FD78A}">
      <dgm:prSet/>
      <dgm:spPr/>
      <dgm:t>
        <a:bodyPr/>
        <a:lstStyle/>
        <a:p>
          <a:endParaRPr lang="ru-RU"/>
        </a:p>
      </dgm:t>
    </dgm:pt>
    <dgm:pt modelId="{3BF7DBE8-0890-4F29-8DF4-DFC318D9BE11}">
      <dgm:prSet phldrT="[Текст]"/>
      <dgm:spPr/>
      <dgm:t>
        <a:bodyPr/>
        <a:lstStyle/>
        <a:p>
          <a:r>
            <a:rPr lang="ru-RU">
              <a:solidFill>
                <a:sysClr val="windowText" lastClr="000000"/>
              </a:solidFill>
            </a:rPr>
            <a:t>программы</a:t>
          </a:r>
        </a:p>
      </dgm:t>
    </dgm:pt>
    <dgm:pt modelId="{BC078CEF-4A61-4959-95F6-DC2170605D32}" type="parTrans" cxnId="{387C8833-608B-4197-91A2-4BA0F31467D0}">
      <dgm:prSet/>
      <dgm:spPr/>
      <dgm:t>
        <a:bodyPr/>
        <a:lstStyle/>
        <a:p>
          <a:endParaRPr lang="ru-RU"/>
        </a:p>
      </dgm:t>
    </dgm:pt>
    <dgm:pt modelId="{83524063-C2ED-4790-952A-5B0A1FD8EEB2}" type="sibTrans" cxnId="{387C8833-608B-4197-91A2-4BA0F31467D0}">
      <dgm:prSet/>
      <dgm:spPr/>
      <dgm:t>
        <a:bodyPr/>
        <a:lstStyle/>
        <a:p>
          <a:endParaRPr lang="ru-RU"/>
        </a:p>
      </dgm:t>
    </dgm:pt>
    <dgm:pt modelId="{1FF50501-ADD8-4266-B15F-70E98D5B5F6C}">
      <dgm:prSet phldrT="[Текст]"/>
      <dgm:spPr/>
      <dgm:t>
        <a:bodyPr/>
        <a:lstStyle/>
        <a:p>
          <a:r>
            <a:rPr lang="ru-RU">
              <a:solidFill>
                <a:sysClr val="windowText" lastClr="000000"/>
              </a:solidFill>
            </a:rPr>
            <a:t>Методическое сопровождение при подготовке педагога к процедуре аттестации</a:t>
          </a:r>
        </a:p>
      </dgm:t>
    </dgm:pt>
    <dgm:pt modelId="{2D148E61-5F7D-4258-B983-FC164C69F201}" type="parTrans" cxnId="{C361DECC-F427-4B1B-95E9-5496E783A2D4}">
      <dgm:prSet/>
      <dgm:spPr/>
      <dgm:t>
        <a:bodyPr/>
        <a:lstStyle/>
        <a:p>
          <a:endParaRPr lang="ru-RU"/>
        </a:p>
      </dgm:t>
    </dgm:pt>
    <dgm:pt modelId="{0CD241FF-4F89-4386-B892-A2C927E1E9B5}" type="sibTrans" cxnId="{C361DECC-F427-4B1B-95E9-5496E783A2D4}">
      <dgm:prSet/>
      <dgm:spPr/>
      <dgm:t>
        <a:bodyPr/>
        <a:lstStyle/>
        <a:p>
          <a:endParaRPr lang="ru-RU"/>
        </a:p>
      </dgm:t>
    </dgm:pt>
    <dgm:pt modelId="{E8700F9A-AF85-443A-AB54-5380B83D3A74}">
      <dgm:prSet phldrT="[Текст]"/>
      <dgm:spPr/>
      <dgm:t>
        <a:bodyPr/>
        <a:lstStyle/>
        <a:p>
          <a:r>
            <a:rPr lang="ru-RU">
              <a:solidFill>
                <a:sysClr val="windowText" lastClr="000000"/>
              </a:solidFill>
            </a:rPr>
            <a:t>Сопровождение педагогов в межаттестауционный перио</a:t>
          </a:r>
        </a:p>
      </dgm:t>
    </dgm:pt>
    <dgm:pt modelId="{115CB000-5B43-4C2A-90BF-F0867D99BE69}" type="parTrans" cxnId="{F5DA15E5-3929-436F-9A5A-BA1C4240A300}">
      <dgm:prSet/>
      <dgm:spPr/>
      <dgm:t>
        <a:bodyPr/>
        <a:lstStyle/>
        <a:p>
          <a:endParaRPr lang="ru-RU"/>
        </a:p>
      </dgm:t>
    </dgm:pt>
    <dgm:pt modelId="{DE0280D5-49E7-495B-AA9F-1A7AB2DC26D7}" type="sibTrans" cxnId="{F5DA15E5-3929-436F-9A5A-BA1C4240A300}">
      <dgm:prSet/>
      <dgm:spPr/>
      <dgm:t>
        <a:bodyPr/>
        <a:lstStyle/>
        <a:p>
          <a:endParaRPr lang="ru-RU"/>
        </a:p>
      </dgm:t>
    </dgm:pt>
    <dgm:pt modelId="{A0872172-9CC1-4F0D-BC28-226A7CB65A6B}">
      <dgm:prSet phldrT="[Текст]"/>
      <dgm:spPr/>
      <dgm:t>
        <a:bodyPr/>
        <a:lstStyle/>
        <a:p>
          <a:r>
            <a:rPr lang="ru-RU">
              <a:solidFill>
                <a:sysClr val="windowText" lastClr="000000"/>
              </a:solidFill>
            </a:rPr>
            <a:t>Тематические выезды</a:t>
          </a:r>
        </a:p>
      </dgm:t>
    </dgm:pt>
    <dgm:pt modelId="{469CCD6A-FEF8-4696-93BB-EE89BD35F141}" type="parTrans" cxnId="{84820233-3A18-4858-A1A4-1A30CD8D4CEE}">
      <dgm:prSet/>
      <dgm:spPr/>
      <dgm:t>
        <a:bodyPr/>
        <a:lstStyle/>
        <a:p>
          <a:endParaRPr lang="ru-RU"/>
        </a:p>
      </dgm:t>
    </dgm:pt>
    <dgm:pt modelId="{1AAC0CB1-9298-49BE-B2A3-2B577260FE83}" type="sibTrans" cxnId="{84820233-3A18-4858-A1A4-1A30CD8D4CEE}">
      <dgm:prSet/>
      <dgm:spPr/>
      <dgm:t>
        <a:bodyPr/>
        <a:lstStyle/>
        <a:p>
          <a:endParaRPr lang="ru-RU"/>
        </a:p>
      </dgm:t>
    </dgm:pt>
    <dgm:pt modelId="{B3F00123-0AC0-488A-9524-53B77038E481}">
      <dgm:prSet phldrT="[Текст]"/>
      <dgm:spPr/>
      <dgm:t>
        <a:bodyPr/>
        <a:lstStyle/>
        <a:p>
          <a:r>
            <a:rPr lang="ru-RU">
              <a:solidFill>
                <a:sysClr val="windowText" lastClr="000000"/>
              </a:solidFill>
            </a:rPr>
            <a:t>Справки, сертификаты</a:t>
          </a:r>
        </a:p>
      </dgm:t>
    </dgm:pt>
    <dgm:pt modelId="{BC30DB7E-C66C-4BEC-9744-14E737EA798B}" type="parTrans" cxnId="{B99E7767-62AC-4CC2-8C10-53F4F6F01EA4}">
      <dgm:prSet/>
      <dgm:spPr/>
      <dgm:t>
        <a:bodyPr/>
        <a:lstStyle/>
        <a:p>
          <a:endParaRPr lang="ru-RU"/>
        </a:p>
      </dgm:t>
    </dgm:pt>
    <dgm:pt modelId="{149D5CD9-CA6C-46CD-A741-B36C729F72F1}" type="sibTrans" cxnId="{B99E7767-62AC-4CC2-8C10-53F4F6F01EA4}">
      <dgm:prSet/>
      <dgm:spPr/>
      <dgm:t>
        <a:bodyPr/>
        <a:lstStyle/>
        <a:p>
          <a:endParaRPr lang="ru-RU"/>
        </a:p>
      </dgm:t>
    </dgm:pt>
    <dgm:pt modelId="{DF2864A6-1C37-4F72-8060-97395BCEC767}">
      <dgm:prSet/>
      <dgm:spPr/>
      <dgm:t>
        <a:bodyPr/>
        <a:lstStyle/>
        <a:p>
          <a:r>
            <a:rPr lang="ru-RU">
              <a:solidFill>
                <a:sysClr val="windowText" lastClr="000000"/>
              </a:solidFill>
            </a:rPr>
            <a:t>ШМУ</a:t>
          </a:r>
        </a:p>
      </dgm:t>
    </dgm:pt>
    <dgm:pt modelId="{07107AD9-FE15-41A8-922A-C4ADBC167B94}" type="parTrans" cxnId="{67F0EA08-EBEF-43DB-B37E-E88B0A65756D}">
      <dgm:prSet/>
      <dgm:spPr/>
      <dgm:t>
        <a:bodyPr/>
        <a:lstStyle/>
        <a:p>
          <a:endParaRPr lang="ru-RU"/>
        </a:p>
      </dgm:t>
    </dgm:pt>
    <dgm:pt modelId="{FBA14DD8-BAB1-4DF3-B1F5-25069C76716E}" type="sibTrans" cxnId="{67F0EA08-EBEF-43DB-B37E-E88B0A65756D}">
      <dgm:prSet/>
      <dgm:spPr/>
      <dgm:t>
        <a:bodyPr/>
        <a:lstStyle/>
        <a:p>
          <a:endParaRPr lang="ru-RU"/>
        </a:p>
      </dgm:t>
    </dgm:pt>
    <dgm:pt modelId="{6C6B2D5E-E3DE-4E3C-A8A8-C110E8795E72}">
      <dgm:prSet/>
      <dgm:spPr/>
      <dgm:t>
        <a:bodyPr/>
        <a:lstStyle/>
        <a:p>
          <a:r>
            <a:rPr lang="ru-RU">
              <a:solidFill>
                <a:sysClr val="windowText" lastClr="000000"/>
              </a:solidFill>
            </a:rPr>
            <a:t>Разработка методических рекомендаций, программ, сборников и др. </a:t>
          </a:r>
        </a:p>
      </dgm:t>
    </dgm:pt>
    <dgm:pt modelId="{02A96527-4D94-466C-8450-90996CFBC2FC}" type="parTrans" cxnId="{69B10F1E-753B-4FB4-A0BC-FB6C6EF2FEE0}">
      <dgm:prSet/>
      <dgm:spPr/>
      <dgm:t>
        <a:bodyPr/>
        <a:lstStyle/>
        <a:p>
          <a:endParaRPr lang="ru-RU"/>
        </a:p>
      </dgm:t>
    </dgm:pt>
    <dgm:pt modelId="{27677A6E-73AA-4ABC-BF71-CA80FC57872E}" type="sibTrans" cxnId="{69B10F1E-753B-4FB4-A0BC-FB6C6EF2FEE0}">
      <dgm:prSet/>
      <dgm:spPr/>
      <dgm:t>
        <a:bodyPr/>
        <a:lstStyle/>
        <a:p>
          <a:endParaRPr lang="ru-RU"/>
        </a:p>
      </dgm:t>
    </dgm:pt>
    <dgm:pt modelId="{29B4F415-A8ED-4D1F-A12C-47F138F54542}" type="pres">
      <dgm:prSet presAssocID="{A8970DFB-BB37-480A-B90A-B9DD6E86A5E0}" presName="hierChild1" presStyleCnt="0">
        <dgm:presLayoutVars>
          <dgm:orgChart val="1"/>
          <dgm:chPref val="1"/>
          <dgm:dir/>
          <dgm:animOne val="branch"/>
          <dgm:animLvl val="lvl"/>
          <dgm:resizeHandles/>
        </dgm:presLayoutVars>
      </dgm:prSet>
      <dgm:spPr/>
    </dgm:pt>
    <dgm:pt modelId="{EF8CF793-08CB-4A13-8946-A07B9C469658}" type="pres">
      <dgm:prSet presAssocID="{9435A3F3-F19D-4B8A-A0E5-579D853584EC}" presName="hierRoot1" presStyleCnt="0">
        <dgm:presLayoutVars>
          <dgm:hierBranch val="init"/>
        </dgm:presLayoutVars>
      </dgm:prSet>
      <dgm:spPr/>
    </dgm:pt>
    <dgm:pt modelId="{96127863-5B33-4A35-83B5-E58D19AB0259}" type="pres">
      <dgm:prSet presAssocID="{9435A3F3-F19D-4B8A-A0E5-579D853584EC}" presName="rootComposite1" presStyleCnt="0"/>
      <dgm:spPr/>
    </dgm:pt>
    <dgm:pt modelId="{CB79E262-CF0F-4768-92AF-A108ECCE1CC4}" type="pres">
      <dgm:prSet presAssocID="{9435A3F3-F19D-4B8A-A0E5-579D853584EC}" presName="rootText1" presStyleLbl="node0" presStyleIdx="0" presStyleCnt="1">
        <dgm:presLayoutVars>
          <dgm:chPref val="3"/>
        </dgm:presLayoutVars>
      </dgm:prSet>
      <dgm:spPr/>
    </dgm:pt>
    <dgm:pt modelId="{FD9654D3-848E-4767-ADAE-0279EBBA3FF7}" type="pres">
      <dgm:prSet presAssocID="{9435A3F3-F19D-4B8A-A0E5-579D853584EC}" presName="rootConnector1" presStyleLbl="node1" presStyleIdx="0" presStyleCnt="0"/>
      <dgm:spPr/>
    </dgm:pt>
    <dgm:pt modelId="{6FCB3E9E-4D1B-4AD8-A133-F3AC9D5F2B31}" type="pres">
      <dgm:prSet presAssocID="{9435A3F3-F19D-4B8A-A0E5-579D853584EC}" presName="hierChild2" presStyleCnt="0"/>
      <dgm:spPr/>
    </dgm:pt>
    <dgm:pt modelId="{050A4383-FAE7-41D2-A770-382BE128B8E2}" type="pres">
      <dgm:prSet presAssocID="{EB743A54-403E-42E2-BA85-396228ECBBF0}" presName="Name37" presStyleLbl="parChTrans1D2" presStyleIdx="0" presStyleCnt="8"/>
      <dgm:spPr/>
    </dgm:pt>
    <dgm:pt modelId="{C20FCA56-A60D-4F4B-B524-590B69B09872}" type="pres">
      <dgm:prSet presAssocID="{21624F31-1D51-49F2-8C8D-8F47A164EC9F}" presName="hierRoot2" presStyleCnt="0">
        <dgm:presLayoutVars>
          <dgm:hierBranch val="init"/>
        </dgm:presLayoutVars>
      </dgm:prSet>
      <dgm:spPr/>
    </dgm:pt>
    <dgm:pt modelId="{AFF22CD9-4B23-40D5-92AD-055BE1531FFA}" type="pres">
      <dgm:prSet presAssocID="{21624F31-1D51-49F2-8C8D-8F47A164EC9F}" presName="rootComposite" presStyleCnt="0"/>
      <dgm:spPr/>
    </dgm:pt>
    <dgm:pt modelId="{48AB4231-D748-441D-8FF6-DD246A9C193E}" type="pres">
      <dgm:prSet presAssocID="{21624F31-1D51-49F2-8C8D-8F47A164EC9F}" presName="rootText" presStyleLbl="node2" presStyleIdx="0" presStyleCnt="8">
        <dgm:presLayoutVars>
          <dgm:chPref val="3"/>
        </dgm:presLayoutVars>
      </dgm:prSet>
      <dgm:spPr/>
    </dgm:pt>
    <dgm:pt modelId="{267C4A68-8638-4226-BC2E-C2CC0C4FD051}" type="pres">
      <dgm:prSet presAssocID="{21624F31-1D51-49F2-8C8D-8F47A164EC9F}" presName="rootConnector" presStyleLbl="node2" presStyleIdx="0" presStyleCnt="8"/>
      <dgm:spPr/>
    </dgm:pt>
    <dgm:pt modelId="{0F0425F2-2DAA-40B8-A976-80FFCFA4CB58}" type="pres">
      <dgm:prSet presAssocID="{21624F31-1D51-49F2-8C8D-8F47A164EC9F}" presName="hierChild4" presStyleCnt="0"/>
      <dgm:spPr/>
    </dgm:pt>
    <dgm:pt modelId="{4CD80B2D-9586-4743-901C-FE3E0D5A2036}" type="pres">
      <dgm:prSet presAssocID="{919E07DD-F1FF-4D7B-83D9-ED39C8ED40D2}" presName="Name37" presStyleLbl="parChTrans1D3" presStyleIdx="0" presStyleCnt="12"/>
      <dgm:spPr/>
    </dgm:pt>
    <dgm:pt modelId="{30B0913A-06F8-4B95-9796-E955BC1E81B3}" type="pres">
      <dgm:prSet presAssocID="{7EAFA7F3-6821-49DE-951E-153C7E480616}" presName="hierRoot2" presStyleCnt="0">
        <dgm:presLayoutVars>
          <dgm:hierBranch val="init"/>
        </dgm:presLayoutVars>
      </dgm:prSet>
      <dgm:spPr/>
    </dgm:pt>
    <dgm:pt modelId="{41F7B834-3DBE-45C1-9D0C-4354D1B278E4}" type="pres">
      <dgm:prSet presAssocID="{7EAFA7F3-6821-49DE-951E-153C7E480616}" presName="rootComposite" presStyleCnt="0"/>
      <dgm:spPr/>
    </dgm:pt>
    <dgm:pt modelId="{C0D8446C-4699-4D83-A752-4DCC5438B2EC}" type="pres">
      <dgm:prSet presAssocID="{7EAFA7F3-6821-49DE-951E-153C7E480616}" presName="rootText" presStyleLbl="node3" presStyleIdx="0" presStyleCnt="12" custLinFactNeighborX="-1413" custLinFactNeighborY="2825">
        <dgm:presLayoutVars>
          <dgm:chPref val="3"/>
        </dgm:presLayoutVars>
      </dgm:prSet>
      <dgm:spPr/>
    </dgm:pt>
    <dgm:pt modelId="{355C8FBE-FFD9-420D-AEFA-AFF1B1BC4151}" type="pres">
      <dgm:prSet presAssocID="{7EAFA7F3-6821-49DE-951E-153C7E480616}" presName="rootConnector" presStyleLbl="node3" presStyleIdx="0" presStyleCnt="12"/>
      <dgm:spPr/>
    </dgm:pt>
    <dgm:pt modelId="{7682E49B-EA90-4C16-B459-57D2A9FFE47E}" type="pres">
      <dgm:prSet presAssocID="{7EAFA7F3-6821-49DE-951E-153C7E480616}" presName="hierChild4" presStyleCnt="0"/>
      <dgm:spPr/>
    </dgm:pt>
    <dgm:pt modelId="{88BEEB06-66C1-47F2-BD4F-CB4D54BEFCD7}" type="pres">
      <dgm:prSet presAssocID="{7EAFA7F3-6821-49DE-951E-153C7E480616}" presName="hierChild5" presStyleCnt="0"/>
      <dgm:spPr/>
    </dgm:pt>
    <dgm:pt modelId="{5CDC2E82-FE60-4814-976B-F03C96F2FD21}" type="pres">
      <dgm:prSet presAssocID="{5C670B87-510D-4B1D-8D0A-07F80280592F}" presName="Name37" presStyleLbl="parChTrans1D3" presStyleIdx="1" presStyleCnt="12"/>
      <dgm:spPr/>
    </dgm:pt>
    <dgm:pt modelId="{17858720-E1E4-41B3-B001-835C1A124E2A}" type="pres">
      <dgm:prSet presAssocID="{3D975DBE-A783-4C78-8C9F-8967DD822541}" presName="hierRoot2" presStyleCnt="0">
        <dgm:presLayoutVars>
          <dgm:hierBranch val="init"/>
        </dgm:presLayoutVars>
      </dgm:prSet>
      <dgm:spPr/>
    </dgm:pt>
    <dgm:pt modelId="{CB1F2734-5386-44F6-89D3-6DE7D3017AF0}" type="pres">
      <dgm:prSet presAssocID="{3D975DBE-A783-4C78-8C9F-8967DD822541}" presName="rootComposite" presStyleCnt="0"/>
      <dgm:spPr/>
    </dgm:pt>
    <dgm:pt modelId="{E67E72E0-7A65-4566-A6C4-6E83CF9AF127}" type="pres">
      <dgm:prSet presAssocID="{3D975DBE-A783-4C78-8C9F-8967DD822541}" presName="rootText" presStyleLbl="node3" presStyleIdx="1" presStyleCnt="12">
        <dgm:presLayoutVars>
          <dgm:chPref val="3"/>
        </dgm:presLayoutVars>
      </dgm:prSet>
      <dgm:spPr/>
    </dgm:pt>
    <dgm:pt modelId="{587E159A-6FA9-45EA-A52E-8CECFC8C77A8}" type="pres">
      <dgm:prSet presAssocID="{3D975DBE-A783-4C78-8C9F-8967DD822541}" presName="rootConnector" presStyleLbl="node3" presStyleIdx="1" presStyleCnt="12"/>
      <dgm:spPr/>
    </dgm:pt>
    <dgm:pt modelId="{FFE4CCE5-41E8-46C7-AD52-CC75FEEFAF84}" type="pres">
      <dgm:prSet presAssocID="{3D975DBE-A783-4C78-8C9F-8967DD822541}" presName="hierChild4" presStyleCnt="0"/>
      <dgm:spPr/>
    </dgm:pt>
    <dgm:pt modelId="{8041B4C6-E6C8-49A5-8D09-D5A488EFDC6D}" type="pres">
      <dgm:prSet presAssocID="{3D975DBE-A783-4C78-8C9F-8967DD822541}" presName="hierChild5" presStyleCnt="0"/>
      <dgm:spPr/>
    </dgm:pt>
    <dgm:pt modelId="{68CD5D17-9524-4487-99D2-C68EC38963D5}" type="pres">
      <dgm:prSet presAssocID="{61D92AFD-2500-41D9-BF6E-F03C00FC33E0}" presName="Name37" presStyleLbl="parChTrans1D3" presStyleIdx="2" presStyleCnt="12"/>
      <dgm:spPr/>
    </dgm:pt>
    <dgm:pt modelId="{24756302-63E4-4640-ADD6-C2940A8A713A}" type="pres">
      <dgm:prSet presAssocID="{8B992F92-2D6A-40D0-A66A-9751FEA2D4E7}" presName="hierRoot2" presStyleCnt="0">
        <dgm:presLayoutVars>
          <dgm:hierBranch val="init"/>
        </dgm:presLayoutVars>
      </dgm:prSet>
      <dgm:spPr/>
    </dgm:pt>
    <dgm:pt modelId="{1A37E5DD-F80A-4D90-A2C6-B7799F2C177F}" type="pres">
      <dgm:prSet presAssocID="{8B992F92-2D6A-40D0-A66A-9751FEA2D4E7}" presName="rootComposite" presStyleCnt="0"/>
      <dgm:spPr/>
    </dgm:pt>
    <dgm:pt modelId="{458B1D50-BB9B-4F76-8B0B-F1F544B6AD2A}" type="pres">
      <dgm:prSet presAssocID="{8B992F92-2D6A-40D0-A66A-9751FEA2D4E7}" presName="rootText" presStyleLbl="node3" presStyleIdx="2" presStyleCnt="12">
        <dgm:presLayoutVars>
          <dgm:chPref val="3"/>
        </dgm:presLayoutVars>
      </dgm:prSet>
      <dgm:spPr/>
    </dgm:pt>
    <dgm:pt modelId="{3783C28D-F37E-4159-9BF9-BD320C92096B}" type="pres">
      <dgm:prSet presAssocID="{8B992F92-2D6A-40D0-A66A-9751FEA2D4E7}" presName="rootConnector" presStyleLbl="node3" presStyleIdx="2" presStyleCnt="12"/>
      <dgm:spPr/>
    </dgm:pt>
    <dgm:pt modelId="{F70709C1-E465-4B8E-942A-1C2E1C3164D9}" type="pres">
      <dgm:prSet presAssocID="{8B992F92-2D6A-40D0-A66A-9751FEA2D4E7}" presName="hierChild4" presStyleCnt="0"/>
      <dgm:spPr/>
    </dgm:pt>
    <dgm:pt modelId="{9BACC72D-03C8-4993-8A79-2C707F5F970F}" type="pres">
      <dgm:prSet presAssocID="{8B992F92-2D6A-40D0-A66A-9751FEA2D4E7}" presName="hierChild5" presStyleCnt="0"/>
      <dgm:spPr/>
    </dgm:pt>
    <dgm:pt modelId="{7259FDA1-4DBD-43E2-BE5F-F4C81AB307D6}" type="pres">
      <dgm:prSet presAssocID="{F663AD71-27AB-4144-858B-175C4B7445C9}" presName="Name37" presStyleLbl="parChTrans1D3" presStyleIdx="3" presStyleCnt="12"/>
      <dgm:spPr/>
    </dgm:pt>
    <dgm:pt modelId="{117C8A06-3168-4980-950E-AB9DD9B1606F}" type="pres">
      <dgm:prSet presAssocID="{AAD9060E-A3CD-40EA-ADC5-E952C5D2F829}" presName="hierRoot2" presStyleCnt="0">
        <dgm:presLayoutVars>
          <dgm:hierBranch val="init"/>
        </dgm:presLayoutVars>
      </dgm:prSet>
      <dgm:spPr/>
    </dgm:pt>
    <dgm:pt modelId="{A2DADD84-A6FE-41DD-82DC-B0F5911B32B0}" type="pres">
      <dgm:prSet presAssocID="{AAD9060E-A3CD-40EA-ADC5-E952C5D2F829}" presName="rootComposite" presStyleCnt="0"/>
      <dgm:spPr/>
    </dgm:pt>
    <dgm:pt modelId="{FE89FEB2-D2FF-4C33-A3A2-1AC8D0973CA6}" type="pres">
      <dgm:prSet presAssocID="{AAD9060E-A3CD-40EA-ADC5-E952C5D2F829}" presName="rootText" presStyleLbl="node3" presStyleIdx="3" presStyleCnt="12">
        <dgm:presLayoutVars>
          <dgm:chPref val="3"/>
        </dgm:presLayoutVars>
      </dgm:prSet>
      <dgm:spPr/>
    </dgm:pt>
    <dgm:pt modelId="{F57658A6-9807-418A-82C2-3C2AFCC60AC4}" type="pres">
      <dgm:prSet presAssocID="{AAD9060E-A3CD-40EA-ADC5-E952C5D2F829}" presName="rootConnector" presStyleLbl="node3" presStyleIdx="3" presStyleCnt="12"/>
      <dgm:spPr/>
    </dgm:pt>
    <dgm:pt modelId="{1F63C9A9-22D1-45D7-B4B5-0880E4852D63}" type="pres">
      <dgm:prSet presAssocID="{AAD9060E-A3CD-40EA-ADC5-E952C5D2F829}" presName="hierChild4" presStyleCnt="0"/>
      <dgm:spPr/>
    </dgm:pt>
    <dgm:pt modelId="{35EE8001-831E-4959-8B7B-E7B4EEBAA189}" type="pres">
      <dgm:prSet presAssocID="{AAD9060E-A3CD-40EA-ADC5-E952C5D2F829}" presName="hierChild5" presStyleCnt="0"/>
      <dgm:spPr/>
    </dgm:pt>
    <dgm:pt modelId="{5F327B7E-EF73-48F8-BE8F-E15FB91C3B94}" type="pres">
      <dgm:prSet presAssocID="{4542504B-17BD-4FA2-A053-5A3206C1D089}" presName="Name37" presStyleLbl="parChTrans1D3" presStyleIdx="4" presStyleCnt="12"/>
      <dgm:spPr/>
    </dgm:pt>
    <dgm:pt modelId="{32EB2EB9-4BCD-4D16-B267-2E4F7A267F3A}" type="pres">
      <dgm:prSet presAssocID="{EC2EBBEB-9A17-4E42-883B-BA18E28D9205}" presName="hierRoot2" presStyleCnt="0">
        <dgm:presLayoutVars>
          <dgm:hierBranch val="init"/>
        </dgm:presLayoutVars>
      </dgm:prSet>
      <dgm:spPr/>
    </dgm:pt>
    <dgm:pt modelId="{A760631E-2016-4013-A7C4-31AF75D1FDA1}" type="pres">
      <dgm:prSet presAssocID="{EC2EBBEB-9A17-4E42-883B-BA18E28D9205}" presName="rootComposite" presStyleCnt="0"/>
      <dgm:spPr/>
    </dgm:pt>
    <dgm:pt modelId="{5D6B024C-347F-4630-8D88-B8030A7184F9}" type="pres">
      <dgm:prSet presAssocID="{EC2EBBEB-9A17-4E42-883B-BA18E28D9205}" presName="rootText" presStyleLbl="node3" presStyleIdx="4" presStyleCnt="12">
        <dgm:presLayoutVars>
          <dgm:chPref val="3"/>
        </dgm:presLayoutVars>
      </dgm:prSet>
      <dgm:spPr/>
    </dgm:pt>
    <dgm:pt modelId="{2B600BB3-A653-4565-8455-C6B6C04888FC}" type="pres">
      <dgm:prSet presAssocID="{EC2EBBEB-9A17-4E42-883B-BA18E28D9205}" presName="rootConnector" presStyleLbl="node3" presStyleIdx="4" presStyleCnt="12"/>
      <dgm:spPr/>
    </dgm:pt>
    <dgm:pt modelId="{16B25133-2FDD-441F-9249-3EC9487A0F17}" type="pres">
      <dgm:prSet presAssocID="{EC2EBBEB-9A17-4E42-883B-BA18E28D9205}" presName="hierChild4" presStyleCnt="0"/>
      <dgm:spPr/>
    </dgm:pt>
    <dgm:pt modelId="{803C7FD6-21C9-4945-8FAC-039833C28E3B}" type="pres">
      <dgm:prSet presAssocID="{EC2EBBEB-9A17-4E42-883B-BA18E28D9205}" presName="hierChild5" presStyleCnt="0"/>
      <dgm:spPr/>
    </dgm:pt>
    <dgm:pt modelId="{269051B6-8EE7-4B94-A7E6-0EB1D236F1DE}" type="pres">
      <dgm:prSet presAssocID="{21624F31-1D51-49F2-8C8D-8F47A164EC9F}" presName="hierChild5" presStyleCnt="0"/>
      <dgm:spPr/>
    </dgm:pt>
    <dgm:pt modelId="{830709D1-A877-4A4B-89A8-345D197EED88}" type="pres">
      <dgm:prSet presAssocID="{07107AD9-FE15-41A8-922A-C4ADBC167B94}" presName="Name37" presStyleLbl="parChTrans1D2" presStyleIdx="1" presStyleCnt="8"/>
      <dgm:spPr/>
    </dgm:pt>
    <dgm:pt modelId="{C49B9D99-DED5-4660-A6CB-54DAE96A4F81}" type="pres">
      <dgm:prSet presAssocID="{DF2864A6-1C37-4F72-8060-97395BCEC767}" presName="hierRoot2" presStyleCnt="0">
        <dgm:presLayoutVars>
          <dgm:hierBranch val="init"/>
        </dgm:presLayoutVars>
      </dgm:prSet>
      <dgm:spPr/>
    </dgm:pt>
    <dgm:pt modelId="{41A5111D-B9A9-438D-9E70-B15DAF31BF0C}" type="pres">
      <dgm:prSet presAssocID="{DF2864A6-1C37-4F72-8060-97395BCEC767}" presName="rootComposite" presStyleCnt="0"/>
      <dgm:spPr/>
    </dgm:pt>
    <dgm:pt modelId="{3F18A846-7B22-4DCA-AE21-38066D4C9592}" type="pres">
      <dgm:prSet presAssocID="{DF2864A6-1C37-4F72-8060-97395BCEC767}" presName="rootText" presStyleLbl="node2" presStyleIdx="1" presStyleCnt="8">
        <dgm:presLayoutVars>
          <dgm:chPref val="3"/>
        </dgm:presLayoutVars>
      </dgm:prSet>
      <dgm:spPr/>
    </dgm:pt>
    <dgm:pt modelId="{B97DF2F4-A753-4310-A1DA-4E0441DBFCD7}" type="pres">
      <dgm:prSet presAssocID="{DF2864A6-1C37-4F72-8060-97395BCEC767}" presName="rootConnector" presStyleLbl="node2" presStyleIdx="1" presStyleCnt="8"/>
      <dgm:spPr/>
    </dgm:pt>
    <dgm:pt modelId="{FA3E09B5-961B-42CE-AAC8-74B3E97B81C7}" type="pres">
      <dgm:prSet presAssocID="{DF2864A6-1C37-4F72-8060-97395BCEC767}" presName="hierChild4" presStyleCnt="0"/>
      <dgm:spPr/>
    </dgm:pt>
    <dgm:pt modelId="{8543A599-1FD9-4AAA-8613-2514A00E9C53}" type="pres">
      <dgm:prSet presAssocID="{DF2864A6-1C37-4F72-8060-97395BCEC767}" presName="hierChild5" presStyleCnt="0"/>
      <dgm:spPr/>
    </dgm:pt>
    <dgm:pt modelId="{FC66EB27-940C-48F7-B18F-BED8406A54C6}" type="pres">
      <dgm:prSet presAssocID="{F9DA520D-4448-4754-9BDF-DC8164105B6A}" presName="Name37" presStyleLbl="parChTrans1D2" presStyleIdx="2" presStyleCnt="8"/>
      <dgm:spPr/>
    </dgm:pt>
    <dgm:pt modelId="{FC91EF75-4923-428F-B268-F7AA27E0A5DC}" type="pres">
      <dgm:prSet presAssocID="{F7FE366C-F66A-4E04-B86F-74B3B1505B82}" presName="hierRoot2" presStyleCnt="0">
        <dgm:presLayoutVars>
          <dgm:hierBranch val="init"/>
        </dgm:presLayoutVars>
      </dgm:prSet>
      <dgm:spPr/>
    </dgm:pt>
    <dgm:pt modelId="{48DB4C31-4D21-4F9C-821E-B22BAF5CD90F}" type="pres">
      <dgm:prSet presAssocID="{F7FE366C-F66A-4E04-B86F-74B3B1505B82}" presName="rootComposite" presStyleCnt="0"/>
      <dgm:spPr/>
    </dgm:pt>
    <dgm:pt modelId="{B5D7EF7A-CEAC-4E7F-A964-8AA5AE1DA5F2}" type="pres">
      <dgm:prSet presAssocID="{F7FE366C-F66A-4E04-B86F-74B3B1505B82}" presName="rootText" presStyleLbl="node2" presStyleIdx="2" presStyleCnt="8">
        <dgm:presLayoutVars>
          <dgm:chPref val="3"/>
        </dgm:presLayoutVars>
      </dgm:prSet>
      <dgm:spPr/>
    </dgm:pt>
    <dgm:pt modelId="{DE75782C-4B4C-4E41-A57D-BA71F2CA1EE1}" type="pres">
      <dgm:prSet presAssocID="{F7FE366C-F66A-4E04-B86F-74B3B1505B82}" presName="rootConnector" presStyleLbl="node2" presStyleIdx="2" presStyleCnt="8"/>
      <dgm:spPr/>
    </dgm:pt>
    <dgm:pt modelId="{2CE1B4C2-2F1C-4839-AA39-F33E31289C0A}" type="pres">
      <dgm:prSet presAssocID="{F7FE366C-F66A-4E04-B86F-74B3B1505B82}" presName="hierChild4" presStyleCnt="0"/>
      <dgm:spPr/>
    </dgm:pt>
    <dgm:pt modelId="{48344392-A2D7-4416-845E-768426B5FBCC}" type="pres">
      <dgm:prSet presAssocID="{02A96527-4D94-466C-8450-90996CFBC2FC}" presName="Name37" presStyleLbl="parChTrans1D3" presStyleIdx="5" presStyleCnt="12"/>
      <dgm:spPr/>
    </dgm:pt>
    <dgm:pt modelId="{F0DD5334-271B-4EDB-9594-A9BBB727DBDE}" type="pres">
      <dgm:prSet presAssocID="{6C6B2D5E-E3DE-4E3C-A8A8-C110E8795E72}" presName="hierRoot2" presStyleCnt="0">
        <dgm:presLayoutVars>
          <dgm:hierBranch val="init"/>
        </dgm:presLayoutVars>
      </dgm:prSet>
      <dgm:spPr/>
    </dgm:pt>
    <dgm:pt modelId="{851A3ACA-4109-4CCF-94E5-F647D6195D00}" type="pres">
      <dgm:prSet presAssocID="{6C6B2D5E-E3DE-4E3C-A8A8-C110E8795E72}" presName="rootComposite" presStyleCnt="0"/>
      <dgm:spPr/>
    </dgm:pt>
    <dgm:pt modelId="{8343C895-AA7A-45CA-880B-93C97B5DCA75}" type="pres">
      <dgm:prSet presAssocID="{6C6B2D5E-E3DE-4E3C-A8A8-C110E8795E72}" presName="rootText" presStyleLbl="node3" presStyleIdx="5" presStyleCnt="12" custScaleY="144222">
        <dgm:presLayoutVars>
          <dgm:chPref val="3"/>
        </dgm:presLayoutVars>
      </dgm:prSet>
      <dgm:spPr/>
    </dgm:pt>
    <dgm:pt modelId="{90538A8C-82C4-4106-93E1-C6DA42F5CBF9}" type="pres">
      <dgm:prSet presAssocID="{6C6B2D5E-E3DE-4E3C-A8A8-C110E8795E72}" presName="rootConnector" presStyleLbl="node3" presStyleIdx="5" presStyleCnt="12"/>
      <dgm:spPr/>
    </dgm:pt>
    <dgm:pt modelId="{AA0643C9-CAD3-4FA2-BA11-0C4F6A9C5BD9}" type="pres">
      <dgm:prSet presAssocID="{6C6B2D5E-E3DE-4E3C-A8A8-C110E8795E72}" presName="hierChild4" presStyleCnt="0"/>
      <dgm:spPr/>
    </dgm:pt>
    <dgm:pt modelId="{6C11427E-2F20-42F3-BBB1-9951620281FF}" type="pres">
      <dgm:prSet presAssocID="{6C6B2D5E-E3DE-4E3C-A8A8-C110E8795E72}" presName="hierChild5" presStyleCnt="0"/>
      <dgm:spPr/>
    </dgm:pt>
    <dgm:pt modelId="{A267E7F8-D27F-4347-BD08-CD00F970CA3E}" type="pres">
      <dgm:prSet presAssocID="{F7FE366C-F66A-4E04-B86F-74B3B1505B82}" presName="hierChild5" presStyleCnt="0"/>
      <dgm:spPr/>
    </dgm:pt>
    <dgm:pt modelId="{7A520732-9F92-445D-B85F-338CC4E931BA}" type="pres">
      <dgm:prSet presAssocID="{EC2A09A5-996D-4991-BBA9-170A7313CE20}" presName="Name37" presStyleLbl="parChTrans1D2" presStyleIdx="3" presStyleCnt="8"/>
      <dgm:spPr/>
    </dgm:pt>
    <dgm:pt modelId="{DB2AB8E4-5FEE-46A3-8AE9-1543E55D7A59}" type="pres">
      <dgm:prSet presAssocID="{5F3F699A-F6F0-46E3-8062-944C98062D5C}" presName="hierRoot2" presStyleCnt="0">
        <dgm:presLayoutVars>
          <dgm:hierBranch val="init"/>
        </dgm:presLayoutVars>
      </dgm:prSet>
      <dgm:spPr/>
    </dgm:pt>
    <dgm:pt modelId="{7659B574-867A-41C0-8557-92846F2FD57A}" type="pres">
      <dgm:prSet presAssocID="{5F3F699A-F6F0-46E3-8062-944C98062D5C}" presName="rootComposite" presStyleCnt="0"/>
      <dgm:spPr/>
    </dgm:pt>
    <dgm:pt modelId="{C600D62F-F3A3-4936-BAEA-614FE180089E}" type="pres">
      <dgm:prSet presAssocID="{5F3F699A-F6F0-46E3-8062-944C98062D5C}" presName="rootText" presStyleLbl="node2" presStyleIdx="3" presStyleCnt="8">
        <dgm:presLayoutVars>
          <dgm:chPref val="3"/>
        </dgm:presLayoutVars>
      </dgm:prSet>
      <dgm:spPr/>
    </dgm:pt>
    <dgm:pt modelId="{71F1A21B-641E-4FE2-BE99-726ADA3FB156}" type="pres">
      <dgm:prSet presAssocID="{5F3F699A-F6F0-46E3-8062-944C98062D5C}" presName="rootConnector" presStyleLbl="node2" presStyleIdx="3" presStyleCnt="8"/>
      <dgm:spPr/>
    </dgm:pt>
    <dgm:pt modelId="{27ADC3E3-4579-4340-984B-AEBB3CDAB7B2}" type="pres">
      <dgm:prSet presAssocID="{5F3F699A-F6F0-46E3-8062-944C98062D5C}" presName="hierChild4" presStyleCnt="0"/>
      <dgm:spPr/>
    </dgm:pt>
    <dgm:pt modelId="{2517E06E-428F-4F92-946E-9BDF152157B1}" type="pres">
      <dgm:prSet presAssocID="{CDC9620E-E7B4-4874-960E-0CF90892D9AE}" presName="Name37" presStyleLbl="parChTrans1D3" presStyleIdx="6" presStyleCnt="12"/>
      <dgm:spPr/>
    </dgm:pt>
    <dgm:pt modelId="{6EFBCF63-3C9D-4CB9-8B78-D710C0CE41F2}" type="pres">
      <dgm:prSet presAssocID="{C0AB07E3-7AEC-42D6-BDF9-013F571D1073}" presName="hierRoot2" presStyleCnt="0">
        <dgm:presLayoutVars>
          <dgm:hierBranch val="init"/>
        </dgm:presLayoutVars>
      </dgm:prSet>
      <dgm:spPr/>
    </dgm:pt>
    <dgm:pt modelId="{AC232A90-D38D-407F-8D43-C8AB0683F47C}" type="pres">
      <dgm:prSet presAssocID="{C0AB07E3-7AEC-42D6-BDF9-013F571D1073}" presName="rootComposite" presStyleCnt="0"/>
      <dgm:spPr/>
    </dgm:pt>
    <dgm:pt modelId="{CD465E69-8281-4904-B938-226DBAD61D7C}" type="pres">
      <dgm:prSet presAssocID="{C0AB07E3-7AEC-42D6-BDF9-013F571D1073}" presName="rootText" presStyleLbl="node3" presStyleIdx="6" presStyleCnt="12">
        <dgm:presLayoutVars>
          <dgm:chPref val="3"/>
        </dgm:presLayoutVars>
      </dgm:prSet>
      <dgm:spPr/>
    </dgm:pt>
    <dgm:pt modelId="{AF758987-23DE-462F-9D1E-DEE8043A3476}" type="pres">
      <dgm:prSet presAssocID="{C0AB07E3-7AEC-42D6-BDF9-013F571D1073}" presName="rootConnector" presStyleLbl="node3" presStyleIdx="6" presStyleCnt="12"/>
      <dgm:spPr/>
    </dgm:pt>
    <dgm:pt modelId="{7800FE35-5564-47E9-82CF-8392BC1023E4}" type="pres">
      <dgm:prSet presAssocID="{C0AB07E3-7AEC-42D6-BDF9-013F571D1073}" presName="hierChild4" presStyleCnt="0"/>
      <dgm:spPr/>
    </dgm:pt>
    <dgm:pt modelId="{D44BEA2A-4D52-4A4C-BB4C-DAC7AADBE63C}" type="pres">
      <dgm:prSet presAssocID="{C0AB07E3-7AEC-42D6-BDF9-013F571D1073}" presName="hierChild5" presStyleCnt="0"/>
      <dgm:spPr/>
    </dgm:pt>
    <dgm:pt modelId="{9D00E398-9534-43FE-B005-9288FB641017}" type="pres">
      <dgm:prSet presAssocID="{BC078CEF-4A61-4959-95F6-DC2170605D32}" presName="Name37" presStyleLbl="parChTrans1D3" presStyleIdx="7" presStyleCnt="12"/>
      <dgm:spPr/>
    </dgm:pt>
    <dgm:pt modelId="{486EC711-4F04-4D2F-A3FF-992DC1372AF4}" type="pres">
      <dgm:prSet presAssocID="{3BF7DBE8-0890-4F29-8DF4-DFC318D9BE11}" presName="hierRoot2" presStyleCnt="0">
        <dgm:presLayoutVars>
          <dgm:hierBranch val="init"/>
        </dgm:presLayoutVars>
      </dgm:prSet>
      <dgm:spPr/>
    </dgm:pt>
    <dgm:pt modelId="{EAEC8AC6-F3BD-4FAE-BAEF-2207C5DB7FBE}" type="pres">
      <dgm:prSet presAssocID="{3BF7DBE8-0890-4F29-8DF4-DFC318D9BE11}" presName="rootComposite" presStyleCnt="0"/>
      <dgm:spPr/>
    </dgm:pt>
    <dgm:pt modelId="{13171AA2-BA0D-4CB1-800B-B1CA43732C77}" type="pres">
      <dgm:prSet presAssocID="{3BF7DBE8-0890-4F29-8DF4-DFC318D9BE11}" presName="rootText" presStyleLbl="node3" presStyleIdx="7" presStyleCnt="12">
        <dgm:presLayoutVars>
          <dgm:chPref val="3"/>
        </dgm:presLayoutVars>
      </dgm:prSet>
      <dgm:spPr/>
    </dgm:pt>
    <dgm:pt modelId="{F8265A77-6581-47D8-99EC-31DA6F129178}" type="pres">
      <dgm:prSet presAssocID="{3BF7DBE8-0890-4F29-8DF4-DFC318D9BE11}" presName="rootConnector" presStyleLbl="node3" presStyleIdx="7" presStyleCnt="12"/>
      <dgm:spPr/>
    </dgm:pt>
    <dgm:pt modelId="{95A161DA-BF06-42E8-81E6-E3A8A1505824}" type="pres">
      <dgm:prSet presAssocID="{3BF7DBE8-0890-4F29-8DF4-DFC318D9BE11}" presName="hierChild4" presStyleCnt="0"/>
      <dgm:spPr/>
    </dgm:pt>
    <dgm:pt modelId="{D6579E1A-DADC-49B3-9C75-5B26DFCD9C3A}" type="pres">
      <dgm:prSet presAssocID="{3BF7DBE8-0890-4F29-8DF4-DFC318D9BE11}" presName="hierChild5" presStyleCnt="0"/>
      <dgm:spPr/>
    </dgm:pt>
    <dgm:pt modelId="{3EC5DCC7-1DD0-492C-B147-873659AD60E3}" type="pres">
      <dgm:prSet presAssocID="{F4F5B308-5033-443F-8187-DF5084965F0B}" presName="Name37" presStyleLbl="parChTrans1D3" presStyleIdx="8" presStyleCnt="12"/>
      <dgm:spPr/>
    </dgm:pt>
    <dgm:pt modelId="{EE06856D-1797-4EBA-8A4C-B87A88D1FCC7}" type="pres">
      <dgm:prSet presAssocID="{09680626-8B77-478D-A948-D9E23E8A5F0F}" presName="hierRoot2" presStyleCnt="0">
        <dgm:presLayoutVars>
          <dgm:hierBranch val="init"/>
        </dgm:presLayoutVars>
      </dgm:prSet>
      <dgm:spPr/>
    </dgm:pt>
    <dgm:pt modelId="{9E5EAA27-5BDE-47BF-B43D-2B894825C813}" type="pres">
      <dgm:prSet presAssocID="{09680626-8B77-478D-A948-D9E23E8A5F0F}" presName="rootComposite" presStyleCnt="0"/>
      <dgm:spPr/>
    </dgm:pt>
    <dgm:pt modelId="{5863BC7E-A3E9-4E12-AC6B-302F6137EA4D}" type="pres">
      <dgm:prSet presAssocID="{09680626-8B77-478D-A948-D9E23E8A5F0F}" presName="rootText" presStyleLbl="node3" presStyleIdx="8" presStyleCnt="12">
        <dgm:presLayoutVars>
          <dgm:chPref val="3"/>
        </dgm:presLayoutVars>
      </dgm:prSet>
      <dgm:spPr/>
    </dgm:pt>
    <dgm:pt modelId="{E9F8F1E7-E025-4387-A904-6CC5BFA15338}" type="pres">
      <dgm:prSet presAssocID="{09680626-8B77-478D-A948-D9E23E8A5F0F}" presName="rootConnector" presStyleLbl="node3" presStyleIdx="8" presStyleCnt="12"/>
      <dgm:spPr/>
    </dgm:pt>
    <dgm:pt modelId="{2AEBF12F-9D12-4985-8076-E69B978789B5}" type="pres">
      <dgm:prSet presAssocID="{09680626-8B77-478D-A948-D9E23E8A5F0F}" presName="hierChild4" presStyleCnt="0"/>
      <dgm:spPr/>
    </dgm:pt>
    <dgm:pt modelId="{FEC3BB20-D146-4FB2-9745-1BA5D7706A8F}" type="pres">
      <dgm:prSet presAssocID="{09680626-8B77-478D-A948-D9E23E8A5F0F}" presName="hierChild5" presStyleCnt="0"/>
      <dgm:spPr/>
    </dgm:pt>
    <dgm:pt modelId="{A75A8D4A-AF9B-4D09-9CA1-D25CF7DF694C}" type="pres">
      <dgm:prSet presAssocID="{5F3F699A-F6F0-46E3-8062-944C98062D5C}" presName="hierChild5" presStyleCnt="0"/>
      <dgm:spPr/>
    </dgm:pt>
    <dgm:pt modelId="{60C03B9C-C6FC-4C46-98F4-83A6A0601BF4}" type="pres">
      <dgm:prSet presAssocID="{17B14223-0A83-417A-B6BC-7709AB8D4595}" presName="Name37" presStyleLbl="parChTrans1D2" presStyleIdx="4" presStyleCnt="8"/>
      <dgm:spPr/>
    </dgm:pt>
    <dgm:pt modelId="{20982BCF-E461-4FA8-B014-1676E78E791C}" type="pres">
      <dgm:prSet presAssocID="{E74B130B-AE0D-4581-91AE-61B981535A2D}" presName="hierRoot2" presStyleCnt="0">
        <dgm:presLayoutVars>
          <dgm:hierBranch val="init"/>
        </dgm:presLayoutVars>
      </dgm:prSet>
      <dgm:spPr/>
    </dgm:pt>
    <dgm:pt modelId="{6D50E79C-FED8-48B9-8646-46BD17A32DEF}" type="pres">
      <dgm:prSet presAssocID="{E74B130B-AE0D-4581-91AE-61B981535A2D}" presName="rootComposite" presStyleCnt="0"/>
      <dgm:spPr/>
    </dgm:pt>
    <dgm:pt modelId="{8E3A0936-10AE-487E-900C-9F70C479BB7C}" type="pres">
      <dgm:prSet presAssocID="{E74B130B-AE0D-4581-91AE-61B981535A2D}" presName="rootText" presStyleLbl="node2" presStyleIdx="4" presStyleCnt="8">
        <dgm:presLayoutVars>
          <dgm:chPref val="3"/>
        </dgm:presLayoutVars>
      </dgm:prSet>
      <dgm:spPr/>
    </dgm:pt>
    <dgm:pt modelId="{868EC418-B059-4ABC-96B8-1D7F90F5AF23}" type="pres">
      <dgm:prSet presAssocID="{E74B130B-AE0D-4581-91AE-61B981535A2D}" presName="rootConnector" presStyleLbl="node2" presStyleIdx="4" presStyleCnt="8"/>
      <dgm:spPr/>
    </dgm:pt>
    <dgm:pt modelId="{B030F253-7BD2-4CBF-9140-FCC0399BE6D5}" type="pres">
      <dgm:prSet presAssocID="{E74B130B-AE0D-4581-91AE-61B981535A2D}" presName="hierChild4" presStyleCnt="0"/>
      <dgm:spPr/>
    </dgm:pt>
    <dgm:pt modelId="{3B3391A9-B74B-4536-A2F5-18E51C95ABC4}" type="pres">
      <dgm:prSet presAssocID="{E74B130B-AE0D-4581-91AE-61B981535A2D}" presName="hierChild5" presStyleCnt="0"/>
      <dgm:spPr/>
    </dgm:pt>
    <dgm:pt modelId="{8AF37A8C-8B6A-4994-817B-714C65860A87}" type="pres">
      <dgm:prSet presAssocID="{4840D74A-C33C-4FB8-A405-F94C92C4A825}" presName="Name37" presStyleLbl="parChTrans1D2" presStyleIdx="5" presStyleCnt="8"/>
      <dgm:spPr/>
    </dgm:pt>
    <dgm:pt modelId="{4ADCEC7F-FE7E-4538-A690-D1B119248148}" type="pres">
      <dgm:prSet presAssocID="{713CEC13-5557-4D84-9D83-6B632B492264}" presName="hierRoot2" presStyleCnt="0">
        <dgm:presLayoutVars>
          <dgm:hierBranch val="init"/>
        </dgm:presLayoutVars>
      </dgm:prSet>
      <dgm:spPr/>
    </dgm:pt>
    <dgm:pt modelId="{7487F48B-6C93-40B8-B1E2-F1CAE34A9B07}" type="pres">
      <dgm:prSet presAssocID="{713CEC13-5557-4D84-9D83-6B632B492264}" presName="rootComposite" presStyleCnt="0"/>
      <dgm:spPr/>
    </dgm:pt>
    <dgm:pt modelId="{240CD2A9-0DBC-45AB-B04C-05A6C81949A1}" type="pres">
      <dgm:prSet presAssocID="{713CEC13-5557-4D84-9D83-6B632B492264}" presName="rootText" presStyleLbl="node2" presStyleIdx="5" presStyleCnt="8">
        <dgm:presLayoutVars>
          <dgm:chPref val="3"/>
        </dgm:presLayoutVars>
      </dgm:prSet>
      <dgm:spPr/>
    </dgm:pt>
    <dgm:pt modelId="{CA6CEF82-2A47-4E31-AD4A-98260C31971D}" type="pres">
      <dgm:prSet presAssocID="{713CEC13-5557-4D84-9D83-6B632B492264}" presName="rootConnector" presStyleLbl="node2" presStyleIdx="5" presStyleCnt="8"/>
      <dgm:spPr/>
    </dgm:pt>
    <dgm:pt modelId="{F2C75790-6E41-4CE2-BA93-AD212231ABB8}" type="pres">
      <dgm:prSet presAssocID="{713CEC13-5557-4D84-9D83-6B632B492264}" presName="hierChild4" presStyleCnt="0"/>
      <dgm:spPr/>
    </dgm:pt>
    <dgm:pt modelId="{F3118872-775C-44B5-92C0-98AD27AFDEB1}" type="pres">
      <dgm:prSet presAssocID="{115CB000-5B43-4C2A-90BF-F0867D99BE69}" presName="Name37" presStyleLbl="parChTrans1D3" presStyleIdx="9" presStyleCnt="12"/>
      <dgm:spPr/>
    </dgm:pt>
    <dgm:pt modelId="{11EA29B1-A2D4-48E7-9D89-17D1A2700680}" type="pres">
      <dgm:prSet presAssocID="{E8700F9A-AF85-443A-AB54-5380B83D3A74}" presName="hierRoot2" presStyleCnt="0">
        <dgm:presLayoutVars>
          <dgm:hierBranch val="init"/>
        </dgm:presLayoutVars>
      </dgm:prSet>
      <dgm:spPr/>
    </dgm:pt>
    <dgm:pt modelId="{27057E0A-03B9-47F0-B202-7F3FB7AC399F}" type="pres">
      <dgm:prSet presAssocID="{E8700F9A-AF85-443A-AB54-5380B83D3A74}" presName="rootComposite" presStyleCnt="0"/>
      <dgm:spPr/>
    </dgm:pt>
    <dgm:pt modelId="{9C9402C5-070B-4FD5-A560-D7DFA95CF1B4}" type="pres">
      <dgm:prSet presAssocID="{E8700F9A-AF85-443A-AB54-5380B83D3A74}" presName="rootText" presStyleLbl="node3" presStyleIdx="9" presStyleCnt="12">
        <dgm:presLayoutVars>
          <dgm:chPref val="3"/>
        </dgm:presLayoutVars>
      </dgm:prSet>
      <dgm:spPr/>
    </dgm:pt>
    <dgm:pt modelId="{FAE1B0E1-A8FE-433D-B2A0-89B27793B233}" type="pres">
      <dgm:prSet presAssocID="{E8700F9A-AF85-443A-AB54-5380B83D3A74}" presName="rootConnector" presStyleLbl="node3" presStyleIdx="9" presStyleCnt="12"/>
      <dgm:spPr/>
    </dgm:pt>
    <dgm:pt modelId="{C1930B94-1DDA-43EF-8527-277EF7A6619F}" type="pres">
      <dgm:prSet presAssocID="{E8700F9A-AF85-443A-AB54-5380B83D3A74}" presName="hierChild4" presStyleCnt="0"/>
      <dgm:spPr/>
    </dgm:pt>
    <dgm:pt modelId="{A5EA7837-1E2F-43BF-A9D4-749A2A8A9012}" type="pres">
      <dgm:prSet presAssocID="{E8700F9A-AF85-443A-AB54-5380B83D3A74}" presName="hierChild5" presStyleCnt="0"/>
      <dgm:spPr/>
    </dgm:pt>
    <dgm:pt modelId="{444ED8DC-28CE-45C5-B025-8DB3E9816696}" type="pres">
      <dgm:prSet presAssocID="{2D148E61-5F7D-4258-B983-FC164C69F201}" presName="Name37" presStyleLbl="parChTrans1D3" presStyleIdx="10" presStyleCnt="12"/>
      <dgm:spPr/>
    </dgm:pt>
    <dgm:pt modelId="{584A6CBB-17E7-4AE8-832F-63D9C97E1E29}" type="pres">
      <dgm:prSet presAssocID="{1FF50501-ADD8-4266-B15F-70E98D5B5F6C}" presName="hierRoot2" presStyleCnt="0">
        <dgm:presLayoutVars>
          <dgm:hierBranch val="init"/>
        </dgm:presLayoutVars>
      </dgm:prSet>
      <dgm:spPr/>
    </dgm:pt>
    <dgm:pt modelId="{91EDC4EA-556D-43E2-8A91-4ECE80C21187}" type="pres">
      <dgm:prSet presAssocID="{1FF50501-ADD8-4266-B15F-70E98D5B5F6C}" presName="rootComposite" presStyleCnt="0"/>
      <dgm:spPr/>
    </dgm:pt>
    <dgm:pt modelId="{5574F900-8965-44BF-BFAF-3DCAD8BA5D8B}" type="pres">
      <dgm:prSet presAssocID="{1FF50501-ADD8-4266-B15F-70E98D5B5F6C}" presName="rootText" presStyleLbl="node3" presStyleIdx="10" presStyleCnt="12">
        <dgm:presLayoutVars>
          <dgm:chPref val="3"/>
        </dgm:presLayoutVars>
      </dgm:prSet>
      <dgm:spPr/>
    </dgm:pt>
    <dgm:pt modelId="{8BD6BF8C-E996-4BA7-B765-7016BC0A399A}" type="pres">
      <dgm:prSet presAssocID="{1FF50501-ADD8-4266-B15F-70E98D5B5F6C}" presName="rootConnector" presStyleLbl="node3" presStyleIdx="10" presStyleCnt="12"/>
      <dgm:spPr/>
    </dgm:pt>
    <dgm:pt modelId="{F04E4DE0-47B1-40CC-B361-412E0AC5523D}" type="pres">
      <dgm:prSet presAssocID="{1FF50501-ADD8-4266-B15F-70E98D5B5F6C}" presName="hierChild4" presStyleCnt="0"/>
      <dgm:spPr/>
    </dgm:pt>
    <dgm:pt modelId="{FAF4C9E6-F4FB-47A2-A87D-37744EA546A4}" type="pres">
      <dgm:prSet presAssocID="{1FF50501-ADD8-4266-B15F-70E98D5B5F6C}" presName="hierChild5" presStyleCnt="0"/>
      <dgm:spPr/>
    </dgm:pt>
    <dgm:pt modelId="{0925409C-A75A-4F61-AB5A-C401875A96AE}" type="pres">
      <dgm:prSet presAssocID="{BC30DB7E-C66C-4BEC-9744-14E737EA798B}" presName="Name37" presStyleLbl="parChTrans1D3" presStyleIdx="11" presStyleCnt="12"/>
      <dgm:spPr/>
    </dgm:pt>
    <dgm:pt modelId="{7557C72C-203E-40C3-8898-72A4A17B4B6B}" type="pres">
      <dgm:prSet presAssocID="{B3F00123-0AC0-488A-9524-53B77038E481}" presName="hierRoot2" presStyleCnt="0">
        <dgm:presLayoutVars>
          <dgm:hierBranch val="init"/>
        </dgm:presLayoutVars>
      </dgm:prSet>
      <dgm:spPr/>
    </dgm:pt>
    <dgm:pt modelId="{40141230-2245-4FDA-9C75-72BB7834A3CB}" type="pres">
      <dgm:prSet presAssocID="{B3F00123-0AC0-488A-9524-53B77038E481}" presName="rootComposite" presStyleCnt="0"/>
      <dgm:spPr/>
    </dgm:pt>
    <dgm:pt modelId="{B689EDF4-6B8F-442B-8F2A-63F431C38FAF}" type="pres">
      <dgm:prSet presAssocID="{B3F00123-0AC0-488A-9524-53B77038E481}" presName="rootText" presStyleLbl="node3" presStyleIdx="11" presStyleCnt="12">
        <dgm:presLayoutVars>
          <dgm:chPref val="3"/>
        </dgm:presLayoutVars>
      </dgm:prSet>
      <dgm:spPr/>
    </dgm:pt>
    <dgm:pt modelId="{5FE3F0D5-CD8B-4467-A16E-B931EB239F37}" type="pres">
      <dgm:prSet presAssocID="{B3F00123-0AC0-488A-9524-53B77038E481}" presName="rootConnector" presStyleLbl="node3" presStyleIdx="11" presStyleCnt="12"/>
      <dgm:spPr/>
    </dgm:pt>
    <dgm:pt modelId="{3ACDEDBC-2CEF-4841-96CB-6C9E4BA9C981}" type="pres">
      <dgm:prSet presAssocID="{B3F00123-0AC0-488A-9524-53B77038E481}" presName="hierChild4" presStyleCnt="0"/>
      <dgm:spPr/>
    </dgm:pt>
    <dgm:pt modelId="{A2EF2666-BA6C-4F49-BDC2-DEAFE8EDF059}" type="pres">
      <dgm:prSet presAssocID="{B3F00123-0AC0-488A-9524-53B77038E481}" presName="hierChild5" presStyleCnt="0"/>
      <dgm:spPr/>
    </dgm:pt>
    <dgm:pt modelId="{AF04EF73-2406-471D-9B17-0AD6C9B9A468}" type="pres">
      <dgm:prSet presAssocID="{713CEC13-5557-4D84-9D83-6B632B492264}" presName="hierChild5" presStyleCnt="0"/>
      <dgm:spPr/>
    </dgm:pt>
    <dgm:pt modelId="{82467C18-351D-47D3-9C41-5230902F4905}" type="pres">
      <dgm:prSet presAssocID="{4B2DC93F-C7A9-42E6-BDE0-A5D6DBB24C8E}" presName="Name37" presStyleLbl="parChTrans1D2" presStyleIdx="6" presStyleCnt="8"/>
      <dgm:spPr/>
    </dgm:pt>
    <dgm:pt modelId="{E229924B-35F2-4A81-BC60-6B30270EBB82}" type="pres">
      <dgm:prSet presAssocID="{9E11FD7B-DA73-44BA-9ED0-8B9A36A34A12}" presName="hierRoot2" presStyleCnt="0">
        <dgm:presLayoutVars>
          <dgm:hierBranch val="init"/>
        </dgm:presLayoutVars>
      </dgm:prSet>
      <dgm:spPr/>
    </dgm:pt>
    <dgm:pt modelId="{6CB37F5B-0BFA-4C5E-A461-FF7FAB033A5F}" type="pres">
      <dgm:prSet presAssocID="{9E11FD7B-DA73-44BA-9ED0-8B9A36A34A12}" presName="rootComposite" presStyleCnt="0"/>
      <dgm:spPr/>
    </dgm:pt>
    <dgm:pt modelId="{60C9FA84-091A-45A3-B3CF-630C88992EBD}" type="pres">
      <dgm:prSet presAssocID="{9E11FD7B-DA73-44BA-9ED0-8B9A36A34A12}" presName="rootText" presStyleLbl="node2" presStyleIdx="6" presStyleCnt="8">
        <dgm:presLayoutVars>
          <dgm:chPref val="3"/>
        </dgm:presLayoutVars>
      </dgm:prSet>
      <dgm:spPr/>
    </dgm:pt>
    <dgm:pt modelId="{DBAAE238-DDE5-4CC6-950A-E1A328ADAB80}" type="pres">
      <dgm:prSet presAssocID="{9E11FD7B-DA73-44BA-9ED0-8B9A36A34A12}" presName="rootConnector" presStyleLbl="node2" presStyleIdx="6" presStyleCnt="8"/>
      <dgm:spPr/>
    </dgm:pt>
    <dgm:pt modelId="{5B80B714-B6DE-452A-9A79-FB34D6944360}" type="pres">
      <dgm:prSet presAssocID="{9E11FD7B-DA73-44BA-9ED0-8B9A36A34A12}" presName="hierChild4" presStyleCnt="0"/>
      <dgm:spPr/>
    </dgm:pt>
    <dgm:pt modelId="{C6A71F56-BB97-4133-A965-2185B0A40B29}" type="pres">
      <dgm:prSet presAssocID="{9E11FD7B-DA73-44BA-9ED0-8B9A36A34A12}" presName="hierChild5" presStyleCnt="0"/>
      <dgm:spPr/>
    </dgm:pt>
    <dgm:pt modelId="{F511824A-E980-4A27-8138-56BFFAE5C89C}" type="pres">
      <dgm:prSet presAssocID="{469CCD6A-FEF8-4696-93BB-EE89BD35F141}" presName="Name37" presStyleLbl="parChTrans1D2" presStyleIdx="7" presStyleCnt="8"/>
      <dgm:spPr/>
    </dgm:pt>
    <dgm:pt modelId="{16A01C76-81BB-4526-ACB7-0CBFFA828E79}" type="pres">
      <dgm:prSet presAssocID="{A0872172-9CC1-4F0D-BC28-226A7CB65A6B}" presName="hierRoot2" presStyleCnt="0">
        <dgm:presLayoutVars>
          <dgm:hierBranch val="init"/>
        </dgm:presLayoutVars>
      </dgm:prSet>
      <dgm:spPr/>
    </dgm:pt>
    <dgm:pt modelId="{0F850A9F-C711-4D76-8723-4B4B6E865CF4}" type="pres">
      <dgm:prSet presAssocID="{A0872172-9CC1-4F0D-BC28-226A7CB65A6B}" presName="rootComposite" presStyleCnt="0"/>
      <dgm:spPr/>
    </dgm:pt>
    <dgm:pt modelId="{C17FA528-7581-4978-AC75-222CBC225925}" type="pres">
      <dgm:prSet presAssocID="{A0872172-9CC1-4F0D-BC28-226A7CB65A6B}" presName="rootText" presStyleLbl="node2" presStyleIdx="7" presStyleCnt="8">
        <dgm:presLayoutVars>
          <dgm:chPref val="3"/>
        </dgm:presLayoutVars>
      </dgm:prSet>
      <dgm:spPr/>
    </dgm:pt>
    <dgm:pt modelId="{E35C7D7B-08EC-485F-8C82-00CB4F46C0EA}" type="pres">
      <dgm:prSet presAssocID="{A0872172-9CC1-4F0D-BC28-226A7CB65A6B}" presName="rootConnector" presStyleLbl="node2" presStyleIdx="7" presStyleCnt="8"/>
      <dgm:spPr/>
    </dgm:pt>
    <dgm:pt modelId="{A9657B71-40E2-4CFC-94AD-6074E5C1CFDB}" type="pres">
      <dgm:prSet presAssocID="{A0872172-9CC1-4F0D-BC28-226A7CB65A6B}" presName="hierChild4" presStyleCnt="0"/>
      <dgm:spPr/>
    </dgm:pt>
    <dgm:pt modelId="{14FC2617-F60C-4833-8849-F51EB38D14FB}" type="pres">
      <dgm:prSet presAssocID="{A0872172-9CC1-4F0D-BC28-226A7CB65A6B}" presName="hierChild5" presStyleCnt="0"/>
      <dgm:spPr/>
    </dgm:pt>
    <dgm:pt modelId="{CDD6F25A-C76D-4BD3-8350-427262412805}" type="pres">
      <dgm:prSet presAssocID="{9435A3F3-F19D-4B8A-A0E5-579D853584EC}" presName="hierChild3" presStyleCnt="0"/>
      <dgm:spPr/>
    </dgm:pt>
  </dgm:ptLst>
  <dgm:cxnLst>
    <dgm:cxn modelId="{67F0EA08-EBEF-43DB-B37E-E88B0A65756D}" srcId="{9435A3F3-F19D-4B8A-A0E5-579D853584EC}" destId="{DF2864A6-1C37-4F72-8060-97395BCEC767}" srcOrd="1" destOrd="0" parTransId="{07107AD9-FE15-41A8-922A-C4ADBC167B94}" sibTransId="{FBA14DD8-BAB1-4DF3-B1F5-25069C76716E}"/>
    <dgm:cxn modelId="{9D1F5B0A-7291-4BAA-A187-AE23C775E127}" type="presOf" srcId="{09680626-8B77-478D-A948-D9E23E8A5F0F}" destId="{5863BC7E-A3E9-4E12-AC6B-302F6137EA4D}" srcOrd="0" destOrd="0" presId="urn:microsoft.com/office/officeart/2005/8/layout/orgChart1"/>
    <dgm:cxn modelId="{8D287C0F-F168-48F3-A816-8058DCD9FEF2}" srcId="{21624F31-1D51-49F2-8C8D-8F47A164EC9F}" destId="{8B992F92-2D6A-40D0-A66A-9751FEA2D4E7}" srcOrd="2" destOrd="0" parTransId="{61D92AFD-2500-41D9-BF6E-F03C00FC33E0}" sibTransId="{6F5AE23D-6167-4686-A9A7-F3910A279EE3}"/>
    <dgm:cxn modelId="{33670212-905E-4F83-9664-2A8490E50BED}" srcId="{21624F31-1D51-49F2-8C8D-8F47A164EC9F}" destId="{EC2EBBEB-9A17-4E42-883B-BA18E28D9205}" srcOrd="4" destOrd="0" parTransId="{4542504B-17BD-4FA2-A053-5A3206C1D089}" sibTransId="{058DA75C-04D0-4E40-9452-046A8465FE2D}"/>
    <dgm:cxn modelId="{D98F0715-4824-4B4D-9B7C-655034A3AFDA}" srcId="{9435A3F3-F19D-4B8A-A0E5-579D853584EC}" destId="{9E11FD7B-DA73-44BA-9ED0-8B9A36A34A12}" srcOrd="6" destOrd="0" parTransId="{4B2DC93F-C7A9-42E6-BDE0-A5D6DBB24C8E}" sibTransId="{2D727D42-4319-433D-B2D8-B3B4B84F99D6}"/>
    <dgm:cxn modelId="{66BA4F16-8E48-44DF-B728-F0C4738948E1}" type="presOf" srcId="{F663AD71-27AB-4144-858B-175C4B7445C9}" destId="{7259FDA1-4DBD-43E2-BE5F-F4C81AB307D6}" srcOrd="0" destOrd="0" presId="urn:microsoft.com/office/officeart/2005/8/layout/orgChart1"/>
    <dgm:cxn modelId="{47694717-C8DC-4627-BD1B-843410B7ED11}" type="presOf" srcId="{5F3F699A-F6F0-46E3-8062-944C98062D5C}" destId="{71F1A21B-641E-4FE2-BE99-726ADA3FB156}" srcOrd="1" destOrd="0" presId="urn:microsoft.com/office/officeart/2005/8/layout/orgChart1"/>
    <dgm:cxn modelId="{B5CC591B-175D-49CA-8E80-EBA4EDDF448D}" srcId="{21624F31-1D51-49F2-8C8D-8F47A164EC9F}" destId="{3D975DBE-A783-4C78-8C9F-8967DD822541}" srcOrd="1" destOrd="0" parTransId="{5C670B87-510D-4B1D-8D0A-07F80280592F}" sibTransId="{8B5452FF-533F-4240-96A9-244A6A9FD290}"/>
    <dgm:cxn modelId="{A299001D-D0E9-4DAD-8F03-485B4AA41A24}" srcId="{9435A3F3-F19D-4B8A-A0E5-579D853584EC}" destId="{5F3F699A-F6F0-46E3-8062-944C98062D5C}" srcOrd="3" destOrd="0" parTransId="{EC2A09A5-996D-4991-BBA9-170A7313CE20}" sibTransId="{9938F2A8-F6A3-430D-A8E8-615BC30CDDAF}"/>
    <dgm:cxn modelId="{69B10F1E-753B-4FB4-A0BC-FB6C6EF2FEE0}" srcId="{F7FE366C-F66A-4E04-B86F-74B3B1505B82}" destId="{6C6B2D5E-E3DE-4E3C-A8A8-C110E8795E72}" srcOrd="0" destOrd="0" parTransId="{02A96527-4D94-466C-8450-90996CFBC2FC}" sibTransId="{27677A6E-73AA-4ABC-BF71-CA80FC57872E}"/>
    <dgm:cxn modelId="{0A42C624-7876-4B07-BF89-AC715D93299F}" type="presOf" srcId="{02A96527-4D94-466C-8450-90996CFBC2FC}" destId="{48344392-A2D7-4416-845E-768426B5FBCC}" srcOrd="0" destOrd="0" presId="urn:microsoft.com/office/officeart/2005/8/layout/orgChart1"/>
    <dgm:cxn modelId="{0D086325-9E1D-49DB-82E5-0814B93D6E8B}" type="presOf" srcId="{919E07DD-F1FF-4D7B-83D9-ED39C8ED40D2}" destId="{4CD80B2D-9586-4743-901C-FE3E0D5A2036}" srcOrd="0" destOrd="0" presId="urn:microsoft.com/office/officeart/2005/8/layout/orgChart1"/>
    <dgm:cxn modelId="{42D66A25-2DEC-4732-B419-017934AF0144}" type="presOf" srcId="{9E11FD7B-DA73-44BA-9ED0-8B9A36A34A12}" destId="{DBAAE238-DDE5-4CC6-950A-E1A328ADAB80}" srcOrd="1" destOrd="0" presId="urn:microsoft.com/office/officeart/2005/8/layout/orgChart1"/>
    <dgm:cxn modelId="{C0E06C25-B8AA-4F34-B92E-AAA9FB8DBBC9}" type="presOf" srcId="{E74B130B-AE0D-4581-91AE-61B981535A2D}" destId="{8E3A0936-10AE-487E-900C-9F70C479BB7C}" srcOrd="0" destOrd="0" presId="urn:microsoft.com/office/officeart/2005/8/layout/orgChart1"/>
    <dgm:cxn modelId="{EA185025-8F7C-48B0-8C91-2A6D39BBC794}" type="presOf" srcId="{5F3F699A-F6F0-46E3-8062-944C98062D5C}" destId="{C600D62F-F3A3-4936-BAEA-614FE180089E}" srcOrd="0" destOrd="0" presId="urn:microsoft.com/office/officeart/2005/8/layout/orgChart1"/>
    <dgm:cxn modelId="{FC643D2A-94F7-4556-9980-AD94AAD68C12}" srcId="{21624F31-1D51-49F2-8C8D-8F47A164EC9F}" destId="{7EAFA7F3-6821-49DE-951E-153C7E480616}" srcOrd="0" destOrd="0" parTransId="{919E07DD-F1FF-4D7B-83D9-ED39C8ED40D2}" sibTransId="{8E558814-06F5-4DB1-B519-2F4C3B40C3C1}"/>
    <dgm:cxn modelId="{2BF0092B-79B6-4C32-8BFF-D8C0FFD87C99}" type="presOf" srcId="{9435A3F3-F19D-4B8A-A0E5-579D853584EC}" destId="{FD9654D3-848E-4767-ADAE-0279EBBA3FF7}" srcOrd="1" destOrd="0" presId="urn:microsoft.com/office/officeart/2005/8/layout/orgChart1"/>
    <dgm:cxn modelId="{2C12182E-1BB8-485C-8306-D2A8FA5B66E3}" type="presOf" srcId="{8B992F92-2D6A-40D0-A66A-9751FEA2D4E7}" destId="{3783C28D-F37E-4159-9BF9-BD320C92096B}" srcOrd="1" destOrd="0" presId="urn:microsoft.com/office/officeart/2005/8/layout/orgChart1"/>
    <dgm:cxn modelId="{F3290B32-B234-4866-B23A-E550E1D2E307}" type="presOf" srcId="{4B2DC93F-C7A9-42E6-BDE0-A5D6DBB24C8E}" destId="{82467C18-351D-47D3-9C41-5230902F4905}" srcOrd="0" destOrd="0" presId="urn:microsoft.com/office/officeart/2005/8/layout/orgChart1"/>
    <dgm:cxn modelId="{84820233-3A18-4858-A1A4-1A30CD8D4CEE}" srcId="{9435A3F3-F19D-4B8A-A0E5-579D853584EC}" destId="{A0872172-9CC1-4F0D-BC28-226A7CB65A6B}" srcOrd="7" destOrd="0" parTransId="{469CCD6A-FEF8-4696-93BB-EE89BD35F141}" sibTransId="{1AAC0CB1-9298-49BE-B2A3-2B577260FE83}"/>
    <dgm:cxn modelId="{1D085A33-BD2E-4AE0-92C9-6122791697E7}" srcId="{9435A3F3-F19D-4B8A-A0E5-579D853584EC}" destId="{21624F31-1D51-49F2-8C8D-8F47A164EC9F}" srcOrd="0" destOrd="0" parTransId="{EB743A54-403E-42E2-BA85-396228ECBBF0}" sibTransId="{AD5E3F5A-9BD7-4528-8982-EB8A86DAC68A}"/>
    <dgm:cxn modelId="{387C8833-608B-4197-91A2-4BA0F31467D0}" srcId="{5F3F699A-F6F0-46E3-8062-944C98062D5C}" destId="{3BF7DBE8-0890-4F29-8DF4-DFC318D9BE11}" srcOrd="1" destOrd="0" parTransId="{BC078CEF-4A61-4959-95F6-DC2170605D32}" sibTransId="{83524063-C2ED-4790-952A-5B0A1FD8EEB2}"/>
    <dgm:cxn modelId="{28951B35-B457-458D-981C-228A986DBAD8}" type="presOf" srcId="{DF2864A6-1C37-4F72-8060-97395BCEC767}" destId="{B97DF2F4-A753-4310-A1DA-4E0441DBFCD7}" srcOrd="1" destOrd="0" presId="urn:microsoft.com/office/officeart/2005/8/layout/orgChart1"/>
    <dgm:cxn modelId="{FDF6AF39-5198-4BD6-BD04-50AF2A5CF1C1}" type="presOf" srcId="{EC2EBBEB-9A17-4E42-883B-BA18E28D9205}" destId="{2B600BB3-A653-4565-8455-C6B6C04888FC}" srcOrd="1" destOrd="0" presId="urn:microsoft.com/office/officeart/2005/8/layout/orgChart1"/>
    <dgm:cxn modelId="{02E6003B-F151-46A9-A596-3263A3F1D763}" srcId="{9435A3F3-F19D-4B8A-A0E5-579D853584EC}" destId="{713CEC13-5557-4D84-9D83-6B632B492264}" srcOrd="5" destOrd="0" parTransId="{4840D74A-C33C-4FB8-A405-F94C92C4A825}" sibTransId="{1C202EA0-938D-4A4E-B9A8-C5D37B18E5CB}"/>
    <dgm:cxn modelId="{8C49C240-2D74-4A08-9D23-23D5EED92A7F}" type="presOf" srcId="{C0AB07E3-7AEC-42D6-BDF9-013F571D1073}" destId="{AF758987-23DE-462F-9D1E-DEE8043A3476}" srcOrd="1" destOrd="0" presId="urn:microsoft.com/office/officeart/2005/8/layout/orgChart1"/>
    <dgm:cxn modelId="{14ECBB62-780F-4668-B815-AA6F94F1FA07}" type="presOf" srcId="{BC078CEF-4A61-4959-95F6-DC2170605D32}" destId="{9D00E398-9534-43FE-B005-9288FB641017}" srcOrd="0" destOrd="0" presId="urn:microsoft.com/office/officeart/2005/8/layout/orgChart1"/>
    <dgm:cxn modelId="{7EA50B45-2B48-4861-8232-1679A83E0D63}" type="presOf" srcId="{09680626-8B77-478D-A948-D9E23E8A5F0F}" destId="{E9F8F1E7-E025-4387-A904-6CC5BFA15338}" srcOrd="1" destOrd="0" presId="urn:microsoft.com/office/officeart/2005/8/layout/orgChart1"/>
    <dgm:cxn modelId="{B99E7767-62AC-4CC2-8C10-53F4F6F01EA4}" srcId="{713CEC13-5557-4D84-9D83-6B632B492264}" destId="{B3F00123-0AC0-488A-9524-53B77038E481}" srcOrd="2" destOrd="0" parTransId="{BC30DB7E-C66C-4BEC-9744-14E737EA798B}" sibTransId="{149D5CD9-CA6C-46CD-A741-B36C729F72F1}"/>
    <dgm:cxn modelId="{57B4BE6B-2BF2-4C06-8106-5A6290FF5036}" type="presOf" srcId="{713CEC13-5557-4D84-9D83-6B632B492264}" destId="{CA6CEF82-2A47-4E31-AD4A-98260C31971D}" srcOrd="1" destOrd="0" presId="urn:microsoft.com/office/officeart/2005/8/layout/orgChart1"/>
    <dgm:cxn modelId="{8B1E0170-AE83-4348-8303-8BD24A477AC8}" type="presOf" srcId="{9E11FD7B-DA73-44BA-9ED0-8B9A36A34A12}" destId="{60C9FA84-091A-45A3-B3CF-630C88992EBD}" srcOrd="0" destOrd="0" presId="urn:microsoft.com/office/officeart/2005/8/layout/orgChart1"/>
    <dgm:cxn modelId="{102F2872-0B14-4E0C-BA81-48BEB596FF26}" type="presOf" srcId="{F9DA520D-4448-4754-9BDF-DC8164105B6A}" destId="{FC66EB27-940C-48F7-B18F-BED8406A54C6}" srcOrd="0" destOrd="0" presId="urn:microsoft.com/office/officeart/2005/8/layout/orgChart1"/>
    <dgm:cxn modelId="{974ED872-46B5-4D4E-9DB3-D66B37F2EBEA}" type="presOf" srcId="{A8970DFB-BB37-480A-B90A-B9DD6E86A5E0}" destId="{29B4F415-A8ED-4D1F-A12C-47F138F54542}" srcOrd="0" destOrd="0" presId="urn:microsoft.com/office/officeart/2005/8/layout/orgChart1"/>
    <dgm:cxn modelId="{33AC4155-FDBC-4EF4-BE35-554216206C43}" srcId="{21624F31-1D51-49F2-8C8D-8F47A164EC9F}" destId="{AAD9060E-A3CD-40EA-ADC5-E952C5D2F829}" srcOrd="3" destOrd="0" parTransId="{F663AD71-27AB-4144-858B-175C4B7445C9}" sibTransId="{9CB0EF2E-AE3E-47C7-893A-A226D3B7325C}"/>
    <dgm:cxn modelId="{72BED357-F7FF-42C4-8DB5-6DE3EA73A27C}" type="presOf" srcId="{F7FE366C-F66A-4E04-B86F-74B3B1505B82}" destId="{DE75782C-4B4C-4E41-A57D-BA71F2CA1EE1}" srcOrd="1" destOrd="0" presId="urn:microsoft.com/office/officeart/2005/8/layout/orgChart1"/>
    <dgm:cxn modelId="{C25C025A-6E77-44F8-BA79-3C0A1E0A9B78}" type="presOf" srcId="{3BF7DBE8-0890-4F29-8DF4-DFC318D9BE11}" destId="{13171AA2-BA0D-4CB1-800B-B1CA43732C77}" srcOrd="0" destOrd="0" presId="urn:microsoft.com/office/officeart/2005/8/layout/orgChart1"/>
    <dgm:cxn modelId="{B4D07180-3AA5-4C6C-BC97-8706846F617B}" type="presOf" srcId="{5C670B87-510D-4B1D-8D0A-07F80280592F}" destId="{5CDC2E82-FE60-4814-976B-F03C96F2FD21}" srcOrd="0" destOrd="0" presId="urn:microsoft.com/office/officeart/2005/8/layout/orgChart1"/>
    <dgm:cxn modelId="{2D834681-DA50-4A99-ACDF-3FEAC4EDDFA9}" srcId="{A8970DFB-BB37-480A-B90A-B9DD6E86A5E0}" destId="{9435A3F3-F19D-4B8A-A0E5-579D853584EC}" srcOrd="0" destOrd="0" parTransId="{EC9C5ABC-D294-4E32-BD6B-3E938FA2D963}" sibTransId="{B18CB2EF-AF63-41DD-A65A-50A1B4D1A3ED}"/>
    <dgm:cxn modelId="{05BEA783-E964-4AD7-A894-9CDABC11E2C1}" srcId="{9435A3F3-F19D-4B8A-A0E5-579D853584EC}" destId="{F7FE366C-F66A-4E04-B86F-74B3B1505B82}" srcOrd="2" destOrd="0" parTransId="{F9DA520D-4448-4754-9BDF-DC8164105B6A}" sibTransId="{6A1DC6DA-E651-41D7-ADFD-1BAEB5569FFC}"/>
    <dgm:cxn modelId="{4EF56E8F-383D-40C0-B971-B203178CF414}" type="presOf" srcId="{E74B130B-AE0D-4581-91AE-61B981535A2D}" destId="{868EC418-B059-4ABC-96B8-1D7F90F5AF23}" srcOrd="1" destOrd="0" presId="urn:microsoft.com/office/officeart/2005/8/layout/orgChart1"/>
    <dgm:cxn modelId="{96DD6291-EC8F-4916-899D-9643DAD9D41F}" type="presOf" srcId="{AAD9060E-A3CD-40EA-ADC5-E952C5D2F829}" destId="{F57658A6-9807-418A-82C2-3C2AFCC60AC4}" srcOrd="1" destOrd="0" presId="urn:microsoft.com/office/officeart/2005/8/layout/orgChart1"/>
    <dgm:cxn modelId="{A0BDA591-F0B9-43FE-A42B-6715321961A3}" type="presOf" srcId="{8B992F92-2D6A-40D0-A66A-9751FEA2D4E7}" destId="{458B1D50-BB9B-4F76-8B0B-F1F544B6AD2A}" srcOrd="0" destOrd="0" presId="urn:microsoft.com/office/officeart/2005/8/layout/orgChart1"/>
    <dgm:cxn modelId="{E0257E93-064E-458C-BE6B-A40D51541318}" type="presOf" srcId="{EC2A09A5-996D-4991-BBA9-170A7313CE20}" destId="{7A520732-9F92-445D-B85F-338CC4E931BA}" srcOrd="0" destOrd="0" presId="urn:microsoft.com/office/officeart/2005/8/layout/orgChart1"/>
    <dgm:cxn modelId="{6E5CE99A-B738-43C0-BF30-F7026C9BFA1A}" srcId="{5F3F699A-F6F0-46E3-8062-944C98062D5C}" destId="{09680626-8B77-478D-A948-D9E23E8A5F0F}" srcOrd="2" destOrd="0" parTransId="{F4F5B308-5033-443F-8187-DF5084965F0B}" sibTransId="{62AEFE46-088D-468D-8C85-2B594EC5A744}"/>
    <dgm:cxn modelId="{7585F09B-96B7-45C5-AC22-242966418825}" type="presOf" srcId="{DF2864A6-1C37-4F72-8060-97395BCEC767}" destId="{3F18A846-7B22-4DCA-AE21-38066D4C9592}" srcOrd="0" destOrd="0" presId="urn:microsoft.com/office/officeart/2005/8/layout/orgChart1"/>
    <dgm:cxn modelId="{857EF39B-35E1-4C79-94A3-CFBA0E46C427}" type="presOf" srcId="{61D92AFD-2500-41D9-BF6E-F03C00FC33E0}" destId="{68CD5D17-9524-4487-99D2-C68EC38963D5}" srcOrd="0" destOrd="0" presId="urn:microsoft.com/office/officeart/2005/8/layout/orgChart1"/>
    <dgm:cxn modelId="{C8231D9E-1241-4983-B37C-41038D8C227C}" type="presOf" srcId="{3D975DBE-A783-4C78-8C9F-8967DD822541}" destId="{E67E72E0-7A65-4566-A6C4-6E83CF9AF127}" srcOrd="0" destOrd="0" presId="urn:microsoft.com/office/officeart/2005/8/layout/orgChart1"/>
    <dgm:cxn modelId="{CAEA479E-0B38-4C3A-B0A8-E97024116D0D}" type="presOf" srcId="{E8700F9A-AF85-443A-AB54-5380B83D3A74}" destId="{FAE1B0E1-A8FE-433D-B2A0-89B27793B233}" srcOrd="1" destOrd="0" presId="urn:microsoft.com/office/officeart/2005/8/layout/orgChart1"/>
    <dgm:cxn modelId="{F76D52A1-C780-4108-A24E-D1E2B11A45E6}" srcId="{9435A3F3-F19D-4B8A-A0E5-579D853584EC}" destId="{E74B130B-AE0D-4581-91AE-61B981535A2D}" srcOrd="4" destOrd="0" parTransId="{17B14223-0A83-417A-B6BC-7709AB8D4595}" sibTransId="{5A566690-48FF-4E3C-9A74-D3C134E444BD}"/>
    <dgm:cxn modelId="{E6FD6EA3-3C7F-4248-8CF3-00E7E11F6BE0}" type="presOf" srcId="{F4F5B308-5033-443F-8187-DF5084965F0B}" destId="{3EC5DCC7-1DD0-492C-B147-873659AD60E3}" srcOrd="0" destOrd="0" presId="urn:microsoft.com/office/officeart/2005/8/layout/orgChart1"/>
    <dgm:cxn modelId="{669FA8A3-7E89-462A-BA20-3D48D2A71777}" type="presOf" srcId="{07107AD9-FE15-41A8-922A-C4ADBC167B94}" destId="{830709D1-A877-4A4B-89A8-345D197EED88}" srcOrd="0" destOrd="0" presId="urn:microsoft.com/office/officeart/2005/8/layout/orgChart1"/>
    <dgm:cxn modelId="{A69442A7-0801-4016-BEF7-CC579319A7EE}" type="presOf" srcId="{2D148E61-5F7D-4258-B983-FC164C69F201}" destId="{444ED8DC-28CE-45C5-B025-8DB3E9816696}" srcOrd="0" destOrd="0" presId="urn:microsoft.com/office/officeart/2005/8/layout/orgChart1"/>
    <dgm:cxn modelId="{F954C6A7-10E5-4072-A4DC-0F47584A7234}" type="presOf" srcId="{1FF50501-ADD8-4266-B15F-70E98D5B5F6C}" destId="{8BD6BF8C-E996-4BA7-B765-7016BC0A399A}" srcOrd="1" destOrd="0" presId="urn:microsoft.com/office/officeart/2005/8/layout/orgChart1"/>
    <dgm:cxn modelId="{6A8517AB-2678-40B7-9EB8-6E83A9ED3988}" type="presOf" srcId="{A0872172-9CC1-4F0D-BC28-226A7CB65A6B}" destId="{E35C7D7B-08EC-485F-8C82-00CB4F46C0EA}" srcOrd="1" destOrd="0" presId="urn:microsoft.com/office/officeart/2005/8/layout/orgChart1"/>
    <dgm:cxn modelId="{598982AD-3182-4447-94B1-444ED4394DE4}" type="presOf" srcId="{7EAFA7F3-6821-49DE-951E-153C7E480616}" destId="{355C8FBE-FFD9-420D-AEFA-AFF1B1BC4151}" srcOrd="1" destOrd="0" presId="urn:microsoft.com/office/officeart/2005/8/layout/orgChart1"/>
    <dgm:cxn modelId="{B016E4AE-971F-4674-9084-6A8DD3A16C2C}" type="presOf" srcId="{AAD9060E-A3CD-40EA-ADC5-E952C5D2F829}" destId="{FE89FEB2-D2FF-4C33-A3A2-1AC8D0973CA6}" srcOrd="0" destOrd="0" presId="urn:microsoft.com/office/officeart/2005/8/layout/orgChart1"/>
    <dgm:cxn modelId="{77387EB2-433B-41EE-A391-A43DE800D4BC}" type="presOf" srcId="{C0AB07E3-7AEC-42D6-BDF9-013F571D1073}" destId="{CD465E69-8281-4904-B938-226DBAD61D7C}" srcOrd="0" destOrd="0" presId="urn:microsoft.com/office/officeart/2005/8/layout/orgChart1"/>
    <dgm:cxn modelId="{79092BB8-0EEE-4674-B660-62B8A48D156D}" type="presOf" srcId="{9435A3F3-F19D-4B8A-A0E5-579D853584EC}" destId="{CB79E262-CF0F-4768-92AF-A108ECCE1CC4}" srcOrd="0" destOrd="0" presId="urn:microsoft.com/office/officeart/2005/8/layout/orgChart1"/>
    <dgm:cxn modelId="{AC5689BF-A404-4DD0-9F7C-BEA2D43042F8}" type="presOf" srcId="{EB743A54-403E-42E2-BA85-396228ECBBF0}" destId="{050A4383-FAE7-41D2-A770-382BE128B8E2}" srcOrd="0" destOrd="0" presId="urn:microsoft.com/office/officeart/2005/8/layout/orgChart1"/>
    <dgm:cxn modelId="{EB9C66C5-D0C6-4FCD-B6F4-E7092A093188}" type="presOf" srcId="{3BF7DBE8-0890-4F29-8DF4-DFC318D9BE11}" destId="{F8265A77-6581-47D8-99EC-31DA6F129178}" srcOrd="1" destOrd="0" presId="urn:microsoft.com/office/officeart/2005/8/layout/orgChart1"/>
    <dgm:cxn modelId="{D45746C6-3758-4343-AD86-B1E89ED63293}" type="presOf" srcId="{7EAFA7F3-6821-49DE-951E-153C7E480616}" destId="{C0D8446C-4699-4D83-A752-4DCC5438B2EC}" srcOrd="0" destOrd="0" presId="urn:microsoft.com/office/officeart/2005/8/layout/orgChart1"/>
    <dgm:cxn modelId="{F998C2C6-B760-4C9A-A2AC-E7C1A0B745AB}" type="presOf" srcId="{469CCD6A-FEF8-4696-93BB-EE89BD35F141}" destId="{F511824A-E980-4A27-8138-56BFFAE5C89C}" srcOrd="0" destOrd="0" presId="urn:microsoft.com/office/officeart/2005/8/layout/orgChart1"/>
    <dgm:cxn modelId="{48BDE7C7-4B98-4BB4-B5E6-102BC14A5CC4}" type="presOf" srcId="{6C6B2D5E-E3DE-4E3C-A8A8-C110E8795E72}" destId="{90538A8C-82C4-4106-93E1-C6DA42F5CBF9}" srcOrd="1" destOrd="0" presId="urn:microsoft.com/office/officeart/2005/8/layout/orgChart1"/>
    <dgm:cxn modelId="{182A2ACB-56E2-4D98-85BD-64DD5FA1F022}" type="presOf" srcId="{21624F31-1D51-49F2-8C8D-8F47A164EC9F}" destId="{267C4A68-8638-4226-BC2E-C2CC0C4FD051}" srcOrd="1" destOrd="0" presId="urn:microsoft.com/office/officeart/2005/8/layout/orgChart1"/>
    <dgm:cxn modelId="{C361DECC-F427-4B1B-95E9-5496E783A2D4}" srcId="{713CEC13-5557-4D84-9D83-6B632B492264}" destId="{1FF50501-ADD8-4266-B15F-70E98D5B5F6C}" srcOrd="1" destOrd="0" parTransId="{2D148E61-5F7D-4258-B983-FC164C69F201}" sibTransId="{0CD241FF-4F89-4386-B892-A2C927E1E9B5}"/>
    <dgm:cxn modelId="{CC1198CE-60CF-49A7-9EC2-FEAD8DDF5414}" type="presOf" srcId="{21624F31-1D51-49F2-8C8D-8F47A164EC9F}" destId="{48AB4231-D748-441D-8FF6-DD246A9C193E}" srcOrd="0" destOrd="0" presId="urn:microsoft.com/office/officeart/2005/8/layout/orgChart1"/>
    <dgm:cxn modelId="{873FE7D1-34DF-4104-B0E6-79ABAA7FD78A}" srcId="{5F3F699A-F6F0-46E3-8062-944C98062D5C}" destId="{C0AB07E3-7AEC-42D6-BDF9-013F571D1073}" srcOrd="0" destOrd="0" parTransId="{CDC9620E-E7B4-4874-960E-0CF90892D9AE}" sibTransId="{A2F3CBAA-940C-4AAC-A1EF-B17FCE240F07}"/>
    <dgm:cxn modelId="{4A980ADA-0AC3-40BD-B109-FBBBC6F0159C}" type="presOf" srcId="{4840D74A-C33C-4FB8-A405-F94C92C4A825}" destId="{8AF37A8C-8B6A-4994-817B-714C65860A87}" srcOrd="0" destOrd="0" presId="urn:microsoft.com/office/officeart/2005/8/layout/orgChart1"/>
    <dgm:cxn modelId="{9EE22FDB-0684-437A-BB8F-A4840C2A7A30}" type="presOf" srcId="{B3F00123-0AC0-488A-9524-53B77038E481}" destId="{5FE3F0D5-CD8B-4467-A16E-B931EB239F37}" srcOrd="1" destOrd="0" presId="urn:microsoft.com/office/officeart/2005/8/layout/orgChart1"/>
    <dgm:cxn modelId="{383B51DB-98CA-49EE-82E7-E6650AF0F250}" type="presOf" srcId="{E8700F9A-AF85-443A-AB54-5380B83D3A74}" destId="{9C9402C5-070B-4FD5-A560-D7DFA95CF1B4}" srcOrd="0" destOrd="0" presId="urn:microsoft.com/office/officeart/2005/8/layout/orgChart1"/>
    <dgm:cxn modelId="{4C7BC7DC-4883-46A0-851D-BD891D636FA9}" type="presOf" srcId="{B3F00123-0AC0-488A-9524-53B77038E481}" destId="{B689EDF4-6B8F-442B-8F2A-63F431C38FAF}" srcOrd="0" destOrd="0" presId="urn:microsoft.com/office/officeart/2005/8/layout/orgChart1"/>
    <dgm:cxn modelId="{E957E7DD-2051-4A4F-8977-BD93A2691511}" type="presOf" srcId="{CDC9620E-E7B4-4874-960E-0CF90892D9AE}" destId="{2517E06E-428F-4F92-946E-9BDF152157B1}" srcOrd="0" destOrd="0" presId="urn:microsoft.com/office/officeart/2005/8/layout/orgChart1"/>
    <dgm:cxn modelId="{632945E1-F036-4421-941F-568C278E2F2A}" type="presOf" srcId="{17B14223-0A83-417A-B6BC-7709AB8D4595}" destId="{60C03B9C-C6FC-4C46-98F4-83A6A0601BF4}" srcOrd="0" destOrd="0" presId="urn:microsoft.com/office/officeart/2005/8/layout/orgChart1"/>
    <dgm:cxn modelId="{2DDB9EE2-D390-4D1C-AA88-1924A0785A07}" type="presOf" srcId="{EC2EBBEB-9A17-4E42-883B-BA18E28D9205}" destId="{5D6B024C-347F-4630-8D88-B8030A7184F9}" srcOrd="0" destOrd="0" presId="urn:microsoft.com/office/officeart/2005/8/layout/orgChart1"/>
    <dgm:cxn modelId="{80B32AE3-BD48-4B6D-BD4A-E739E4B6841F}" type="presOf" srcId="{F7FE366C-F66A-4E04-B86F-74B3B1505B82}" destId="{B5D7EF7A-CEAC-4E7F-A964-8AA5AE1DA5F2}" srcOrd="0" destOrd="0" presId="urn:microsoft.com/office/officeart/2005/8/layout/orgChart1"/>
    <dgm:cxn modelId="{FF314DE4-5E69-416E-84F5-B95CD93CBA51}" type="presOf" srcId="{6C6B2D5E-E3DE-4E3C-A8A8-C110E8795E72}" destId="{8343C895-AA7A-45CA-880B-93C97B5DCA75}" srcOrd="0" destOrd="0" presId="urn:microsoft.com/office/officeart/2005/8/layout/orgChart1"/>
    <dgm:cxn modelId="{F5DA15E5-3929-436F-9A5A-BA1C4240A300}" srcId="{713CEC13-5557-4D84-9D83-6B632B492264}" destId="{E8700F9A-AF85-443A-AB54-5380B83D3A74}" srcOrd="0" destOrd="0" parTransId="{115CB000-5B43-4C2A-90BF-F0867D99BE69}" sibTransId="{DE0280D5-49E7-495B-AA9F-1A7AB2DC26D7}"/>
    <dgm:cxn modelId="{12BCA0E7-84D8-455A-8CDC-89D8B99B242D}" type="presOf" srcId="{4542504B-17BD-4FA2-A053-5A3206C1D089}" destId="{5F327B7E-EF73-48F8-BE8F-E15FB91C3B94}" srcOrd="0" destOrd="0" presId="urn:microsoft.com/office/officeart/2005/8/layout/orgChart1"/>
    <dgm:cxn modelId="{ECF643E9-CAAC-4CCE-940D-8B4F2F739C4A}" type="presOf" srcId="{A0872172-9CC1-4F0D-BC28-226A7CB65A6B}" destId="{C17FA528-7581-4978-AC75-222CBC225925}" srcOrd="0" destOrd="0" presId="urn:microsoft.com/office/officeart/2005/8/layout/orgChart1"/>
    <dgm:cxn modelId="{741531F0-8B7F-4D75-A43C-C6B95774DB4A}" type="presOf" srcId="{713CEC13-5557-4D84-9D83-6B632B492264}" destId="{240CD2A9-0DBC-45AB-B04C-05A6C81949A1}" srcOrd="0" destOrd="0" presId="urn:microsoft.com/office/officeart/2005/8/layout/orgChart1"/>
    <dgm:cxn modelId="{E86FB5F2-25E6-433D-AA40-FF5962573005}" type="presOf" srcId="{BC30DB7E-C66C-4BEC-9744-14E737EA798B}" destId="{0925409C-A75A-4F61-AB5A-C401875A96AE}" srcOrd="0" destOrd="0" presId="urn:microsoft.com/office/officeart/2005/8/layout/orgChart1"/>
    <dgm:cxn modelId="{3618F3F4-5B82-4B71-9385-04964D1733C2}" type="presOf" srcId="{1FF50501-ADD8-4266-B15F-70E98D5B5F6C}" destId="{5574F900-8965-44BF-BFAF-3DCAD8BA5D8B}" srcOrd="0" destOrd="0" presId="urn:microsoft.com/office/officeart/2005/8/layout/orgChart1"/>
    <dgm:cxn modelId="{48CE28FD-C89C-47D9-B97A-C16FA141A83F}" type="presOf" srcId="{3D975DBE-A783-4C78-8C9F-8967DD822541}" destId="{587E159A-6FA9-45EA-A52E-8CECFC8C77A8}" srcOrd="1" destOrd="0" presId="urn:microsoft.com/office/officeart/2005/8/layout/orgChart1"/>
    <dgm:cxn modelId="{9354FFFE-01B9-4D2C-B990-742EFC9FCFED}" type="presOf" srcId="{115CB000-5B43-4C2A-90BF-F0867D99BE69}" destId="{F3118872-775C-44B5-92C0-98AD27AFDEB1}" srcOrd="0" destOrd="0" presId="urn:microsoft.com/office/officeart/2005/8/layout/orgChart1"/>
    <dgm:cxn modelId="{CC6F7E56-FBE7-4853-BA86-ABE46C5E8066}" type="presParOf" srcId="{29B4F415-A8ED-4D1F-A12C-47F138F54542}" destId="{EF8CF793-08CB-4A13-8946-A07B9C469658}" srcOrd="0" destOrd="0" presId="urn:microsoft.com/office/officeart/2005/8/layout/orgChart1"/>
    <dgm:cxn modelId="{189C4B78-A075-48EB-B87A-2CE73F391765}" type="presParOf" srcId="{EF8CF793-08CB-4A13-8946-A07B9C469658}" destId="{96127863-5B33-4A35-83B5-E58D19AB0259}" srcOrd="0" destOrd="0" presId="urn:microsoft.com/office/officeart/2005/8/layout/orgChart1"/>
    <dgm:cxn modelId="{6E0B8AB4-6E33-438D-99E4-1C5094AE8459}" type="presParOf" srcId="{96127863-5B33-4A35-83B5-E58D19AB0259}" destId="{CB79E262-CF0F-4768-92AF-A108ECCE1CC4}" srcOrd="0" destOrd="0" presId="urn:microsoft.com/office/officeart/2005/8/layout/orgChart1"/>
    <dgm:cxn modelId="{891707CA-F8DE-475C-BC8D-2789F3DEC7C0}" type="presParOf" srcId="{96127863-5B33-4A35-83B5-E58D19AB0259}" destId="{FD9654D3-848E-4767-ADAE-0279EBBA3FF7}" srcOrd="1" destOrd="0" presId="urn:microsoft.com/office/officeart/2005/8/layout/orgChart1"/>
    <dgm:cxn modelId="{1BCC6240-05AA-4888-85D7-D1006C5448BE}" type="presParOf" srcId="{EF8CF793-08CB-4A13-8946-A07B9C469658}" destId="{6FCB3E9E-4D1B-4AD8-A133-F3AC9D5F2B31}" srcOrd="1" destOrd="0" presId="urn:microsoft.com/office/officeart/2005/8/layout/orgChart1"/>
    <dgm:cxn modelId="{08A32ACB-EA6A-4485-B00D-51F37F9C1B02}" type="presParOf" srcId="{6FCB3E9E-4D1B-4AD8-A133-F3AC9D5F2B31}" destId="{050A4383-FAE7-41D2-A770-382BE128B8E2}" srcOrd="0" destOrd="0" presId="urn:microsoft.com/office/officeart/2005/8/layout/orgChart1"/>
    <dgm:cxn modelId="{3B076C4A-F7FB-4C1A-9D15-A29553ABDDC0}" type="presParOf" srcId="{6FCB3E9E-4D1B-4AD8-A133-F3AC9D5F2B31}" destId="{C20FCA56-A60D-4F4B-B524-590B69B09872}" srcOrd="1" destOrd="0" presId="urn:microsoft.com/office/officeart/2005/8/layout/orgChart1"/>
    <dgm:cxn modelId="{70336AB5-2AB3-4232-A6E6-AA39E1423E42}" type="presParOf" srcId="{C20FCA56-A60D-4F4B-B524-590B69B09872}" destId="{AFF22CD9-4B23-40D5-92AD-055BE1531FFA}" srcOrd="0" destOrd="0" presId="urn:microsoft.com/office/officeart/2005/8/layout/orgChart1"/>
    <dgm:cxn modelId="{B88278EC-ECC8-4383-8826-70C818D79ED0}" type="presParOf" srcId="{AFF22CD9-4B23-40D5-92AD-055BE1531FFA}" destId="{48AB4231-D748-441D-8FF6-DD246A9C193E}" srcOrd="0" destOrd="0" presId="urn:microsoft.com/office/officeart/2005/8/layout/orgChart1"/>
    <dgm:cxn modelId="{F5D38129-7DAA-4FAD-9CB6-CC4457F78716}" type="presParOf" srcId="{AFF22CD9-4B23-40D5-92AD-055BE1531FFA}" destId="{267C4A68-8638-4226-BC2E-C2CC0C4FD051}" srcOrd="1" destOrd="0" presId="urn:microsoft.com/office/officeart/2005/8/layout/orgChart1"/>
    <dgm:cxn modelId="{1ADB654F-55C3-4916-9F44-661D0352F0E5}" type="presParOf" srcId="{C20FCA56-A60D-4F4B-B524-590B69B09872}" destId="{0F0425F2-2DAA-40B8-A976-80FFCFA4CB58}" srcOrd="1" destOrd="0" presId="urn:microsoft.com/office/officeart/2005/8/layout/orgChart1"/>
    <dgm:cxn modelId="{2920600D-B326-4606-9F44-1A76A3DCD6E2}" type="presParOf" srcId="{0F0425F2-2DAA-40B8-A976-80FFCFA4CB58}" destId="{4CD80B2D-9586-4743-901C-FE3E0D5A2036}" srcOrd="0" destOrd="0" presId="urn:microsoft.com/office/officeart/2005/8/layout/orgChart1"/>
    <dgm:cxn modelId="{EDD5413E-53E5-4EF9-9D4E-0421BFB05EF0}" type="presParOf" srcId="{0F0425F2-2DAA-40B8-A976-80FFCFA4CB58}" destId="{30B0913A-06F8-4B95-9796-E955BC1E81B3}" srcOrd="1" destOrd="0" presId="urn:microsoft.com/office/officeart/2005/8/layout/orgChart1"/>
    <dgm:cxn modelId="{25884097-24B4-4DC0-B2D2-FAFEC2FE30A0}" type="presParOf" srcId="{30B0913A-06F8-4B95-9796-E955BC1E81B3}" destId="{41F7B834-3DBE-45C1-9D0C-4354D1B278E4}" srcOrd="0" destOrd="0" presId="urn:microsoft.com/office/officeart/2005/8/layout/orgChart1"/>
    <dgm:cxn modelId="{5474ADE8-49BD-4B5F-94E6-F74FD8218C44}" type="presParOf" srcId="{41F7B834-3DBE-45C1-9D0C-4354D1B278E4}" destId="{C0D8446C-4699-4D83-A752-4DCC5438B2EC}" srcOrd="0" destOrd="0" presId="urn:microsoft.com/office/officeart/2005/8/layout/orgChart1"/>
    <dgm:cxn modelId="{20DF8799-3185-4262-B2FC-CF4D86F26E9E}" type="presParOf" srcId="{41F7B834-3DBE-45C1-9D0C-4354D1B278E4}" destId="{355C8FBE-FFD9-420D-AEFA-AFF1B1BC4151}" srcOrd="1" destOrd="0" presId="urn:microsoft.com/office/officeart/2005/8/layout/orgChart1"/>
    <dgm:cxn modelId="{F5645977-FBEA-4B54-BE9F-E529BD9D2556}" type="presParOf" srcId="{30B0913A-06F8-4B95-9796-E955BC1E81B3}" destId="{7682E49B-EA90-4C16-B459-57D2A9FFE47E}" srcOrd="1" destOrd="0" presId="urn:microsoft.com/office/officeart/2005/8/layout/orgChart1"/>
    <dgm:cxn modelId="{47712D44-7530-47F1-91DB-93B1BA8B764A}" type="presParOf" srcId="{30B0913A-06F8-4B95-9796-E955BC1E81B3}" destId="{88BEEB06-66C1-47F2-BD4F-CB4D54BEFCD7}" srcOrd="2" destOrd="0" presId="urn:microsoft.com/office/officeart/2005/8/layout/orgChart1"/>
    <dgm:cxn modelId="{CB731B2D-C2A8-404D-BFE9-1C63EBA38AD3}" type="presParOf" srcId="{0F0425F2-2DAA-40B8-A976-80FFCFA4CB58}" destId="{5CDC2E82-FE60-4814-976B-F03C96F2FD21}" srcOrd="2" destOrd="0" presId="urn:microsoft.com/office/officeart/2005/8/layout/orgChart1"/>
    <dgm:cxn modelId="{1B9EBBF6-850C-4A47-9EDB-53E6261735F3}" type="presParOf" srcId="{0F0425F2-2DAA-40B8-A976-80FFCFA4CB58}" destId="{17858720-E1E4-41B3-B001-835C1A124E2A}" srcOrd="3" destOrd="0" presId="urn:microsoft.com/office/officeart/2005/8/layout/orgChart1"/>
    <dgm:cxn modelId="{3D3338CF-6B80-4A60-80D5-683E35716D84}" type="presParOf" srcId="{17858720-E1E4-41B3-B001-835C1A124E2A}" destId="{CB1F2734-5386-44F6-89D3-6DE7D3017AF0}" srcOrd="0" destOrd="0" presId="urn:microsoft.com/office/officeart/2005/8/layout/orgChart1"/>
    <dgm:cxn modelId="{CD3911C6-01DE-4F5A-99D8-7BBB14BA5012}" type="presParOf" srcId="{CB1F2734-5386-44F6-89D3-6DE7D3017AF0}" destId="{E67E72E0-7A65-4566-A6C4-6E83CF9AF127}" srcOrd="0" destOrd="0" presId="urn:microsoft.com/office/officeart/2005/8/layout/orgChart1"/>
    <dgm:cxn modelId="{BEC2EA81-75E5-4A52-9135-8302594FB431}" type="presParOf" srcId="{CB1F2734-5386-44F6-89D3-6DE7D3017AF0}" destId="{587E159A-6FA9-45EA-A52E-8CECFC8C77A8}" srcOrd="1" destOrd="0" presId="urn:microsoft.com/office/officeart/2005/8/layout/orgChart1"/>
    <dgm:cxn modelId="{0381C379-254D-48B4-9AEA-7914C474CB12}" type="presParOf" srcId="{17858720-E1E4-41B3-B001-835C1A124E2A}" destId="{FFE4CCE5-41E8-46C7-AD52-CC75FEEFAF84}" srcOrd="1" destOrd="0" presId="urn:microsoft.com/office/officeart/2005/8/layout/orgChart1"/>
    <dgm:cxn modelId="{0A8214F5-2B9B-4AA8-8908-23965C4C8482}" type="presParOf" srcId="{17858720-E1E4-41B3-B001-835C1A124E2A}" destId="{8041B4C6-E6C8-49A5-8D09-D5A488EFDC6D}" srcOrd="2" destOrd="0" presId="urn:microsoft.com/office/officeart/2005/8/layout/orgChart1"/>
    <dgm:cxn modelId="{92D7CB80-F15F-42DA-8C86-2B1C425D3A3B}" type="presParOf" srcId="{0F0425F2-2DAA-40B8-A976-80FFCFA4CB58}" destId="{68CD5D17-9524-4487-99D2-C68EC38963D5}" srcOrd="4" destOrd="0" presId="urn:microsoft.com/office/officeart/2005/8/layout/orgChart1"/>
    <dgm:cxn modelId="{6AF63A1D-0CFD-4212-98A3-B3EA49D57231}" type="presParOf" srcId="{0F0425F2-2DAA-40B8-A976-80FFCFA4CB58}" destId="{24756302-63E4-4640-ADD6-C2940A8A713A}" srcOrd="5" destOrd="0" presId="urn:microsoft.com/office/officeart/2005/8/layout/orgChart1"/>
    <dgm:cxn modelId="{E5E15F4C-37B6-4F42-8B2F-9EAD3BDCBF34}" type="presParOf" srcId="{24756302-63E4-4640-ADD6-C2940A8A713A}" destId="{1A37E5DD-F80A-4D90-A2C6-B7799F2C177F}" srcOrd="0" destOrd="0" presId="urn:microsoft.com/office/officeart/2005/8/layout/orgChart1"/>
    <dgm:cxn modelId="{5F87143F-E96F-4985-B9C6-B63D8A7F369D}" type="presParOf" srcId="{1A37E5DD-F80A-4D90-A2C6-B7799F2C177F}" destId="{458B1D50-BB9B-4F76-8B0B-F1F544B6AD2A}" srcOrd="0" destOrd="0" presId="urn:microsoft.com/office/officeart/2005/8/layout/orgChart1"/>
    <dgm:cxn modelId="{384F892F-F40C-4F23-8AA9-01B3C9770D34}" type="presParOf" srcId="{1A37E5DD-F80A-4D90-A2C6-B7799F2C177F}" destId="{3783C28D-F37E-4159-9BF9-BD320C92096B}" srcOrd="1" destOrd="0" presId="urn:microsoft.com/office/officeart/2005/8/layout/orgChart1"/>
    <dgm:cxn modelId="{BDD43AEC-A6B0-480D-8C00-D2F6C64817D4}" type="presParOf" srcId="{24756302-63E4-4640-ADD6-C2940A8A713A}" destId="{F70709C1-E465-4B8E-942A-1C2E1C3164D9}" srcOrd="1" destOrd="0" presId="urn:microsoft.com/office/officeart/2005/8/layout/orgChart1"/>
    <dgm:cxn modelId="{252D5E47-F361-4B0D-A420-DB27AA6759C4}" type="presParOf" srcId="{24756302-63E4-4640-ADD6-C2940A8A713A}" destId="{9BACC72D-03C8-4993-8A79-2C707F5F970F}" srcOrd="2" destOrd="0" presId="urn:microsoft.com/office/officeart/2005/8/layout/orgChart1"/>
    <dgm:cxn modelId="{C65443F9-B00D-4B49-9174-50015F063033}" type="presParOf" srcId="{0F0425F2-2DAA-40B8-A976-80FFCFA4CB58}" destId="{7259FDA1-4DBD-43E2-BE5F-F4C81AB307D6}" srcOrd="6" destOrd="0" presId="urn:microsoft.com/office/officeart/2005/8/layout/orgChart1"/>
    <dgm:cxn modelId="{1BE082F0-A35C-4564-BCDC-3D1B5B071BF2}" type="presParOf" srcId="{0F0425F2-2DAA-40B8-A976-80FFCFA4CB58}" destId="{117C8A06-3168-4980-950E-AB9DD9B1606F}" srcOrd="7" destOrd="0" presId="urn:microsoft.com/office/officeart/2005/8/layout/orgChart1"/>
    <dgm:cxn modelId="{441F4889-669F-400F-9412-E2036A0907C4}" type="presParOf" srcId="{117C8A06-3168-4980-950E-AB9DD9B1606F}" destId="{A2DADD84-A6FE-41DD-82DC-B0F5911B32B0}" srcOrd="0" destOrd="0" presId="urn:microsoft.com/office/officeart/2005/8/layout/orgChart1"/>
    <dgm:cxn modelId="{00BD1EE1-8FB1-41D5-B186-C64834CF10C4}" type="presParOf" srcId="{A2DADD84-A6FE-41DD-82DC-B0F5911B32B0}" destId="{FE89FEB2-D2FF-4C33-A3A2-1AC8D0973CA6}" srcOrd="0" destOrd="0" presId="urn:microsoft.com/office/officeart/2005/8/layout/orgChart1"/>
    <dgm:cxn modelId="{BE9E1F87-6D22-4DA7-8C25-14FBBDA17CEF}" type="presParOf" srcId="{A2DADD84-A6FE-41DD-82DC-B0F5911B32B0}" destId="{F57658A6-9807-418A-82C2-3C2AFCC60AC4}" srcOrd="1" destOrd="0" presId="urn:microsoft.com/office/officeart/2005/8/layout/orgChart1"/>
    <dgm:cxn modelId="{CDDE2AE5-0B93-4B26-A7EC-AE8B551475CC}" type="presParOf" srcId="{117C8A06-3168-4980-950E-AB9DD9B1606F}" destId="{1F63C9A9-22D1-45D7-B4B5-0880E4852D63}" srcOrd="1" destOrd="0" presId="urn:microsoft.com/office/officeart/2005/8/layout/orgChart1"/>
    <dgm:cxn modelId="{0A5B3470-0B8F-4EF5-8874-E8C8D7E04398}" type="presParOf" srcId="{117C8A06-3168-4980-950E-AB9DD9B1606F}" destId="{35EE8001-831E-4959-8B7B-E7B4EEBAA189}" srcOrd="2" destOrd="0" presId="urn:microsoft.com/office/officeart/2005/8/layout/orgChart1"/>
    <dgm:cxn modelId="{455D7E42-9191-42FA-A305-2B856D97B6BF}" type="presParOf" srcId="{0F0425F2-2DAA-40B8-A976-80FFCFA4CB58}" destId="{5F327B7E-EF73-48F8-BE8F-E15FB91C3B94}" srcOrd="8" destOrd="0" presId="urn:microsoft.com/office/officeart/2005/8/layout/orgChart1"/>
    <dgm:cxn modelId="{EDED7F03-7EBF-4586-8251-601964681418}" type="presParOf" srcId="{0F0425F2-2DAA-40B8-A976-80FFCFA4CB58}" destId="{32EB2EB9-4BCD-4D16-B267-2E4F7A267F3A}" srcOrd="9" destOrd="0" presId="urn:microsoft.com/office/officeart/2005/8/layout/orgChart1"/>
    <dgm:cxn modelId="{76BAB427-3816-454C-BE20-536E2AC78EA2}" type="presParOf" srcId="{32EB2EB9-4BCD-4D16-B267-2E4F7A267F3A}" destId="{A760631E-2016-4013-A7C4-31AF75D1FDA1}" srcOrd="0" destOrd="0" presId="urn:microsoft.com/office/officeart/2005/8/layout/orgChart1"/>
    <dgm:cxn modelId="{BA26EC70-A3A9-4FD5-AC63-3579428C3BF7}" type="presParOf" srcId="{A760631E-2016-4013-A7C4-31AF75D1FDA1}" destId="{5D6B024C-347F-4630-8D88-B8030A7184F9}" srcOrd="0" destOrd="0" presId="urn:microsoft.com/office/officeart/2005/8/layout/orgChart1"/>
    <dgm:cxn modelId="{8F7DF461-A208-45D1-B699-987648175D1B}" type="presParOf" srcId="{A760631E-2016-4013-A7C4-31AF75D1FDA1}" destId="{2B600BB3-A653-4565-8455-C6B6C04888FC}" srcOrd="1" destOrd="0" presId="urn:microsoft.com/office/officeart/2005/8/layout/orgChart1"/>
    <dgm:cxn modelId="{2C50C6E9-2AEF-4EB4-B893-13A447E81234}" type="presParOf" srcId="{32EB2EB9-4BCD-4D16-B267-2E4F7A267F3A}" destId="{16B25133-2FDD-441F-9249-3EC9487A0F17}" srcOrd="1" destOrd="0" presId="urn:microsoft.com/office/officeart/2005/8/layout/orgChart1"/>
    <dgm:cxn modelId="{47AE4AD1-AAA4-419E-B4F1-AC977F647628}" type="presParOf" srcId="{32EB2EB9-4BCD-4D16-B267-2E4F7A267F3A}" destId="{803C7FD6-21C9-4945-8FAC-039833C28E3B}" srcOrd="2" destOrd="0" presId="urn:microsoft.com/office/officeart/2005/8/layout/orgChart1"/>
    <dgm:cxn modelId="{24068F1D-8752-4736-8AE9-93CB1C2CE82B}" type="presParOf" srcId="{C20FCA56-A60D-4F4B-B524-590B69B09872}" destId="{269051B6-8EE7-4B94-A7E6-0EB1D236F1DE}" srcOrd="2" destOrd="0" presId="urn:microsoft.com/office/officeart/2005/8/layout/orgChart1"/>
    <dgm:cxn modelId="{19F60A0D-B681-48E6-8D7D-802824C59CD3}" type="presParOf" srcId="{6FCB3E9E-4D1B-4AD8-A133-F3AC9D5F2B31}" destId="{830709D1-A877-4A4B-89A8-345D197EED88}" srcOrd="2" destOrd="0" presId="urn:microsoft.com/office/officeart/2005/8/layout/orgChart1"/>
    <dgm:cxn modelId="{DF00D8AF-06A3-403B-913F-AE4CC6A7AEC8}" type="presParOf" srcId="{6FCB3E9E-4D1B-4AD8-A133-F3AC9D5F2B31}" destId="{C49B9D99-DED5-4660-A6CB-54DAE96A4F81}" srcOrd="3" destOrd="0" presId="urn:microsoft.com/office/officeart/2005/8/layout/orgChart1"/>
    <dgm:cxn modelId="{A95DDD80-0E86-4D58-A5A8-A72BB7AD2737}" type="presParOf" srcId="{C49B9D99-DED5-4660-A6CB-54DAE96A4F81}" destId="{41A5111D-B9A9-438D-9E70-B15DAF31BF0C}" srcOrd="0" destOrd="0" presId="urn:microsoft.com/office/officeart/2005/8/layout/orgChart1"/>
    <dgm:cxn modelId="{209F3F98-031B-4DBC-AC03-A9F3C29EEF08}" type="presParOf" srcId="{41A5111D-B9A9-438D-9E70-B15DAF31BF0C}" destId="{3F18A846-7B22-4DCA-AE21-38066D4C9592}" srcOrd="0" destOrd="0" presId="urn:microsoft.com/office/officeart/2005/8/layout/orgChart1"/>
    <dgm:cxn modelId="{D4364BFE-D06E-40A3-BA31-72C319637DF6}" type="presParOf" srcId="{41A5111D-B9A9-438D-9E70-B15DAF31BF0C}" destId="{B97DF2F4-A753-4310-A1DA-4E0441DBFCD7}" srcOrd="1" destOrd="0" presId="urn:microsoft.com/office/officeart/2005/8/layout/orgChart1"/>
    <dgm:cxn modelId="{F1DED8AA-B60D-413E-A9EA-A8A73B36FD77}" type="presParOf" srcId="{C49B9D99-DED5-4660-A6CB-54DAE96A4F81}" destId="{FA3E09B5-961B-42CE-AAC8-74B3E97B81C7}" srcOrd="1" destOrd="0" presId="urn:microsoft.com/office/officeart/2005/8/layout/orgChart1"/>
    <dgm:cxn modelId="{BA3ECFBA-EF12-48D8-8B8E-E104C6FE2D08}" type="presParOf" srcId="{C49B9D99-DED5-4660-A6CB-54DAE96A4F81}" destId="{8543A599-1FD9-4AAA-8613-2514A00E9C53}" srcOrd="2" destOrd="0" presId="urn:microsoft.com/office/officeart/2005/8/layout/orgChart1"/>
    <dgm:cxn modelId="{8CBEED1D-F331-46B8-8CE7-FB616ABAE770}" type="presParOf" srcId="{6FCB3E9E-4D1B-4AD8-A133-F3AC9D5F2B31}" destId="{FC66EB27-940C-48F7-B18F-BED8406A54C6}" srcOrd="4" destOrd="0" presId="urn:microsoft.com/office/officeart/2005/8/layout/orgChart1"/>
    <dgm:cxn modelId="{39BFE982-53FC-4239-92C2-0FC2FC85385F}" type="presParOf" srcId="{6FCB3E9E-4D1B-4AD8-A133-F3AC9D5F2B31}" destId="{FC91EF75-4923-428F-B268-F7AA27E0A5DC}" srcOrd="5" destOrd="0" presId="urn:microsoft.com/office/officeart/2005/8/layout/orgChart1"/>
    <dgm:cxn modelId="{4E819C24-50D1-4B02-AEEA-4FB12CF3D3F1}" type="presParOf" srcId="{FC91EF75-4923-428F-B268-F7AA27E0A5DC}" destId="{48DB4C31-4D21-4F9C-821E-B22BAF5CD90F}" srcOrd="0" destOrd="0" presId="urn:microsoft.com/office/officeart/2005/8/layout/orgChart1"/>
    <dgm:cxn modelId="{2CFADA2D-DCC7-4FA1-8D73-803ECF961815}" type="presParOf" srcId="{48DB4C31-4D21-4F9C-821E-B22BAF5CD90F}" destId="{B5D7EF7A-CEAC-4E7F-A964-8AA5AE1DA5F2}" srcOrd="0" destOrd="0" presId="urn:microsoft.com/office/officeart/2005/8/layout/orgChart1"/>
    <dgm:cxn modelId="{3545CFA8-E26C-4C66-9F07-D363539F3AE9}" type="presParOf" srcId="{48DB4C31-4D21-4F9C-821E-B22BAF5CD90F}" destId="{DE75782C-4B4C-4E41-A57D-BA71F2CA1EE1}" srcOrd="1" destOrd="0" presId="urn:microsoft.com/office/officeart/2005/8/layout/orgChart1"/>
    <dgm:cxn modelId="{3AAE2215-5702-4FE9-8E71-B2B5A1B70737}" type="presParOf" srcId="{FC91EF75-4923-428F-B268-F7AA27E0A5DC}" destId="{2CE1B4C2-2F1C-4839-AA39-F33E31289C0A}" srcOrd="1" destOrd="0" presId="urn:microsoft.com/office/officeart/2005/8/layout/orgChart1"/>
    <dgm:cxn modelId="{D0644F13-647C-41D3-A924-96357BFD39F7}" type="presParOf" srcId="{2CE1B4C2-2F1C-4839-AA39-F33E31289C0A}" destId="{48344392-A2D7-4416-845E-768426B5FBCC}" srcOrd="0" destOrd="0" presId="urn:microsoft.com/office/officeart/2005/8/layout/orgChart1"/>
    <dgm:cxn modelId="{D3FE089C-98BA-4476-8CE8-CBE233A1EE21}" type="presParOf" srcId="{2CE1B4C2-2F1C-4839-AA39-F33E31289C0A}" destId="{F0DD5334-271B-4EDB-9594-A9BBB727DBDE}" srcOrd="1" destOrd="0" presId="urn:microsoft.com/office/officeart/2005/8/layout/orgChart1"/>
    <dgm:cxn modelId="{7B567C00-B8DD-4248-A5E5-5AD634C7361B}" type="presParOf" srcId="{F0DD5334-271B-4EDB-9594-A9BBB727DBDE}" destId="{851A3ACA-4109-4CCF-94E5-F647D6195D00}" srcOrd="0" destOrd="0" presId="urn:microsoft.com/office/officeart/2005/8/layout/orgChart1"/>
    <dgm:cxn modelId="{404E07A2-DBE6-411B-A5C5-C211FF9530F9}" type="presParOf" srcId="{851A3ACA-4109-4CCF-94E5-F647D6195D00}" destId="{8343C895-AA7A-45CA-880B-93C97B5DCA75}" srcOrd="0" destOrd="0" presId="urn:microsoft.com/office/officeart/2005/8/layout/orgChart1"/>
    <dgm:cxn modelId="{F066FD84-5C13-49C8-AC9B-E961B76D9CCF}" type="presParOf" srcId="{851A3ACA-4109-4CCF-94E5-F647D6195D00}" destId="{90538A8C-82C4-4106-93E1-C6DA42F5CBF9}" srcOrd="1" destOrd="0" presId="urn:microsoft.com/office/officeart/2005/8/layout/orgChart1"/>
    <dgm:cxn modelId="{9788ACD0-B870-4E8F-AE39-DFEB5A10D4FA}" type="presParOf" srcId="{F0DD5334-271B-4EDB-9594-A9BBB727DBDE}" destId="{AA0643C9-CAD3-4FA2-BA11-0C4F6A9C5BD9}" srcOrd="1" destOrd="0" presId="urn:microsoft.com/office/officeart/2005/8/layout/orgChart1"/>
    <dgm:cxn modelId="{199DA131-525B-467A-9AEF-A54C2D3D7F2B}" type="presParOf" srcId="{F0DD5334-271B-4EDB-9594-A9BBB727DBDE}" destId="{6C11427E-2F20-42F3-BBB1-9951620281FF}" srcOrd="2" destOrd="0" presId="urn:microsoft.com/office/officeart/2005/8/layout/orgChart1"/>
    <dgm:cxn modelId="{A6C259C3-8AE4-4CFC-A036-D1A0A04DEF81}" type="presParOf" srcId="{FC91EF75-4923-428F-B268-F7AA27E0A5DC}" destId="{A267E7F8-D27F-4347-BD08-CD00F970CA3E}" srcOrd="2" destOrd="0" presId="urn:microsoft.com/office/officeart/2005/8/layout/orgChart1"/>
    <dgm:cxn modelId="{27502FA3-6C9D-46C5-935C-1198C96066D9}" type="presParOf" srcId="{6FCB3E9E-4D1B-4AD8-A133-F3AC9D5F2B31}" destId="{7A520732-9F92-445D-B85F-338CC4E931BA}" srcOrd="6" destOrd="0" presId="urn:microsoft.com/office/officeart/2005/8/layout/orgChart1"/>
    <dgm:cxn modelId="{DEB8167F-CDF8-44DC-8868-C4D9F3071D93}" type="presParOf" srcId="{6FCB3E9E-4D1B-4AD8-A133-F3AC9D5F2B31}" destId="{DB2AB8E4-5FEE-46A3-8AE9-1543E55D7A59}" srcOrd="7" destOrd="0" presId="urn:microsoft.com/office/officeart/2005/8/layout/orgChart1"/>
    <dgm:cxn modelId="{466C96B0-5D8B-4960-9365-6527100CDD99}" type="presParOf" srcId="{DB2AB8E4-5FEE-46A3-8AE9-1543E55D7A59}" destId="{7659B574-867A-41C0-8557-92846F2FD57A}" srcOrd="0" destOrd="0" presId="urn:microsoft.com/office/officeart/2005/8/layout/orgChart1"/>
    <dgm:cxn modelId="{1600B16B-3A9A-4526-B7A5-766A829B91FD}" type="presParOf" srcId="{7659B574-867A-41C0-8557-92846F2FD57A}" destId="{C600D62F-F3A3-4936-BAEA-614FE180089E}" srcOrd="0" destOrd="0" presId="urn:microsoft.com/office/officeart/2005/8/layout/orgChart1"/>
    <dgm:cxn modelId="{2E1AA86C-99D8-4C4C-B7B5-99054D896CDF}" type="presParOf" srcId="{7659B574-867A-41C0-8557-92846F2FD57A}" destId="{71F1A21B-641E-4FE2-BE99-726ADA3FB156}" srcOrd="1" destOrd="0" presId="urn:microsoft.com/office/officeart/2005/8/layout/orgChart1"/>
    <dgm:cxn modelId="{309AF825-9BDD-4F8F-89D5-AF35B74019E8}" type="presParOf" srcId="{DB2AB8E4-5FEE-46A3-8AE9-1543E55D7A59}" destId="{27ADC3E3-4579-4340-984B-AEBB3CDAB7B2}" srcOrd="1" destOrd="0" presId="urn:microsoft.com/office/officeart/2005/8/layout/orgChart1"/>
    <dgm:cxn modelId="{A73008C0-92E8-4467-A64D-D4729751FBC0}" type="presParOf" srcId="{27ADC3E3-4579-4340-984B-AEBB3CDAB7B2}" destId="{2517E06E-428F-4F92-946E-9BDF152157B1}" srcOrd="0" destOrd="0" presId="urn:microsoft.com/office/officeart/2005/8/layout/orgChart1"/>
    <dgm:cxn modelId="{B8062CEE-A12B-4D1C-9AD4-CD60104CF036}" type="presParOf" srcId="{27ADC3E3-4579-4340-984B-AEBB3CDAB7B2}" destId="{6EFBCF63-3C9D-4CB9-8B78-D710C0CE41F2}" srcOrd="1" destOrd="0" presId="urn:microsoft.com/office/officeart/2005/8/layout/orgChart1"/>
    <dgm:cxn modelId="{7170D6FA-257D-4075-9D48-A568AC8A0BEE}" type="presParOf" srcId="{6EFBCF63-3C9D-4CB9-8B78-D710C0CE41F2}" destId="{AC232A90-D38D-407F-8D43-C8AB0683F47C}" srcOrd="0" destOrd="0" presId="urn:microsoft.com/office/officeart/2005/8/layout/orgChart1"/>
    <dgm:cxn modelId="{B88052FC-824A-4EF3-B586-0C3B7C19629A}" type="presParOf" srcId="{AC232A90-D38D-407F-8D43-C8AB0683F47C}" destId="{CD465E69-8281-4904-B938-226DBAD61D7C}" srcOrd="0" destOrd="0" presId="urn:microsoft.com/office/officeart/2005/8/layout/orgChart1"/>
    <dgm:cxn modelId="{B2A63BD5-BC4A-40FB-9C66-6B9A775830E6}" type="presParOf" srcId="{AC232A90-D38D-407F-8D43-C8AB0683F47C}" destId="{AF758987-23DE-462F-9D1E-DEE8043A3476}" srcOrd="1" destOrd="0" presId="urn:microsoft.com/office/officeart/2005/8/layout/orgChart1"/>
    <dgm:cxn modelId="{0C0B2AA9-1DE1-440C-9C54-178DB3734DF3}" type="presParOf" srcId="{6EFBCF63-3C9D-4CB9-8B78-D710C0CE41F2}" destId="{7800FE35-5564-47E9-82CF-8392BC1023E4}" srcOrd="1" destOrd="0" presId="urn:microsoft.com/office/officeart/2005/8/layout/orgChart1"/>
    <dgm:cxn modelId="{E235E501-65A3-4156-A3E2-EAF64474E437}" type="presParOf" srcId="{6EFBCF63-3C9D-4CB9-8B78-D710C0CE41F2}" destId="{D44BEA2A-4D52-4A4C-BB4C-DAC7AADBE63C}" srcOrd="2" destOrd="0" presId="urn:microsoft.com/office/officeart/2005/8/layout/orgChart1"/>
    <dgm:cxn modelId="{70300CD0-F369-49D0-B3F0-BE218F9F44F5}" type="presParOf" srcId="{27ADC3E3-4579-4340-984B-AEBB3CDAB7B2}" destId="{9D00E398-9534-43FE-B005-9288FB641017}" srcOrd="2" destOrd="0" presId="urn:microsoft.com/office/officeart/2005/8/layout/orgChart1"/>
    <dgm:cxn modelId="{D435884F-B558-4FDA-BE3F-4D5FBE3F308B}" type="presParOf" srcId="{27ADC3E3-4579-4340-984B-AEBB3CDAB7B2}" destId="{486EC711-4F04-4D2F-A3FF-992DC1372AF4}" srcOrd="3" destOrd="0" presId="urn:microsoft.com/office/officeart/2005/8/layout/orgChart1"/>
    <dgm:cxn modelId="{6301A699-0662-4C91-8EBE-78BCA8839871}" type="presParOf" srcId="{486EC711-4F04-4D2F-A3FF-992DC1372AF4}" destId="{EAEC8AC6-F3BD-4FAE-BAEF-2207C5DB7FBE}" srcOrd="0" destOrd="0" presId="urn:microsoft.com/office/officeart/2005/8/layout/orgChart1"/>
    <dgm:cxn modelId="{16858ED7-2FE8-4D2D-8623-6A86FA885677}" type="presParOf" srcId="{EAEC8AC6-F3BD-4FAE-BAEF-2207C5DB7FBE}" destId="{13171AA2-BA0D-4CB1-800B-B1CA43732C77}" srcOrd="0" destOrd="0" presId="urn:microsoft.com/office/officeart/2005/8/layout/orgChart1"/>
    <dgm:cxn modelId="{882DC17B-7F12-480C-83FE-65CA087B5B7F}" type="presParOf" srcId="{EAEC8AC6-F3BD-4FAE-BAEF-2207C5DB7FBE}" destId="{F8265A77-6581-47D8-99EC-31DA6F129178}" srcOrd="1" destOrd="0" presId="urn:microsoft.com/office/officeart/2005/8/layout/orgChart1"/>
    <dgm:cxn modelId="{DA29C7DC-E269-47E4-A7AF-876A3462DB31}" type="presParOf" srcId="{486EC711-4F04-4D2F-A3FF-992DC1372AF4}" destId="{95A161DA-BF06-42E8-81E6-E3A8A1505824}" srcOrd="1" destOrd="0" presId="urn:microsoft.com/office/officeart/2005/8/layout/orgChart1"/>
    <dgm:cxn modelId="{A612DEC4-EC58-49D5-9881-EE1AD57E9457}" type="presParOf" srcId="{486EC711-4F04-4D2F-A3FF-992DC1372AF4}" destId="{D6579E1A-DADC-49B3-9C75-5B26DFCD9C3A}" srcOrd="2" destOrd="0" presId="urn:microsoft.com/office/officeart/2005/8/layout/orgChart1"/>
    <dgm:cxn modelId="{FA725827-FDC0-42CF-A857-D2C7D88A5075}" type="presParOf" srcId="{27ADC3E3-4579-4340-984B-AEBB3CDAB7B2}" destId="{3EC5DCC7-1DD0-492C-B147-873659AD60E3}" srcOrd="4" destOrd="0" presId="urn:microsoft.com/office/officeart/2005/8/layout/orgChart1"/>
    <dgm:cxn modelId="{E84C5D6F-E661-4457-85EC-B86F5F431201}" type="presParOf" srcId="{27ADC3E3-4579-4340-984B-AEBB3CDAB7B2}" destId="{EE06856D-1797-4EBA-8A4C-B87A88D1FCC7}" srcOrd="5" destOrd="0" presId="urn:microsoft.com/office/officeart/2005/8/layout/orgChart1"/>
    <dgm:cxn modelId="{1304DCEA-53C7-4BAC-8D45-C6953D4875E6}" type="presParOf" srcId="{EE06856D-1797-4EBA-8A4C-B87A88D1FCC7}" destId="{9E5EAA27-5BDE-47BF-B43D-2B894825C813}" srcOrd="0" destOrd="0" presId="urn:microsoft.com/office/officeart/2005/8/layout/orgChart1"/>
    <dgm:cxn modelId="{4C4E1B7B-5161-4D6B-ABD4-A82D31D083D6}" type="presParOf" srcId="{9E5EAA27-5BDE-47BF-B43D-2B894825C813}" destId="{5863BC7E-A3E9-4E12-AC6B-302F6137EA4D}" srcOrd="0" destOrd="0" presId="urn:microsoft.com/office/officeart/2005/8/layout/orgChart1"/>
    <dgm:cxn modelId="{5B117A75-D74C-4DEF-9118-B11415E45B38}" type="presParOf" srcId="{9E5EAA27-5BDE-47BF-B43D-2B894825C813}" destId="{E9F8F1E7-E025-4387-A904-6CC5BFA15338}" srcOrd="1" destOrd="0" presId="urn:microsoft.com/office/officeart/2005/8/layout/orgChart1"/>
    <dgm:cxn modelId="{D2E9891E-6EAD-44BA-AFAC-37CD814EB778}" type="presParOf" srcId="{EE06856D-1797-4EBA-8A4C-B87A88D1FCC7}" destId="{2AEBF12F-9D12-4985-8076-E69B978789B5}" srcOrd="1" destOrd="0" presId="urn:microsoft.com/office/officeart/2005/8/layout/orgChart1"/>
    <dgm:cxn modelId="{8A814B54-8138-42E9-87E9-B64D89D2EB1F}" type="presParOf" srcId="{EE06856D-1797-4EBA-8A4C-B87A88D1FCC7}" destId="{FEC3BB20-D146-4FB2-9745-1BA5D7706A8F}" srcOrd="2" destOrd="0" presId="urn:microsoft.com/office/officeart/2005/8/layout/orgChart1"/>
    <dgm:cxn modelId="{47578120-5CBC-40E7-B413-52B16F280846}" type="presParOf" srcId="{DB2AB8E4-5FEE-46A3-8AE9-1543E55D7A59}" destId="{A75A8D4A-AF9B-4D09-9CA1-D25CF7DF694C}" srcOrd="2" destOrd="0" presId="urn:microsoft.com/office/officeart/2005/8/layout/orgChart1"/>
    <dgm:cxn modelId="{D5474C99-CC1E-4DF0-82E5-D9FA500BFCE7}" type="presParOf" srcId="{6FCB3E9E-4D1B-4AD8-A133-F3AC9D5F2B31}" destId="{60C03B9C-C6FC-4C46-98F4-83A6A0601BF4}" srcOrd="8" destOrd="0" presId="urn:microsoft.com/office/officeart/2005/8/layout/orgChart1"/>
    <dgm:cxn modelId="{BA1DF4E9-6844-4461-B38C-BFC6A2E57D40}" type="presParOf" srcId="{6FCB3E9E-4D1B-4AD8-A133-F3AC9D5F2B31}" destId="{20982BCF-E461-4FA8-B014-1676E78E791C}" srcOrd="9" destOrd="0" presId="urn:microsoft.com/office/officeart/2005/8/layout/orgChart1"/>
    <dgm:cxn modelId="{59AFEF91-AB7D-4945-8537-C8566AE41928}" type="presParOf" srcId="{20982BCF-E461-4FA8-B014-1676E78E791C}" destId="{6D50E79C-FED8-48B9-8646-46BD17A32DEF}" srcOrd="0" destOrd="0" presId="urn:microsoft.com/office/officeart/2005/8/layout/orgChart1"/>
    <dgm:cxn modelId="{1770DB81-8049-42E1-AF7D-E08D910A7646}" type="presParOf" srcId="{6D50E79C-FED8-48B9-8646-46BD17A32DEF}" destId="{8E3A0936-10AE-487E-900C-9F70C479BB7C}" srcOrd="0" destOrd="0" presId="urn:microsoft.com/office/officeart/2005/8/layout/orgChart1"/>
    <dgm:cxn modelId="{BE1FC775-8636-463A-B32F-33F20B4CF7F6}" type="presParOf" srcId="{6D50E79C-FED8-48B9-8646-46BD17A32DEF}" destId="{868EC418-B059-4ABC-96B8-1D7F90F5AF23}" srcOrd="1" destOrd="0" presId="urn:microsoft.com/office/officeart/2005/8/layout/orgChart1"/>
    <dgm:cxn modelId="{F712FBC0-33F3-4F65-A9F3-FF0E380BB6D9}" type="presParOf" srcId="{20982BCF-E461-4FA8-B014-1676E78E791C}" destId="{B030F253-7BD2-4CBF-9140-FCC0399BE6D5}" srcOrd="1" destOrd="0" presId="urn:microsoft.com/office/officeart/2005/8/layout/orgChart1"/>
    <dgm:cxn modelId="{06F411B1-994C-4348-85FC-C6A2E3E85002}" type="presParOf" srcId="{20982BCF-E461-4FA8-B014-1676E78E791C}" destId="{3B3391A9-B74B-4536-A2F5-18E51C95ABC4}" srcOrd="2" destOrd="0" presId="urn:microsoft.com/office/officeart/2005/8/layout/orgChart1"/>
    <dgm:cxn modelId="{7419B07C-4F21-468C-8626-93BCA70EBBFE}" type="presParOf" srcId="{6FCB3E9E-4D1B-4AD8-A133-F3AC9D5F2B31}" destId="{8AF37A8C-8B6A-4994-817B-714C65860A87}" srcOrd="10" destOrd="0" presId="urn:microsoft.com/office/officeart/2005/8/layout/orgChart1"/>
    <dgm:cxn modelId="{881EA5C6-83EE-4747-91FB-BF133E00296A}" type="presParOf" srcId="{6FCB3E9E-4D1B-4AD8-A133-F3AC9D5F2B31}" destId="{4ADCEC7F-FE7E-4538-A690-D1B119248148}" srcOrd="11" destOrd="0" presId="urn:microsoft.com/office/officeart/2005/8/layout/orgChart1"/>
    <dgm:cxn modelId="{78CC687D-4DB6-4765-992B-5AD33A79C5F9}" type="presParOf" srcId="{4ADCEC7F-FE7E-4538-A690-D1B119248148}" destId="{7487F48B-6C93-40B8-B1E2-F1CAE34A9B07}" srcOrd="0" destOrd="0" presId="urn:microsoft.com/office/officeart/2005/8/layout/orgChart1"/>
    <dgm:cxn modelId="{BEF423E8-F94B-4C41-BEE6-C9266FBB1E7B}" type="presParOf" srcId="{7487F48B-6C93-40B8-B1E2-F1CAE34A9B07}" destId="{240CD2A9-0DBC-45AB-B04C-05A6C81949A1}" srcOrd="0" destOrd="0" presId="urn:microsoft.com/office/officeart/2005/8/layout/orgChart1"/>
    <dgm:cxn modelId="{85C50BE5-E481-4945-A38A-F87F20836204}" type="presParOf" srcId="{7487F48B-6C93-40B8-B1E2-F1CAE34A9B07}" destId="{CA6CEF82-2A47-4E31-AD4A-98260C31971D}" srcOrd="1" destOrd="0" presId="urn:microsoft.com/office/officeart/2005/8/layout/orgChart1"/>
    <dgm:cxn modelId="{DA029010-BE0E-4416-B387-99FDFAFE83A1}" type="presParOf" srcId="{4ADCEC7F-FE7E-4538-A690-D1B119248148}" destId="{F2C75790-6E41-4CE2-BA93-AD212231ABB8}" srcOrd="1" destOrd="0" presId="urn:microsoft.com/office/officeart/2005/8/layout/orgChart1"/>
    <dgm:cxn modelId="{B74BF68D-24F1-45AB-A51C-E873D09625E4}" type="presParOf" srcId="{F2C75790-6E41-4CE2-BA93-AD212231ABB8}" destId="{F3118872-775C-44B5-92C0-98AD27AFDEB1}" srcOrd="0" destOrd="0" presId="urn:microsoft.com/office/officeart/2005/8/layout/orgChart1"/>
    <dgm:cxn modelId="{7403EA8D-F446-45FB-8210-4D202533232A}" type="presParOf" srcId="{F2C75790-6E41-4CE2-BA93-AD212231ABB8}" destId="{11EA29B1-A2D4-48E7-9D89-17D1A2700680}" srcOrd="1" destOrd="0" presId="urn:microsoft.com/office/officeart/2005/8/layout/orgChart1"/>
    <dgm:cxn modelId="{B100DC1E-C4B0-4EAD-99C9-7828B2E449C3}" type="presParOf" srcId="{11EA29B1-A2D4-48E7-9D89-17D1A2700680}" destId="{27057E0A-03B9-47F0-B202-7F3FB7AC399F}" srcOrd="0" destOrd="0" presId="urn:microsoft.com/office/officeart/2005/8/layout/orgChart1"/>
    <dgm:cxn modelId="{3A197494-A980-4935-A6AC-1731C5B4D130}" type="presParOf" srcId="{27057E0A-03B9-47F0-B202-7F3FB7AC399F}" destId="{9C9402C5-070B-4FD5-A560-D7DFA95CF1B4}" srcOrd="0" destOrd="0" presId="urn:microsoft.com/office/officeart/2005/8/layout/orgChart1"/>
    <dgm:cxn modelId="{35DB9006-06BB-4E89-8A9D-DB11C90396E7}" type="presParOf" srcId="{27057E0A-03B9-47F0-B202-7F3FB7AC399F}" destId="{FAE1B0E1-A8FE-433D-B2A0-89B27793B233}" srcOrd="1" destOrd="0" presId="urn:microsoft.com/office/officeart/2005/8/layout/orgChart1"/>
    <dgm:cxn modelId="{3159BC22-BB3D-4C5C-B1E8-C5FF6C6399C8}" type="presParOf" srcId="{11EA29B1-A2D4-48E7-9D89-17D1A2700680}" destId="{C1930B94-1DDA-43EF-8527-277EF7A6619F}" srcOrd="1" destOrd="0" presId="urn:microsoft.com/office/officeart/2005/8/layout/orgChart1"/>
    <dgm:cxn modelId="{AFC9E461-3338-4724-B18B-B128271FFCD5}" type="presParOf" srcId="{11EA29B1-A2D4-48E7-9D89-17D1A2700680}" destId="{A5EA7837-1E2F-43BF-A9D4-749A2A8A9012}" srcOrd="2" destOrd="0" presId="urn:microsoft.com/office/officeart/2005/8/layout/orgChart1"/>
    <dgm:cxn modelId="{CA865224-8CC8-4D28-AD9B-CB40FC8858D0}" type="presParOf" srcId="{F2C75790-6E41-4CE2-BA93-AD212231ABB8}" destId="{444ED8DC-28CE-45C5-B025-8DB3E9816696}" srcOrd="2" destOrd="0" presId="urn:microsoft.com/office/officeart/2005/8/layout/orgChart1"/>
    <dgm:cxn modelId="{685C6B36-C362-4FC2-B513-52D2AD01160D}" type="presParOf" srcId="{F2C75790-6E41-4CE2-BA93-AD212231ABB8}" destId="{584A6CBB-17E7-4AE8-832F-63D9C97E1E29}" srcOrd="3" destOrd="0" presId="urn:microsoft.com/office/officeart/2005/8/layout/orgChart1"/>
    <dgm:cxn modelId="{6A869F0C-1A05-41CB-A00D-947BF3D4481C}" type="presParOf" srcId="{584A6CBB-17E7-4AE8-832F-63D9C97E1E29}" destId="{91EDC4EA-556D-43E2-8A91-4ECE80C21187}" srcOrd="0" destOrd="0" presId="urn:microsoft.com/office/officeart/2005/8/layout/orgChart1"/>
    <dgm:cxn modelId="{6D228C46-8F1C-4A36-93A5-7AE9E669995F}" type="presParOf" srcId="{91EDC4EA-556D-43E2-8A91-4ECE80C21187}" destId="{5574F900-8965-44BF-BFAF-3DCAD8BA5D8B}" srcOrd="0" destOrd="0" presId="urn:microsoft.com/office/officeart/2005/8/layout/orgChart1"/>
    <dgm:cxn modelId="{3059A163-E0CE-4E86-B7EF-9E16E98A81D0}" type="presParOf" srcId="{91EDC4EA-556D-43E2-8A91-4ECE80C21187}" destId="{8BD6BF8C-E996-4BA7-B765-7016BC0A399A}" srcOrd="1" destOrd="0" presId="urn:microsoft.com/office/officeart/2005/8/layout/orgChart1"/>
    <dgm:cxn modelId="{8ECEA3F0-5223-4DC8-B071-D52331A68C74}" type="presParOf" srcId="{584A6CBB-17E7-4AE8-832F-63D9C97E1E29}" destId="{F04E4DE0-47B1-40CC-B361-412E0AC5523D}" srcOrd="1" destOrd="0" presId="urn:microsoft.com/office/officeart/2005/8/layout/orgChart1"/>
    <dgm:cxn modelId="{F0C1EAC8-1170-4C66-9AD0-1BA0F43B2064}" type="presParOf" srcId="{584A6CBB-17E7-4AE8-832F-63D9C97E1E29}" destId="{FAF4C9E6-F4FB-47A2-A87D-37744EA546A4}" srcOrd="2" destOrd="0" presId="urn:microsoft.com/office/officeart/2005/8/layout/orgChart1"/>
    <dgm:cxn modelId="{8D2B11D0-6523-4938-9AC4-3F8C7AD5284F}" type="presParOf" srcId="{F2C75790-6E41-4CE2-BA93-AD212231ABB8}" destId="{0925409C-A75A-4F61-AB5A-C401875A96AE}" srcOrd="4" destOrd="0" presId="urn:microsoft.com/office/officeart/2005/8/layout/orgChart1"/>
    <dgm:cxn modelId="{B8046F5E-60B2-4F84-9A63-F93CB6CF8209}" type="presParOf" srcId="{F2C75790-6E41-4CE2-BA93-AD212231ABB8}" destId="{7557C72C-203E-40C3-8898-72A4A17B4B6B}" srcOrd="5" destOrd="0" presId="urn:microsoft.com/office/officeart/2005/8/layout/orgChart1"/>
    <dgm:cxn modelId="{0887F7F0-E660-4091-B3F6-42E54FCBC6D1}" type="presParOf" srcId="{7557C72C-203E-40C3-8898-72A4A17B4B6B}" destId="{40141230-2245-4FDA-9C75-72BB7834A3CB}" srcOrd="0" destOrd="0" presId="urn:microsoft.com/office/officeart/2005/8/layout/orgChart1"/>
    <dgm:cxn modelId="{214F774F-31C7-4945-8384-B8699596598D}" type="presParOf" srcId="{40141230-2245-4FDA-9C75-72BB7834A3CB}" destId="{B689EDF4-6B8F-442B-8F2A-63F431C38FAF}" srcOrd="0" destOrd="0" presId="urn:microsoft.com/office/officeart/2005/8/layout/orgChart1"/>
    <dgm:cxn modelId="{B6B8E8C2-A7F5-4077-BC25-B6C3BA308BCB}" type="presParOf" srcId="{40141230-2245-4FDA-9C75-72BB7834A3CB}" destId="{5FE3F0D5-CD8B-4467-A16E-B931EB239F37}" srcOrd="1" destOrd="0" presId="urn:microsoft.com/office/officeart/2005/8/layout/orgChart1"/>
    <dgm:cxn modelId="{E6603C14-FB9C-4A69-9A3A-9C78EF81F077}" type="presParOf" srcId="{7557C72C-203E-40C3-8898-72A4A17B4B6B}" destId="{3ACDEDBC-2CEF-4841-96CB-6C9E4BA9C981}" srcOrd="1" destOrd="0" presId="urn:microsoft.com/office/officeart/2005/8/layout/orgChart1"/>
    <dgm:cxn modelId="{8C1115C5-3AC4-44D5-B696-B5A34823F0A4}" type="presParOf" srcId="{7557C72C-203E-40C3-8898-72A4A17B4B6B}" destId="{A2EF2666-BA6C-4F49-BDC2-DEAFE8EDF059}" srcOrd="2" destOrd="0" presId="urn:microsoft.com/office/officeart/2005/8/layout/orgChart1"/>
    <dgm:cxn modelId="{6A43583A-2057-41AF-949C-BDF8F536258D}" type="presParOf" srcId="{4ADCEC7F-FE7E-4538-A690-D1B119248148}" destId="{AF04EF73-2406-471D-9B17-0AD6C9B9A468}" srcOrd="2" destOrd="0" presId="urn:microsoft.com/office/officeart/2005/8/layout/orgChart1"/>
    <dgm:cxn modelId="{DAFABD5D-606E-4E2C-A265-A7D01F8F9B3E}" type="presParOf" srcId="{6FCB3E9E-4D1B-4AD8-A133-F3AC9D5F2B31}" destId="{82467C18-351D-47D3-9C41-5230902F4905}" srcOrd="12" destOrd="0" presId="urn:microsoft.com/office/officeart/2005/8/layout/orgChart1"/>
    <dgm:cxn modelId="{425BC296-D22B-4B1F-918B-EF21F403DCAB}" type="presParOf" srcId="{6FCB3E9E-4D1B-4AD8-A133-F3AC9D5F2B31}" destId="{E229924B-35F2-4A81-BC60-6B30270EBB82}" srcOrd="13" destOrd="0" presId="urn:microsoft.com/office/officeart/2005/8/layout/orgChart1"/>
    <dgm:cxn modelId="{D3114E4C-BAE2-4CF5-A809-0653BC465EC6}" type="presParOf" srcId="{E229924B-35F2-4A81-BC60-6B30270EBB82}" destId="{6CB37F5B-0BFA-4C5E-A461-FF7FAB033A5F}" srcOrd="0" destOrd="0" presId="urn:microsoft.com/office/officeart/2005/8/layout/orgChart1"/>
    <dgm:cxn modelId="{2E7FD320-C3AF-4499-9E84-CF54116E4EE1}" type="presParOf" srcId="{6CB37F5B-0BFA-4C5E-A461-FF7FAB033A5F}" destId="{60C9FA84-091A-45A3-B3CF-630C88992EBD}" srcOrd="0" destOrd="0" presId="urn:microsoft.com/office/officeart/2005/8/layout/orgChart1"/>
    <dgm:cxn modelId="{770825F5-249C-45A3-87A1-7A1C08528D26}" type="presParOf" srcId="{6CB37F5B-0BFA-4C5E-A461-FF7FAB033A5F}" destId="{DBAAE238-DDE5-4CC6-950A-E1A328ADAB80}" srcOrd="1" destOrd="0" presId="urn:microsoft.com/office/officeart/2005/8/layout/orgChart1"/>
    <dgm:cxn modelId="{AC7E7876-E935-46FF-8202-26B2224CE32E}" type="presParOf" srcId="{E229924B-35F2-4A81-BC60-6B30270EBB82}" destId="{5B80B714-B6DE-452A-9A79-FB34D6944360}" srcOrd="1" destOrd="0" presId="urn:microsoft.com/office/officeart/2005/8/layout/orgChart1"/>
    <dgm:cxn modelId="{E6881D1C-A0B6-4D0C-B2D1-B63F5D77F37C}" type="presParOf" srcId="{E229924B-35F2-4A81-BC60-6B30270EBB82}" destId="{C6A71F56-BB97-4133-A965-2185B0A40B29}" srcOrd="2" destOrd="0" presId="urn:microsoft.com/office/officeart/2005/8/layout/orgChart1"/>
    <dgm:cxn modelId="{60781BFF-3D07-4BC2-A46B-9EDEF04BA7A9}" type="presParOf" srcId="{6FCB3E9E-4D1B-4AD8-A133-F3AC9D5F2B31}" destId="{F511824A-E980-4A27-8138-56BFFAE5C89C}" srcOrd="14" destOrd="0" presId="urn:microsoft.com/office/officeart/2005/8/layout/orgChart1"/>
    <dgm:cxn modelId="{6530E576-4ECC-4C12-B85C-91107682B84B}" type="presParOf" srcId="{6FCB3E9E-4D1B-4AD8-A133-F3AC9D5F2B31}" destId="{16A01C76-81BB-4526-ACB7-0CBFFA828E79}" srcOrd="15" destOrd="0" presId="urn:microsoft.com/office/officeart/2005/8/layout/orgChart1"/>
    <dgm:cxn modelId="{5907EEA5-5895-45AF-B31F-BE08005119E8}" type="presParOf" srcId="{16A01C76-81BB-4526-ACB7-0CBFFA828E79}" destId="{0F850A9F-C711-4D76-8723-4B4B6E865CF4}" srcOrd="0" destOrd="0" presId="urn:microsoft.com/office/officeart/2005/8/layout/orgChart1"/>
    <dgm:cxn modelId="{E73DC3E4-6E01-45CF-B0E7-385BFE63D62F}" type="presParOf" srcId="{0F850A9F-C711-4D76-8723-4B4B6E865CF4}" destId="{C17FA528-7581-4978-AC75-222CBC225925}" srcOrd="0" destOrd="0" presId="urn:microsoft.com/office/officeart/2005/8/layout/orgChart1"/>
    <dgm:cxn modelId="{822D1A07-3F0D-46EC-BFE2-A8C401ECF7BA}" type="presParOf" srcId="{0F850A9F-C711-4D76-8723-4B4B6E865CF4}" destId="{E35C7D7B-08EC-485F-8C82-00CB4F46C0EA}" srcOrd="1" destOrd="0" presId="urn:microsoft.com/office/officeart/2005/8/layout/orgChart1"/>
    <dgm:cxn modelId="{32C72BB1-F41B-49DC-BC91-58143CC510E8}" type="presParOf" srcId="{16A01C76-81BB-4526-ACB7-0CBFFA828E79}" destId="{A9657B71-40E2-4CFC-94AD-6074E5C1CFDB}" srcOrd="1" destOrd="0" presId="urn:microsoft.com/office/officeart/2005/8/layout/orgChart1"/>
    <dgm:cxn modelId="{68064FC6-2C7F-4F19-B4E4-2515FAF81147}" type="presParOf" srcId="{16A01C76-81BB-4526-ACB7-0CBFFA828E79}" destId="{14FC2617-F60C-4833-8849-F51EB38D14FB}" srcOrd="2" destOrd="0" presId="urn:microsoft.com/office/officeart/2005/8/layout/orgChart1"/>
    <dgm:cxn modelId="{C5AFBBDF-9EE6-4822-AD3F-8CFB9969547A}" type="presParOf" srcId="{EF8CF793-08CB-4A13-8946-A07B9C469658}" destId="{CDD6F25A-C76D-4BD3-8350-427262412805}"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11824A-E980-4A27-8138-56BFFAE5C89C}">
      <dsp:nvSpPr>
        <dsp:cNvPr id="0" name=""/>
        <dsp:cNvSpPr/>
      </dsp:nvSpPr>
      <dsp:spPr>
        <a:xfrm>
          <a:off x="3049073" y="411877"/>
          <a:ext cx="2726951" cy="135220"/>
        </a:xfrm>
        <a:custGeom>
          <a:avLst/>
          <a:gdLst/>
          <a:ahLst/>
          <a:cxnLst/>
          <a:rect l="0" t="0" r="0" b="0"/>
          <a:pathLst>
            <a:path>
              <a:moveTo>
                <a:pt x="0" y="0"/>
              </a:moveTo>
              <a:lnTo>
                <a:pt x="0" y="67610"/>
              </a:lnTo>
              <a:lnTo>
                <a:pt x="2726951" y="67610"/>
              </a:lnTo>
              <a:lnTo>
                <a:pt x="2726951" y="1352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467C18-351D-47D3-9C41-5230902F4905}">
      <dsp:nvSpPr>
        <dsp:cNvPr id="0" name=""/>
        <dsp:cNvSpPr/>
      </dsp:nvSpPr>
      <dsp:spPr>
        <a:xfrm>
          <a:off x="3049073" y="411877"/>
          <a:ext cx="1947822" cy="135220"/>
        </a:xfrm>
        <a:custGeom>
          <a:avLst/>
          <a:gdLst/>
          <a:ahLst/>
          <a:cxnLst/>
          <a:rect l="0" t="0" r="0" b="0"/>
          <a:pathLst>
            <a:path>
              <a:moveTo>
                <a:pt x="0" y="0"/>
              </a:moveTo>
              <a:lnTo>
                <a:pt x="0" y="67610"/>
              </a:lnTo>
              <a:lnTo>
                <a:pt x="1947822" y="67610"/>
              </a:lnTo>
              <a:lnTo>
                <a:pt x="1947822" y="1352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25409C-A75A-4F61-AB5A-C401875A96AE}">
      <dsp:nvSpPr>
        <dsp:cNvPr id="0" name=""/>
        <dsp:cNvSpPr/>
      </dsp:nvSpPr>
      <dsp:spPr>
        <a:xfrm>
          <a:off x="3960203" y="869052"/>
          <a:ext cx="96586" cy="1210547"/>
        </a:xfrm>
        <a:custGeom>
          <a:avLst/>
          <a:gdLst/>
          <a:ahLst/>
          <a:cxnLst/>
          <a:rect l="0" t="0" r="0" b="0"/>
          <a:pathLst>
            <a:path>
              <a:moveTo>
                <a:pt x="0" y="0"/>
              </a:moveTo>
              <a:lnTo>
                <a:pt x="0" y="1210547"/>
              </a:lnTo>
              <a:lnTo>
                <a:pt x="96586" y="121054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4ED8DC-28CE-45C5-B025-8DB3E9816696}">
      <dsp:nvSpPr>
        <dsp:cNvPr id="0" name=""/>
        <dsp:cNvSpPr/>
      </dsp:nvSpPr>
      <dsp:spPr>
        <a:xfrm>
          <a:off x="3960203" y="869052"/>
          <a:ext cx="96586" cy="753372"/>
        </a:xfrm>
        <a:custGeom>
          <a:avLst/>
          <a:gdLst/>
          <a:ahLst/>
          <a:cxnLst/>
          <a:rect l="0" t="0" r="0" b="0"/>
          <a:pathLst>
            <a:path>
              <a:moveTo>
                <a:pt x="0" y="0"/>
              </a:moveTo>
              <a:lnTo>
                <a:pt x="0" y="753372"/>
              </a:lnTo>
              <a:lnTo>
                <a:pt x="96586" y="75337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118872-775C-44B5-92C0-98AD27AFDEB1}">
      <dsp:nvSpPr>
        <dsp:cNvPr id="0" name=""/>
        <dsp:cNvSpPr/>
      </dsp:nvSpPr>
      <dsp:spPr>
        <a:xfrm>
          <a:off x="3960203" y="869052"/>
          <a:ext cx="96586" cy="296197"/>
        </a:xfrm>
        <a:custGeom>
          <a:avLst/>
          <a:gdLst/>
          <a:ahLst/>
          <a:cxnLst/>
          <a:rect l="0" t="0" r="0" b="0"/>
          <a:pathLst>
            <a:path>
              <a:moveTo>
                <a:pt x="0" y="0"/>
              </a:moveTo>
              <a:lnTo>
                <a:pt x="0" y="296197"/>
              </a:lnTo>
              <a:lnTo>
                <a:pt x="96586" y="29619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F37A8C-8B6A-4994-817B-714C65860A87}">
      <dsp:nvSpPr>
        <dsp:cNvPr id="0" name=""/>
        <dsp:cNvSpPr/>
      </dsp:nvSpPr>
      <dsp:spPr>
        <a:xfrm>
          <a:off x="3049073" y="411877"/>
          <a:ext cx="1168693" cy="135220"/>
        </a:xfrm>
        <a:custGeom>
          <a:avLst/>
          <a:gdLst/>
          <a:ahLst/>
          <a:cxnLst/>
          <a:rect l="0" t="0" r="0" b="0"/>
          <a:pathLst>
            <a:path>
              <a:moveTo>
                <a:pt x="0" y="0"/>
              </a:moveTo>
              <a:lnTo>
                <a:pt x="0" y="67610"/>
              </a:lnTo>
              <a:lnTo>
                <a:pt x="1168693" y="67610"/>
              </a:lnTo>
              <a:lnTo>
                <a:pt x="1168693" y="1352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C03B9C-C6FC-4C46-98F4-83A6A0601BF4}">
      <dsp:nvSpPr>
        <dsp:cNvPr id="0" name=""/>
        <dsp:cNvSpPr/>
      </dsp:nvSpPr>
      <dsp:spPr>
        <a:xfrm>
          <a:off x="3049073" y="411877"/>
          <a:ext cx="389564" cy="135220"/>
        </a:xfrm>
        <a:custGeom>
          <a:avLst/>
          <a:gdLst/>
          <a:ahLst/>
          <a:cxnLst/>
          <a:rect l="0" t="0" r="0" b="0"/>
          <a:pathLst>
            <a:path>
              <a:moveTo>
                <a:pt x="0" y="0"/>
              </a:moveTo>
              <a:lnTo>
                <a:pt x="0" y="67610"/>
              </a:lnTo>
              <a:lnTo>
                <a:pt x="389564" y="67610"/>
              </a:lnTo>
              <a:lnTo>
                <a:pt x="389564" y="1352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C5DCC7-1DD0-492C-B147-873659AD60E3}">
      <dsp:nvSpPr>
        <dsp:cNvPr id="0" name=""/>
        <dsp:cNvSpPr/>
      </dsp:nvSpPr>
      <dsp:spPr>
        <a:xfrm>
          <a:off x="2401945" y="869052"/>
          <a:ext cx="96586" cy="1210547"/>
        </a:xfrm>
        <a:custGeom>
          <a:avLst/>
          <a:gdLst/>
          <a:ahLst/>
          <a:cxnLst/>
          <a:rect l="0" t="0" r="0" b="0"/>
          <a:pathLst>
            <a:path>
              <a:moveTo>
                <a:pt x="0" y="0"/>
              </a:moveTo>
              <a:lnTo>
                <a:pt x="0" y="1210547"/>
              </a:lnTo>
              <a:lnTo>
                <a:pt x="96586" y="121054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00E398-9534-43FE-B005-9288FB641017}">
      <dsp:nvSpPr>
        <dsp:cNvPr id="0" name=""/>
        <dsp:cNvSpPr/>
      </dsp:nvSpPr>
      <dsp:spPr>
        <a:xfrm>
          <a:off x="2401945" y="869052"/>
          <a:ext cx="96586" cy="753372"/>
        </a:xfrm>
        <a:custGeom>
          <a:avLst/>
          <a:gdLst/>
          <a:ahLst/>
          <a:cxnLst/>
          <a:rect l="0" t="0" r="0" b="0"/>
          <a:pathLst>
            <a:path>
              <a:moveTo>
                <a:pt x="0" y="0"/>
              </a:moveTo>
              <a:lnTo>
                <a:pt x="0" y="753372"/>
              </a:lnTo>
              <a:lnTo>
                <a:pt x="96586" y="75337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17E06E-428F-4F92-946E-9BDF152157B1}">
      <dsp:nvSpPr>
        <dsp:cNvPr id="0" name=""/>
        <dsp:cNvSpPr/>
      </dsp:nvSpPr>
      <dsp:spPr>
        <a:xfrm>
          <a:off x="2401945" y="869052"/>
          <a:ext cx="96586" cy="296197"/>
        </a:xfrm>
        <a:custGeom>
          <a:avLst/>
          <a:gdLst/>
          <a:ahLst/>
          <a:cxnLst/>
          <a:rect l="0" t="0" r="0" b="0"/>
          <a:pathLst>
            <a:path>
              <a:moveTo>
                <a:pt x="0" y="0"/>
              </a:moveTo>
              <a:lnTo>
                <a:pt x="0" y="296197"/>
              </a:lnTo>
              <a:lnTo>
                <a:pt x="96586" y="29619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520732-9F92-445D-B85F-338CC4E931BA}">
      <dsp:nvSpPr>
        <dsp:cNvPr id="0" name=""/>
        <dsp:cNvSpPr/>
      </dsp:nvSpPr>
      <dsp:spPr>
        <a:xfrm>
          <a:off x="2659508" y="411877"/>
          <a:ext cx="389564" cy="135220"/>
        </a:xfrm>
        <a:custGeom>
          <a:avLst/>
          <a:gdLst/>
          <a:ahLst/>
          <a:cxnLst/>
          <a:rect l="0" t="0" r="0" b="0"/>
          <a:pathLst>
            <a:path>
              <a:moveTo>
                <a:pt x="389564" y="0"/>
              </a:moveTo>
              <a:lnTo>
                <a:pt x="389564" y="67610"/>
              </a:lnTo>
              <a:lnTo>
                <a:pt x="0" y="67610"/>
              </a:lnTo>
              <a:lnTo>
                <a:pt x="0" y="1352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344392-A2D7-4416-845E-768426B5FBCC}">
      <dsp:nvSpPr>
        <dsp:cNvPr id="0" name=""/>
        <dsp:cNvSpPr/>
      </dsp:nvSpPr>
      <dsp:spPr>
        <a:xfrm>
          <a:off x="1622816" y="869052"/>
          <a:ext cx="96586" cy="367385"/>
        </a:xfrm>
        <a:custGeom>
          <a:avLst/>
          <a:gdLst/>
          <a:ahLst/>
          <a:cxnLst/>
          <a:rect l="0" t="0" r="0" b="0"/>
          <a:pathLst>
            <a:path>
              <a:moveTo>
                <a:pt x="0" y="0"/>
              </a:moveTo>
              <a:lnTo>
                <a:pt x="0" y="367385"/>
              </a:lnTo>
              <a:lnTo>
                <a:pt x="96586" y="36738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66EB27-940C-48F7-B18F-BED8406A54C6}">
      <dsp:nvSpPr>
        <dsp:cNvPr id="0" name=""/>
        <dsp:cNvSpPr/>
      </dsp:nvSpPr>
      <dsp:spPr>
        <a:xfrm>
          <a:off x="1880379" y="411877"/>
          <a:ext cx="1168693" cy="135220"/>
        </a:xfrm>
        <a:custGeom>
          <a:avLst/>
          <a:gdLst/>
          <a:ahLst/>
          <a:cxnLst/>
          <a:rect l="0" t="0" r="0" b="0"/>
          <a:pathLst>
            <a:path>
              <a:moveTo>
                <a:pt x="1168693" y="0"/>
              </a:moveTo>
              <a:lnTo>
                <a:pt x="1168693" y="67610"/>
              </a:lnTo>
              <a:lnTo>
                <a:pt x="0" y="67610"/>
              </a:lnTo>
              <a:lnTo>
                <a:pt x="0" y="1352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0709D1-A877-4A4B-89A8-345D197EED88}">
      <dsp:nvSpPr>
        <dsp:cNvPr id="0" name=""/>
        <dsp:cNvSpPr/>
      </dsp:nvSpPr>
      <dsp:spPr>
        <a:xfrm>
          <a:off x="1101250" y="411877"/>
          <a:ext cx="1947822" cy="135220"/>
        </a:xfrm>
        <a:custGeom>
          <a:avLst/>
          <a:gdLst/>
          <a:ahLst/>
          <a:cxnLst/>
          <a:rect l="0" t="0" r="0" b="0"/>
          <a:pathLst>
            <a:path>
              <a:moveTo>
                <a:pt x="1947822" y="0"/>
              </a:moveTo>
              <a:lnTo>
                <a:pt x="1947822" y="67610"/>
              </a:lnTo>
              <a:lnTo>
                <a:pt x="0" y="67610"/>
              </a:lnTo>
              <a:lnTo>
                <a:pt x="0" y="1352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327B7E-EF73-48F8-BE8F-E15FB91C3B94}">
      <dsp:nvSpPr>
        <dsp:cNvPr id="0" name=""/>
        <dsp:cNvSpPr/>
      </dsp:nvSpPr>
      <dsp:spPr>
        <a:xfrm>
          <a:off x="64558" y="869052"/>
          <a:ext cx="96586" cy="2124897"/>
        </a:xfrm>
        <a:custGeom>
          <a:avLst/>
          <a:gdLst/>
          <a:ahLst/>
          <a:cxnLst/>
          <a:rect l="0" t="0" r="0" b="0"/>
          <a:pathLst>
            <a:path>
              <a:moveTo>
                <a:pt x="0" y="0"/>
              </a:moveTo>
              <a:lnTo>
                <a:pt x="0" y="2124897"/>
              </a:lnTo>
              <a:lnTo>
                <a:pt x="96586" y="212489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59FDA1-4DBD-43E2-BE5F-F4C81AB307D6}">
      <dsp:nvSpPr>
        <dsp:cNvPr id="0" name=""/>
        <dsp:cNvSpPr/>
      </dsp:nvSpPr>
      <dsp:spPr>
        <a:xfrm>
          <a:off x="64558" y="869052"/>
          <a:ext cx="96586" cy="1667722"/>
        </a:xfrm>
        <a:custGeom>
          <a:avLst/>
          <a:gdLst/>
          <a:ahLst/>
          <a:cxnLst/>
          <a:rect l="0" t="0" r="0" b="0"/>
          <a:pathLst>
            <a:path>
              <a:moveTo>
                <a:pt x="0" y="0"/>
              </a:moveTo>
              <a:lnTo>
                <a:pt x="0" y="1667722"/>
              </a:lnTo>
              <a:lnTo>
                <a:pt x="96586" y="166772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CD5D17-9524-4487-99D2-C68EC38963D5}">
      <dsp:nvSpPr>
        <dsp:cNvPr id="0" name=""/>
        <dsp:cNvSpPr/>
      </dsp:nvSpPr>
      <dsp:spPr>
        <a:xfrm>
          <a:off x="64558" y="869052"/>
          <a:ext cx="96586" cy="1210547"/>
        </a:xfrm>
        <a:custGeom>
          <a:avLst/>
          <a:gdLst/>
          <a:ahLst/>
          <a:cxnLst/>
          <a:rect l="0" t="0" r="0" b="0"/>
          <a:pathLst>
            <a:path>
              <a:moveTo>
                <a:pt x="0" y="0"/>
              </a:moveTo>
              <a:lnTo>
                <a:pt x="0" y="1210547"/>
              </a:lnTo>
              <a:lnTo>
                <a:pt x="96586" y="121054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DC2E82-FE60-4814-976B-F03C96F2FD21}">
      <dsp:nvSpPr>
        <dsp:cNvPr id="0" name=""/>
        <dsp:cNvSpPr/>
      </dsp:nvSpPr>
      <dsp:spPr>
        <a:xfrm>
          <a:off x="64558" y="869052"/>
          <a:ext cx="96586" cy="753372"/>
        </a:xfrm>
        <a:custGeom>
          <a:avLst/>
          <a:gdLst/>
          <a:ahLst/>
          <a:cxnLst/>
          <a:rect l="0" t="0" r="0" b="0"/>
          <a:pathLst>
            <a:path>
              <a:moveTo>
                <a:pt x="0" y="0"/>
              </a:moveTo>
              <a:lnTo>
                <a:pt x="0" y="753372"/>
              </a:lnTo>
              <a:lnTo>
                <a:pt x="96586" y="75337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D80B2D-9586-4743-901C-FE3E0D5A2036}">
      <dsp:nvSpPr>
        <dsp:cNvPr id="0" name=""/>
        <dsp:cNvSpPr/>
      </dsp:nvSpPr>
      <dsp:spPr>
        <a:xfrm>
          <a:off x="18838" y="869052"/>
          <a:ext cx="91440" cy="305293"/>
        </a:xfrm>
        <a:custGeom>
          <a:avLst/>
          <a:gdLst/>
          <a:ahLst/>
          <a:cxnLst/>
          <a:rect l="0" t="0" r="0" b="0"/>
          <a:pathLst>
            <a:path>
              <a:moveTo>
                <a:pt x="45720" y="0"/>
              </a:moveTo>
              <a:lnTo>
                <a:pt x="45720" y="305293"/>
              </a:lnTo>
              <a:lnTo>
                <a:pt x="133207" y="30529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0A4383-FAE7-41D2-A770-382BE128B8E2}">
      <dsp:nvSpPr>
        <dsp:cNvPr id="0" name=""/>
        <dsp:cNvSpPr/>
      </dsp:nvSpPr>
      <dsp:spPr>
        <a:xfrm>
          <a:off x="322121" y="411877"/>
          <a:ext cx="2726951" cy="135220"/>
        </a:xfrm>
        <a:custGeom>
          <a:avLst/>
          <a:gdLst/>
          <a:ahLst/>
          <a:cxnLst/>
          <a:rect l="0" t="0" r="0" b="0"/>
          <a:pathLst>
            <a:path>
              <a:moveTo>
                <a:pt x="2726951" y="0"/>
              </a:moveTo>
              <a:lnTo>
                <a:pt x="2726951" y="67610"/>
              </a:lnTo>
              <a:lnTo>
                <a:pt x="0" y="67610"/>
              </a:lnTo>
              <a:lnTo>
                <a:pt x="0" y="1352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79E262-CF0F-4768-92AF-A108ECCE1CC4}">
      <dsp:nvSpPr>
        <dsp:cNvPr id="0" name=""/>
        <dsp:cNvSpPr/>
      </dsp:nvSpPr>
      <dsp:spPr>
        <a:xfrm>
          <a:off x="2727119" y="89923"/>
          <a:ext cx="643908" cy="32195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solidFill>
                <a:sysClr val="windowText" lastClr="000000"/>
              </a:solidFill>
            </a:rPr>
            <a:t>Методист</a:t>
          </a:r>
        </a:p>
      </dsp:txBody>
      <dsp:txXfrm>
        <a:off x="2727119" y="89923"/>
        <a:ext cx="643908" cy="321954"/>
      </dsp:txXfrm>
    </dsp:sp>
    <dsp:sp modelId="{48AB4231-D748-441D-8FF6-DD246A9C193E}">
      <dsp:nvSpPr>
        <dsp:cNvPr id="0" name=""/>
        <dsp:cNvSpPr/>
      </dsp:nvSpPr>
      <dsp:spPr>
        <a:xfrm>
          <a:off x="167" y="547098"/>
          <a:ext cx="643908" cy="32195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solidFill>
                <a:sysClr val="windowText" lastClr="000000"/>
              </a:solidFill>
            </a:rPr>
            <a:t>ГМО</a:t>
          </a:r>
        </a:p>
      </dsp:txBody>
      <dsp:txXfrm>
        <a:off x="167" y="547098"/>
        <a:ext cx="643908" cy="321954"/>
      </dsp:txXfrm>
    </dsp:sp>
    <dsp:sp modelId="{C0D8446C-4699-4D83-A752-4DCC5438B2EC}">
      <dsp:nvSpPr>
        <dsp:cNvPr id="0" name=""/>
        <dsp:cNvSpPr/>
      </dsp:nvSpPr>
      <dsp:spPr>
        <a:xfrm>
          <a:off x="152046" y="1013368"/>
          <a:ext cx="643908" cy="32195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solidFill>
                <a:sysClr val="windowText" lastClr="000000"/>
              </a:solidFill>
            </a:rPr>
            <a:t>диагностика</a:t>
          </a:r>
        </a:p>
      </dsp:txBody>
      <dsp:txXfrm>
        <a:off x="152046" y="1013368"/>
        <a:ext cx="643908" cy="321954"/>
      </dsp:txXfrm>
    </dsp:sp>
    <dsp:sp modelId="{E67E72E0-7A65-4566-A6C4-6E83CF9AF127}">
      <dsp:nvSpPr>
        <dsp:cNvPr id="0" name=""/>
        <dsp:cNvSpPr/>
      </dsp:nvSpPr>
      <dsp:spPr>
        <a:xfrm>
          <a:off x="161144" y="1461447"/>
          <a:ext cx="643908" cy="32195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solidFill>
                <a:sysClr val="windowText" lastClr="000000"/>
              </a:solidFill>
            </a:rPr>
            <a:t>ИОМ</a:t>
          </a:r>
        </a:p>
      </dsp:txBody>
      <dsp:txXfrm>
        <a:off x="161144" y="1461447"/>
        <a:ext cx="643908" cy="321954"/>
      </dsp:txXfrm>
    </dsp:sp>
    <dsp:sp modelId="{458B1D50-BB9B-4F76-8B0B-F1F544B6AD2A}">
      <dsp:nvSpPr>
        <dsp:cNvPr id="0" name=""/>
        <dsp:cNvSpPr/>
      </dsp:nvSpPr>
      <dsp:spPr>
        <a:xfrm>
          <a:off x="161144" y="1918622"/>
          <a:ext cx="643908" cy="32195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solidFill>
                <a:sysClr val="windowText" lastClr="000000"/>
              </a:solidFill>
            </a:rPr>
            <a:t>индивидуальные консультации</a:t>
          </a:r>
        </a:p>
      </dsp:txBody>
      <dsp:txXfrm>
        <a:off x="161144" y="1918622"/>
        <a:ext cx="643908" cy="321954"/>
      </dsp:txXfrm>
    </dsp:sp>
    <dsp:sp modelId="{FE89FEB2-D2FF-4C33-A3A2-1AC8D0973CA6}">
      <dsp:nvSpPr>
        <dsp:cNvPr id="0" name=""/>
        <dsp:cNvSpPr/>
      </dsp:nvSpPr>
      <dsp:spPr>
        <a:xfrm>
          <a:off x="161144" y="2375797"/>
          <a:ext cx="643908" cy="32195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solidFill>
                <a:sysClr val="windowText" lastClr="000000"/>
              </a:solidFill>
            </a:rPr>
            <a:t>групповые консультации</a:t>
          </a:r>
        </a:p>
      </dsp:txBody>
      <dsp:txXfrm>
        <a:off x="161144" y="2375797"/>
        <a:ext cx="643908" cy="321954"/>
      </dsp:txXfrm>
    </dsp:sp>
    <dsp:sp modelId="{5D6B024C-347F-4630-8D88-B8030A7184F9}">
      <dsp:nvSpPr>
        <dsp:cNvPr id="0" name=""/>
        <dsp:cNvSpPr/>
      </dsp:nvSpPr>
      <dsp:spPr>
        <a:xfrm>
          <a:off x="161144" y="2832972"/>
          <a:ext cx="643908" cy="32195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solidFill>
                <a:sysClr val="windowText" lastClr="000000"/>
              </a:solidFill>
            </a:rPr>
            <a:t>групповые формы методического сопровождения</a:t>
          </a:r>
        </a:p>
      </dsp:txBody>
      <dsp:txXfrm>
        <a:off x="161144" y="2832972"/>
        <a:ext cx="643908" cy="321954"/>
      </dsp:txXfrm>
    </dsp:sp>
    <dsp:sp modelId="{3F18A846-7B22-4DCA-AE21-38066D4C9592}">
      <dsp:nvSpPr>
        <dsp:cNvPr id="0" name=""/>
        <dsp:cNvSpPr/>
      </dsp:nvSpPr>
      <dsp:spPr>
        <a:xfrm>
          <a:off x="779296" y="547098"/>
          <a:ext cx="643908" cy="32195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solidFill>
                <a:sysClr val="windowText" lastClr="000000"/>
              </a:solidFill>
            </a:rPr>
            <a:t>ШМУ</a:t>
          </a:r>
        </a:p>
      </dsp:txBody>
      <dsp:txXfrm>
        <a:off x="779296" y="547098"/>
        <a:ext cx="643908" cy="321954"/>
      </dsp:txXfrm>
    </dsp:sp>
    <dsp:sp modelId="{B5D7EF7A-CEAC-4E7F-A964-8AA5AE1DA5F2}">
      <dsp:nvSpPr>
        <dsp:cNvPr id="0" name=""/>
        <dsp:cNvSpPr/>
      </dsp:nvSpPr>
      <dsp:spPr>
        <a:xfrm>
          <a:off x="1558425" y="547098"/>
          <a:ext cx="643908" cy="32195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solidFill>
                <a:sysClr val="windowText" lastClr="000000"/>
              </a:solidFill>
            </a:rPr>
            <a:t>Издательская деятельность</a:t>
          </a:r>
        </a:p>
      </dsp:txBody>
      <dsp:txXfrm>
        <a:off x="1558425" y="547098"/>
        <a:ext cx="643908" cy="321954"/>
      </dsp:txXfrm>
    </dsp:sp>
    <dsp:sp modelId="{8343C895-AA7A-45CA-880B-93C97B5DCA75}">
      <dsp:nvSpPr>
        <dsp:cNvPr id="0" name=""/>
        <dsp:cNvSpPr/>
      </dsp:nvSpPr>
      <dsp:spPr>
        <a:xfrm>
          <a:off x="1719402" y="1004272"/>
          <a:ext cx="643908" cy="46432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solidFill>
                <a:sysClr val="windowText" lastClr="000000"/>
              </a:solidFill>
            </a:rPr>
            <a:t>Разработка методических рекомендаций, программ, сборников и др. </a:t>
          </a:r>
        </a:p>
      </dsp:txBody>
      <dsp:txXfrm>
        <a:off x="1719402" y="1004272"/>
        <a:ext cx="643908" cy="464328"/>
      </dsp:txXfrm>
    </dsp:sp>
    <dsp:sp modelId="{C600D62F-F3A3-4936-BAEA-614FE180089E}">
      <dsp:nvSpPr>
        <dsp:cNvPr id="0" name=""/>
        <dsp:cNvSpPr/>
      </dsp:nvSpPr>
      <dsp:spPr>
        <a:xfrm>
          <a:off x="2337554" y="547098"/>
          <a:ext cx="643908" cy="32195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solidFill>
                <a:sysClr val="windowText" lastClr="000000"/>
              </a:solidFill>
            </a:rPr>
            <a:t>Творческая группа</a:t>
          </a:r>
        </a:p>
      </dsp:txBody>
      <dsp:txXfrm>
        <a:off x="2337554" y="547098"/>
        <a:ext cx="643908" cy="321954"/>
      </dsp:txXfrm>
    </dsp:sp>
    <dsp:sp modelId="{CD465E69-8281-4904-B938-226DBAD61D7C}">
      <dsp:nvSpPr>
        <dsp:cNvPr id="0" name=""/>
        <dsp:cNvSpPr/>
      </dsp:nvSpPr>
      <dsp:spPr>
        <a:xfrm>
          <a:off x="2498531" y="1004272"/>
          <a:ext cx="643908" cy="32195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solidFill>
                <a:sysClr val="windowText" lastClr="000000"/>
              </a:solidFill>
            </a:rPr>
            <a:t>методические рекомендации</a:t>
          </a:r>
        </a:p>
      </dsp:txBody>
      <dsp:txXfrm>
        <a:off x="2498531" y="1004272"/>
        <a:ext cx="643908" cy="321954"/>
      </dsp:txXfrm>
    </dsp:sp>
    <dsp:sp modelId="{13171AA2-BA0D-4CB1-800B-B1CA43732C77}">
      <dsp:nvSpPr>
        <dsp:cNvPr id="0" name=""/>
        <dsp:cNvSpPr/>
      </dsp:nvSpPr>
      <dsp:spPr>
        <a:xfrm>
          <a:off x="2498531" y="1461447"/>
          <a:ext cx="643908" cy="32195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solidFill>
                <a:sysClr val="windowText" lastClr="000000"/>
              </a:solidFill>
            </a:rPr>
            <a:t>программы</a:t>
          </a:r>
        </a:p>
      </dsp:txBody>
      <dsp:txXfrm>
        <a:off x="2498531" y="1461447"/>
        <a:ext cx="643908" cy="321954"/>
      </dsp:txXfrm>
    </dsp:sp>
    <dsp:sp modelId="{5863BC7E-A3E9-4E12-AC6B-302F6137EA4D}">
      <dsp:nvSpPr>
        <dsp:cNvPr id="0" name=""/>
        <dsp:cNvSpPr/>
      </dsp:nvSpPr>
      <dsp:spPr>
        <a:xfrm>
          <a:off x="2498531" y="1918622"/>
          <a:ext cx="643908" cy="32195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solidFill>
                <a:sysClr val="windowText" lastClr="000000"/>
              </a:solidFill>
            </a:rPr>
            <a:t>жюри конкурсов, олимпиад</a:t>
          </a:r>
        </a:p>
      </dsp:txBody>
      <dsp:txXfrm>
        <a:off x="2498531" y="1918622"/>
        <a:ext cx="643908" cy="321954"/>
      </dsp:txXfrm>
    </dsp:sp>
    <dsp:sp modelId="{8E3A0936-10AE-487E-900C-9F70C479BB7C}">
      <dsp:nvSpPr>
        <dsp:cNvPr id="0" name=""/>
        <dsp:cNvSpPr/>
      </dsp:nvSpPr>
      <dsp:spPr>
        <a:xfrm>
          <a:off x="3116683" y="547098"/>
          <a:ext cx="643908" cy="32195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solidFill>
                <a:sysClr val="windowText" lastClr="000000"/>
              </a:solidFill>
            </a:rPr>
            <a:t>Экспертная группа</a:t>
          </a:r>
        </a:p>
      </dsp:txBody>
      <dsp:txXfrm>
        <a:off x="3116683" y="547098"/>
        <a:ext cx="643908" cy="321954"/>
      </dsp:txXfrm>
    </dsp:sp>
    <dsp:sp modelId="{240CD2A9-0DBC-45AB-B04C-05A6C81949A1}">
      <dsp:nvSpPr>
        <dsp:cNvPr id="0" name=""/>
        <dsp:cNvSpPr/>
      </dsp:nvSpPr>
      <dsp:spPr>
        <a:xfrm>
          <a:off x="3895812" y="547098"/>
          <a:ext cx="643908" cy="32195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solidFill>
                <a:sysClr val="windowText" lastClr="000000"/>
              </a:solidFill>
            </a:rPr>
            <a:t>Аттестация</a:t>
          </a:r>
        </a:p>
      </dsp:txBody>
      <dsp:txXfrm>
        <a:off x="3895812" y="547098"/>
        <a:ext cx="643908" cy="321954"/>
      </dsp:txXfrm>
    </dsp:sp>
    <dsp:sp modelId="{9C9402C5-070B-4FD5-A560-D7DFA95CF1B4}">
      <dsp:nvSpPr>
        <dsp:cNvPr id="0" name=""/>
        <dsp:cNvSpPr/>
      </dsp:nvSpPr>
      <dsp:spPr>
        <a:xfrm>
          <a:off x="4056790" y="1004272"/>
          <a:ext cx="643908" cy="32195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solidFill>
                <a:sysClr val="windowText" lastClr="000000"/>
              </a:solidFill>
            </a:rPr>
            <a:t>Сопровождение педагогов в межаттестауционный перио</a:t>
          </a:r>
        </a:p>
      </dsp:txBody>
      <dsp:txXfrm>
        <a:off x="4056790" y="1004272"/>
        <a:ext cx="643908" cy="321954"/>
      </dsp:txXfrm>
    </dsp:sp>
    <dsp:sp modelId="{5574F900-8965-44BF-BFAF-3DCAD8BA5D8B}">
      <dsp:nvSpPr>
        <dsp:cNvPr id="0" name=""/>
        <dsp:cNvSpPr/>
      </dsp:nvSpPr>
      <dsp:spPr>
        <a:xfrm>
          <a:off x="4056790" y="1461447"/>
          <a:ext cx="643908" cy="32195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solidFill>
                <a:sysClr val="windowText" lastClr="000000"/>
              </a:solidFill>
            </a:rPr>
            <a:t>Методическое сопровождение при подготовке педагога к процедуре аттестации</a:t>
          </a:r>
        </a:p>
      </dsp:txBody>
      <dsp:txXfrm>
        <a:off x="4056790" y="1461447"/>
        <a:ext cx="643908" cy="321954"/>
      </dsp:txXfrm>
    </dsp:sp>
    <dsp:sp modelId="{B689EDF4-6B8F-442B-8F2A-63F431C38FAF}">
      <dsp:nvSpPr>
        <dsp:cNvPr id="0" name=""/>
        <dsp:cNvSpPr/>
      </dsp:nvSpPr>
      <dsp:spPr>
        <a:xfrm>
          <a:off x="4056790" y="1918622"/>
          <a:ext cx="643908" cy="32195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solidFill>
                <a:sysClr val="windowText" lastClr="000000"/>
              </a:solidFill>
            </a:rPr>
            <a:t>Справки, сертификаты</a:t>
          </a:r>
        </a:p>
      </dsp:txBody>
      <dsp:txXfrm>
        <a:off x="4056790" y="1918622"/>
        <a:ext cx="643908" cy="321954"/>
      </dsp:txXfrm>
    </dsp:sp>
    <dsp:sp modelId="{60C9FA84-091A-45A3-B3CF-630C88992EBD}">
      <dsp:nvSpPr>
        <dsp:cNvPr id="0" name=""/>
        <dsp:cNvSpPr/>
      </dsp:nvSpPr>
      <dsp:spPr>
        <a:xfrm>
          <a:off x="4674942" y="547098"/>
          <a:ext cx="643908" cy="32195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solidFill>
                <a:sysClr val="windowText" lastClr="000000"/>
              </a:solidFill>
            </a:rPr>
            <a:t>КПК</a:t>
          </a:r>
        </a:p>
      </dsp:txBody>
      <dsp:txXfrm>
        <a:off x="4674942" y="547098"/>
        <a:ext cx="643908" cy="321954"/>
      </dsp:txXfrm>
    </dsp:sp>
    <dsp:sp modelId="{C17FA528-7581-4978-AC75-222CBC225925}">
      <dsp:nvSpPr>
        <dsp:cNvPr id="0" name=""/>
        <dsp:cNvSpPr/>
      </dsp:nvSpPr>
      <dsp:spPr>
        <a:xfrm>
          <a:off x="5454071" y="547098"/>
          <a:ext cx="643908" cy="32195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ru-RU" sz="500" kern="1200">
              <a:solidFill>
                <a:sysClr val="windowText" lastClr="000000"/>
              </a:solidFill>
            </a:rPr>
            <a:t>Тематические выезды</a:t>
          </a:r>
        </a:p>
      </dsp:txBody>
      <dsp:txXfrm>
        <a:off x="5454071" y="547098"/>
        <a:ext cx="643908" cy="3219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Pages>
  <Words>7868</Words>
  <Characters>44851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User-1-112</dc:creator>
  <cp:keywords/>
  <dc:description/>
  <cp:lastModifiedBy>User-1-112</cp:lastModifiedBy>
  <cp:revision>30</cp:revision>
  <cp:lastPrinted>2025-06-04T07:32:00Z</cp:lastPrinted>
  <dcterms:created xsi:type="dcterms:W3CDTF">2025-06-04T06:41:00Z</dcterms:created>
  <dcterms:modified xsi:type="dcterms:W3CDTF">2025-06-05T05:06:00Z</dcterms:modified>
</cp:coreProperties>
</file>