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ФИО: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Гапонова Альбина Олеговна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проекта: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Фестиваль первокурсников "Время первых"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Регион проекта: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Луганская Народная Республика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Логотип проекта: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отсутствует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Контакты: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+7 959 135-29-53, albinagaponova530@gmail.com</w:t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"Общее"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"Общая информация"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Масштаб реализации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Региональный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Дата начала и окончания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10.2024 - 02.2025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"Дополнительная информация об авторе проекта"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Опыт автора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Я занимаю должность заместителя председателя Студенческого совета ФГБОУ ВО "Луганский государственный педагогический университет». Работаю в должности специалиста в отделе социального проектирования Центра молодёжных инициатив "Студенческая республика ЛГПУ" ФГБОУ ВО "Луганский государственный педагогический университет". Также, занимаю должность главы Студенческого совета института истории, международных отношений и социально-политических наук ФГБОУ ВО «ЛГПУ», где являюсь соорганизатором различных культурно-массовых и образовательных мероприятий.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функционала автора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Координация работы команды. Обеспечение эффективной коммуникации между участниками проекта. Управление распределением ресурсов проекта.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Адрес регистрации автора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ЛНР, г. Луганск, ул. Матросова 2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резюме: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c4feef13-c163-4c60-8743-e09d38cc5739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Видео-визитка (ссылка на ролик на любом видеохостинге):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https://disk.yandex.ru/i/mp1zKFNCdTTFzw 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"О проекте"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"Информация о проекте"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Краткая информация о проекте: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Проект "Время первых" - это ежегодный фестиваль, проводящийся в ФГБОУ ВО "Луганский государственный педагогический университет", который становится ярким стартом студенческой жизни для первокурсников и их студенческих кураторов. Проект направлен на развитие творческих способностей и адаптации первокурсников, а также, на укрепление связи между первокурсниками и их студенческими кураторами. В рамках проекта первокурсники и их студенческие кураторы готовят выступления для различных конкурсов, таких как: "Конкурс студенческих кураторов", "Видео-визитка" и "Наша изюминка", которые, в свою очередь, помогают ребятам сблизиться и адаптироваться в новой учебной среде. Первокурсники получают возможность продемонстрировать свои таланты и познакомиться с новыми людьми, а студенческие кураторы укрепляют связь со своими подопечными и поддерживают их творческий рост. "Время первых" не просто фестиваль талантов. Это событие, которое закладывает основу для успешной и насыщенной студенческой жизни. Оно способствует формированию дружелюбного и сплоченного студенческого сообщества, где каждый чувствует себя частью большой университетской семьи. В атмосфере творчества и единения участники переживают незабываемые моменты, которые останутся в их памяти на долгие годы. Фестиваль первокурсников "Время первых" - это не просто мероприятие, это начало пути, полного ярких встреч, творческих взлетов и крепких связей, которые сохранятся на всю жизнь.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проблемы, решению/снижению которой посвящен проект: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1. Проблема адаптации первокурсников к новой среде в университете.  
По результатам исследования эмоциональных и поведенческих проблем у первокурсников Российской академии образования (РАО). Более 26% российских первокурсников испытывают трудности в общении со сверстниками, еще около 20% страдают от эмоциональных проблем. «26,5% российских студентов сталкиваются с трудностями во взаимоотношениях со сверстниками, 20,9% - страдают от эмоциональных проблем, 8,7% - испытывают проблемы поведения», - указано в исследовании. (Ист. https://tass.ru/obschestvo/12476003?ysclid=lv6dho6d5m425764162  ). Проект «Время первых» сможет помочь первокурсникам адаптироваться к новой среде, путем участия в фестивале, который поможет в формировании чувства принадлежности. Участие в проекте поможет первокурсникам почувствовать себя частью коллектива. Это чувство принадлежности может значительно снизить уровень стресса и беспокойства, связанных с адаптацией к новой среде.  
2. Недостаточные возможности для студентов в реализации во внеучебной деятельности. 
Из исследования платформы "Неравнодушный человек" совместно с Минобрнауки РФ и комитетом Госдумы по молодежной политике следует, что российские студенты вовлечены в волонтерскую и общественную деятельность: об этом сообщили 44% респондентов. Однако 56% в настоящий момент не занимаются подобной внеучебной деятельностью в рамках вуза. Согласно исследованию, половина респондентов хотела бы, чтобы учебный план содержал модули "неформального образования", направленные на участие в волонтерской и общественно полезной деятельности (49%). Около 10% опрошенных также принимают участие в деятельности студенческого совета, и полагают, что в первую очередь современный студенческий совет должен заниматься адаптацией студентов-первокурсников, наставничеством и кураторством. (Ист. https://tass.ru/obschestvo/18229941?ysclid=lv6du1keqg217714199  ). Наш проект сможет помочь в решении данной проблемы, так как участие в фестивале «Время первых» будет способствовать решению проблемы недостаточных возможностей для студентов в реализации во внеучебной деятельности, предоставляя им разнообразные варианты для вовлечения и самореализации. Как отметил Владимир Владимирович Путин: "Создание условий для реализации интеллектуального, творческого потенциала молодёжи – это общенациональный приоритет…» (Ист. https://life.ru/p/1545055?ysclid=lv6e1bcpwn981446910  )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Основные целевые группы, на которые направлен проект: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Студенты ФГБОУ ВО "Луганский государственный педагогический университет" с 1 по 6 курсы.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Основная цель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Организация студенческого фестиваля «Время первых», путем проведения серии творческих конкурсов для студентов 1-6 курсов ФГБОУ ВО "Луганский государственный педагогический университет" в количестве 100 человек до 1 декабря 2024 года.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Опыт успешной реализации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Участники команды состоят в Студенческом совете университета, принимают активное участие в организации и проведении различных мероприятий, таких как: 
1. Фестиваль первокурсников "Время первых" (https://vk.com/wall-165052909_1306 ). 
2. Образовательно-развлекательный форум в рамках Дня российского студенчества (https://vk.com/stud.republic.lgpu?w=wall-165052909_1363 ) 
3. Международный научно-практического молодёжного патриотического форума "Земля Героев" (https://vk.com/stud.republic.lgpu?w=wall-165052909_790 ) А также занимаются ведением группы студенческого совета в социальной сети Вконтакте: https://vk.com/stud.republic.lgpu.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Перспектива развития и потенциал проекта: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При дальнейшей поддержке проект сможет достичь таких результатов: 
1. Выход на межрегиональный уровень путем привлечения других ООВО к участию в данном проекте. 
2. Расширение круга участников: привлечение большего количества студентов-кураторов и увеличение числа студентов-подопечных. Это поможет не только студентам-кураторам развиваться и приобретать новые навыки, но и обеспечить большему количеству первокурсников необходимую поддержку и помощь.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"Задачи"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задачу: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открытие проекта "Фестиваль первокурсников "Время первых".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"Конкурс студенческих наставников".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конкурс "Видео-визитка".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конкурс "Наша изюминка".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закрытие фестиваля "Время первых". 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"География проекта"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Выберите регион или федеральный округ: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Луганская Народная Республика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Адрес: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г. Луганск, ул. Оборонная, д.2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"Команда"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"Команда"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Ф.И.О. участника: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Руднев Даниил Иосифович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Email участника: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drtuta@mail.ru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Роль в проекте: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Координатор проекта.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Компетенции / опыт , подтверждающие возможность участника выполнять роль в команде: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Победитель проекта «Твой ход». Директор Центра молодёжных инициатив ФГБОУ ВО «Луганский государственный педагогический университет»;Руководитель Центра компетенций ФГБОУ ВО «Луганский государственный педагогический университет»;Руководитель Школы социального проектирования ФГБОУ ВО «Луганский государственный педагогический университет»;Председатель студенческого совета ФГБОУ ВО «Луганский государственный педагогический университет».Являлся организатором различных мероприятий в ФГБОУ ВО «Луганский государственный педагогический университет», таких как:1. Образовательно-развлекательный форум в рамках Дня российского студенчества (https://vk.com/stud.republic.lgpu?w=wall-165052909_1363 );2. День молодёжи (https://vk.com/wall-165052909_790 );3. Фестиваль первокурсников «Время первых» (https://vk.com/wall-165052909_1306 );4. Молодёжный патриотический форум «Земля героев» (https://vk.com/wall-78036787_51279 );5. Открытый молодежный форум «Семья как национальная идея».(https://vk.com/wall-78036787_52891).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Резюме: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есть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Ф.И.О. участника: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Копейко Ольга Васильевна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Email участника: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olgakopeyko3@gmail.com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Роль в проекте: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Контроль медиа-сопровождения проекта. Организация и связь с участниками проекта.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Компетенции / опыт , подтверждающие возможность участника выполнять роль в команде: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Занимаю должность специалиста отдела социального проектирования Центра молодежных инициатив "Студенческая республика ЛГПУ" ФГБОУ ВО "Луганский государственный педагогический университет". Являюсь заместителем председателя  Студенческого совета ФГБОУ ВО "ЛГПУ" и курирую информационное направление. Так же С ноября 2023 года являюсь руководителем медиаотдела региональной команды Всероссийского студенческого проекта "Твой Ход". Имею такие достижения:  1. Победитель Всероссийского конкурса молодёжных проектов среди физических лиц "Росмолодежь.Гранты 2 сезон" с проектом "Студенческая медиа-студия".2. Сертификат участника Всероссийского форума Росмолодёжь.Гранты «Пик Возможностей» (2024 год).3. Диплом об успешном окончании образовательной программы проекта «Медиа Импульс» Медиа Импульс: образовательный трекер для молодых журналистов новых регионов и пресс-центров ВУЗов России (2024 год).4. Диплом участника Медиа-резиденции проекта «Медиа Импульс: образовательный трекер для молодых журналистов новых регионов и пресс-центров ВУЗов России» г. Ульяновск (2024 год).5. Благодарность Министерства молодежной политики Луганской Народной Республики за активную гражданскую позицию, личный вклад в развитие молодежной политики Луганской Народной Республики,  а так же в связи с празднованием Дня молодежи  (2024 год).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Резюме: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есть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"Команда"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"Наставники"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ФИО наставника: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Жданова Ольга Сергеевна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E-mail наставника: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prorektor_social@lgpu.org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Роль в проекте: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Консультационная и методическая поддержка в подготовке и реализации проекта.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резюме: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db73165c-5540-444a-9d3c-1d3b58a79c14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Компетенции, опыт, подтверждающие возможность участника выполнять роль в команде: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- Доктор экономических наук; 
- Проректор по воспитательной работе и молодёжной политике Луганского государственного педагогического университета.
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"Результаты"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"Дата плановых значений результатов Предоставления субсидии по годам (срокам) реализации Соглашения"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Дата плановых значений результатов Предоставления субсидии по годам (срокам) реализации Соглашения: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28.02.2025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"Количество мероприятий, проведенных в рамках проекта"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Плановое количество: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Ед. измерения: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Ед.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проведения: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27.02.2025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"Количество участников мероприятий, вовлеченных в реализацию проекта"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Плановое количество: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Ед. измерения: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Чел.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"Количество публикаций о мероприятиях проекта в средствах массовой информации, а также в информационно-телекоммуникационной сети «Интернет»"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Плановое количество: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Ед. измерения: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Ед.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"Количество просмотров публикаций о мероприятиях проекта в информационно-телекоммуникационной сети «Интернет»"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Плановое количество: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59500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Ед. измерения: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Ед.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Социальный эффект: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1.	Проект будет способствовать интеграции студентов в университетское общество и поможет им быстрее адаптироваться к новым условиям учебы.   2.	Проект будет способствовать формированию культуры взаимопомощи и взаимопонимания в университетской среде. Участие в коллективном творчестве укрепит связи между студентами различных курсов и структурных подразделений, путем создания дружественной и поддерживающей обстановки.  Таким образом, проект "Фестиваль первокурсников "Время первых" не только сможет развить творческие способности студентов, но также поспособствует укреплению социальных связей и формированию сообщества в университете.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"Календарный план"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"Задачи"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задачу: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открытие проекта "Фестиваль первокурсников "Время первых".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Открытие фестиваля "Время первых".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выполнения: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30.11.2024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Открытие фестиваля первокурсников "Время первых" знаменует начало торжеств, приветствующих новых студентов в университетском сообществе. Открытие будет включать в себя приветственные слова от почетных гостей фестиваля, а также, выступления творческих коллективов университета. Фестиваль будет проходить на базе ФГБОУ ВО «Луганский государственный педагогический университет» в большом актовом зале, который вмещает в себя 650 мест для зрителей.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уникальных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повторяющихся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публикаций: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6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17000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Дополнительная информация: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мероприятие: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"Конкурс студенческих наставников".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"Конкурс студенческих наставников"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выполнения: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12.12.2024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Конкурс студенческих наставников представляет собой сценическую постановку на заданную тему, в которой участвуют студенческие кураторы сборных команд структурных подразделений ФГБОУ ВО "Луганский государственный педагогический университет".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уникальных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повторяющихся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публикаций: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8500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Дополнительная информация: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Фестиваль будет проходить на базе ФГБОУ ВО "Луганский государственный педагогический университет" в большом актовом зале, который вмещает в себя 650 мест для зрителей.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мероприятие: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конкурс "Видео-визитка".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"Видео-визитка"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выполнения: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26.12.2024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Конкурс "Видео-визитка" представляет собой видео до трёх минут, где сборные команды студентов первокурсников структурных подразделений ФГБОУ ВО "Луганский государственный педагогический университет" должны рассказать о себе и своем структурном подразделении.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уникальных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повторяющихся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публикаций: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8500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Дополнительная информация: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Фестиваль будет проходить на базе ФГБОУ ВО "Луганский государственный педагогический университет" в большом актовом зале, который вмещает в себя 650 мест для зрителей.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мероприятие: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конкурс "Наша изюминка".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"Наша изюминка"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выполнения: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16.01.2025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Конкурс "Наша изюминка" представляет собой разнообразие жанров и видов творчества, которые сборные команды структурных подразделений ФГБОУ ВО "Луганский государственный педагогический университет" могут представить:  1. Номинация "Вокал" (вокал эстрадный; вокал народный и т.д.). 2. Номинация "Хореография" (танец эстрадный;¬¬ танец народный и т.д.) 3. Номинация "Оригинальный жанр" (театр мод; спортивное показательное выступление – постановочный номер, состоящий из элементов какого-либо спорта; КВН и т.д.)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уникальных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повторяющихся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публикаций: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8500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Дополнительная информация: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Фестиваль будет проходить на базе ФГБОУ ВО "Луганский государственный педагогический университет" в большом актовом зале, который вмещает в себя 650 мест для зрителей.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мероприятие: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Поставленная задача: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Организовать и провести закрытие фестиваля "Время первых".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Закрытие фестиваля "Время первых"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Крайняя дата выполнения: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27.02.2025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мероприятия: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Подведение итогов фестиваля, где победитель определяется жюри, которое состоит из 7 человек и формируется из глав студенческих советов структурных подразделений ФГБОУ ВО "Луганский государственный педагогический университет". Победителями становятся участники Фестиваля, показавшие наилучшие результаты и набравшие наибольшее количество баллов согласно оценкам жюри.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уникальных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повторяющихся участников: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публикаций: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6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17000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Дополнительная информация: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Фестиваль будет проходить на базе ФГБОУ ВО "Луганский государственный педагогический университет" в большом актовом зале, который вмещает в себя 650 мест для зрителей.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мероприятие: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"Медиа"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"Ресурсы"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 ресурс: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Вид ресурса: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Социальные сети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Месяц публикации: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11.2024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Планируемое количество просмотров: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68000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Ссылки на ресурсы: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https://vk.com/stud.republic.lgpu https://t.me/lgpu_lugansk https://vk.com/ltsuniver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Почему выбран такой формат медиа: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Данные площадки являются партнерами проекта, а также пользуются популярностью среди молодежи.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Файл с подробным медиа-планом: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ae08defa-d85e-4a51-8b3d-145a2bdbdd43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"Расходы"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Общая сумма расходов: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73 260,00 руб.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Категория "Полиграфическая продукция"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Тип "Услуга"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28"/>
          <w:szCs w:val="28"/>
          <w:b w:val="1"/>
          <w:bCs w:val="1"/>
        </w:rPr>
        <w:t xml:space="preserve">Запись № 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Изготовление информационного материала для проекта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Баннер - 1 шт.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Цена: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4 800,00 руб.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4 800,00 руб.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Категория "Подарки, сувенирная продукция"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Тип "Товар"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28"/>
          <w:szCs w:val="28"/>
          <w:b w:val="1"/>
          <w:bCs w:val="1"/>
        </w:rPr>
        <w:t xml:space="preserve">Запись № 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Покупка раздаточного и наградного материала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Статуэтки - 6 шт., кубок - 1 шт.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Цена: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7 860,00 руб.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7 860,00 руб.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Тип "Услуга"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28"/>
          <w:szCs w:val="28"/>
          <w:b w:val="1"/>
          <w:bCs w:val="1"/>
        </w:rPr>
        <w:t xml:space="preserve">Запись № 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Изготовление раздаточного и наградного материала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Шоперы-10 шт., толстовки - 12 шт.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Цена: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39 600,00 руб.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39 600,00 руб.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Категория "Закупка оборудования"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Тип "Товар"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28"/>
          <w:szCs w:val="28"/>
          <w:b w:val="1"/>
          <w:bCs w:val="1"/>
        </w:rPr>
        <w:t xml:space="preserve">Запись № 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Покупка оборудования для реализации проекта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Микрофоны - 2 шт.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Цена: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18 500,00 руб.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18 500,00 руб.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Категория "Дополнительные услуги и товары для проекта"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Тип "Товар"</w:t>
      </w:r>
    </w:p>
    <w:p>
      <w:pPr/>
      <w:r>
        <w:rPr/>
        <w:t xml:space="preserve"/>
      </w:r>
    </w:p>
    <w:p>
      <w:pPr/>
      <w:r>
        <w:rPr>
          <w:rFonts w:ascii="Tahoma" w:hAnsi="Tahoma" w:eastAsia="Tahoma" w:cs="Tahoma"/>
          <w:sz w:val="28"/>
          <w:szCs w:val="28"/>
          <w:b w:val="1"/>
          <w:bCs w:val="1"/>
        </w:rPr>
        <w:t xml:space="preserve">Запись № 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Покупка дополнительного инвентаря для проекта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Стойка для баннера - 1 шт.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Количество: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1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Цена: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2 500,00 руб.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2 500,00 руб.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"Софинансирование"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"Собственные средства"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Перечень расходов: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Ноутбук (1 шт.)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Сумма, руб.: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28000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Файл: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72cb2aba-8e7f-4e5e-8b31-ff0c8a69c31d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"Партнер"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Перечень расходов: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партнера: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ФГБОУ ВО "Луганский государственный педагогический университет"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Тип поддержки: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Организационная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Перечень расходов: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Предоставление помещения для проведения фестиваля и его материально-техническое оснащение.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Сумма, руб.: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54000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Файл: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74f85737-7051-400a-bb51-4e2cbe45880d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партнера: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ФГБОУ ВО "Луганский государственный педагогический университет"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Тип поддержки: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Информационная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Перечень расходов: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Публикация заметок в социальных сетях.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Сумма, руб.: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Файл: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4ec54959-1da4-4eb2-91c5-f7829903c68b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Название партнера: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ФГБОУ ВО "Луганский государственный педагогический университет"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Тип поддержки: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Техническая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Перечень расходов: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Предоставление фотографа и видеографа для информационного освещения фестиваля. 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Сумма, руб.: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27000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Файл: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>a5d85c54-376a-41c1-83ce-d9dce22410f7</w:t>
      </w:r>
    </w:p>
    <w:p>
      <w:r>
        <w:br w:type="page"/>
      </w:r>
    </w:p>
    <w:p>
      <w:pPr/>
      <w:r>
        <w:rPr>
          <w:rFonts w:ascii="Tahoma" w:hAnsi="Tahoma" w:eastAsia="Tahoma" w:cs="Tahoma"/>
          <w:sz w:val="40"/>
          <w:szCs w:val="40"/>
          <w:b w:val="1"/>
          <w:bCs w:val="1"/>
        </w:rPr>
        <w:t xml:space="preserve">Вкладка "Доп. Файлы"</w:t>
      </w:r>
    </w:p>
    <w:p>
      <w:pPr/>
      <w:r>
        <w:rPr>
          <w:rFonts w:ascii="Tahoma" w:hAnsi="Tahoma" w:eastAsia="Tahoma" w:cs="Tahoma"/>
          <w:sz w:val="36"/>
          <w:szCs w:val="36"/>
          <w:b w:val="1"/>
          <w:bCs w:val="1"/>
        </w:rPr>
        <w:t xml:space="preserve">Блок "Файл"</w:t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Добавить: </w:t>
      </w:r>
    </w:p>
    <w:p>
      <w:pPr/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Описание файла: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p>
      <w:pPr/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Выберете файл: </w:t>
      </w:r>
      <w:r>
        <w:rPr>
          <w:rFonts w:ascii="Tahoma" w:hAnsi="Tahoma" w:eastAsia="Tahoma" w:cs="Tahoma"/>
          <w:sz w:val="26"/>
          <w:szCs w:val="26"/>
          <w:b w:val="0"/>
          <w:bCs w:val="0"/>
        </w:rPr>
        <w:t xml:space="preserve"/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6E49CDC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360" w:hanging="360"/>
      </w:pPr>
      <w:rPr>
        <w:rFonts/>
      </w:rPr>
    </w:lvl>
    <w:lvl w:ilvl="1">
      <w:start w:val="1"/>
      <w:numFmt w:val="upperLetter"/>
      <w:suff w:val="tab"/>
      <w:lvlText w:val="%2."/>
      <w:pPr>
        <w:tabs>
          <w:tab w:val="num" w:pos="720"/>
        </w:tabs>
        <w:ind w:left="720" w:hanging="360"/>
      </w:pPr>
      <w:rPr>
        <w:rFonts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2025-06-03T17:06:28+03:00</dcterms:created>
  <dcterms:modified xsi:type="dcterms:W3CDTF">2025-06-03T17:06:28+03:00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