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3D3" w:rsidRPr="00E413D3" w:rsidRDefault="00E413D3" w:rsidP="00E413D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13D3">
        <w:rPr>
          <w:rFonts w:ascii="Times New Roman" w:eastAsia="Calibri" w:hAnsi="Times New Roman" w:cs="Times New Roman"/>
          <w:b/>
          <w:sz w:val="28"/>
          <w:szCs w:val="28"/>
        </w:rPr>
        <w:t>Государственное бюджетное общеобразовательное учреждение</w:t>
      </w:r>
    </w:p>
    <w:p w:rsidR="00E413D3" w:rsidRPr="00E413D3" w:rsidRDefault="00E413D3" w:rsidP="00E413D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13D3">
        <w:rPr>
          <w:rFonts w:ascii="Times New Roman" w:eastAsia="Calibri" w:hAnsi="Times New Roman" w:cs="Times New Roman"/>
          <w:b/>
          <w:sz w:val="28"/>
          <w:szCs w:val="28"/>
        </w:rPr>
        <w:t>Луганской Народной Республики «Стахановская</w:t>
      </w:r>
    </w:p>
    <w:p w:rsidR="00E413D3" w:rsidRPr="00E413D3" w:rsidRDefault="00E413D3" w:rsidP="00E413D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13D3">
        <w:rPr>
          <w:rFonts w:ascii="Times New Roman" w:hAnsi="Times New Roman" w:cs="Times New Roman"/>
          <w:b/>
          <w:sz w:val="28"/>
          <w:szCs w:val="28"/>
        </w:rPr>
        <w:t xml:space="preserve">средняя школа №18 имени Валерия </w:t>
      </w:r>
      <w:proofErr w:type="spellStart"/>
      <w:r w:rsidRPr="00E413D3">
        <w:rPr>
          <w:rFonts w:ascii="Times New Roman" w:hAnsi="Times New Roman" w:cs="Times New Roman"/>
          <w:b/>
          <w:sz w:val="28"/>
          <w:szCs w:val="28"/>
        </w:rPr>
        <w:t>Болотова</w:t>
      </w:r>
      <w:proofErr w:type="spellEnd"/>
      <w:r w:rsidRPr="00E413D3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E413D3" w:rsidRPr="00E413D3" w:rsidRDefault="00E413D3" w:rsidP="00E413D3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24"/>
        </w:rPr>
      </w:pPr>
    </w:p>
    <w:p w:rsidR="00E413D3" w:rsidRPr="00E413D3" w:rsidRDefault="00E413D3" w:rsidP="00E413D3">
      <w:pPr>
        <w:tabs>
          <w:tab w:val="left" w:pos="1275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1275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E413D3" w:rsidRDefault="00E413D3" w:rsidP="00E413D3">
      <w:pPr>
        <w:tabs>
          <w:tab w:val="left" w:pos="1275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1275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1275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1275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1275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1275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E413D3">
        <w:rPr>
          <w:rFonts w:ascii="Times New Roman" w:hAnsi="Times New Roman" w:cs="Times New Roman"/>
          <w:b/>
          <w:sz w:val="32"/>
        </w:rPr>
        <w:t xml:space="preserve">Методическая разработка урока по химии </w:t>
      </w:r>
    </w:p>
    <w:p w:rsidR="00E413D3" w:rsidRPr="00E413D3" w:rsidRDefault="00E413D3" w:rsidP="00E413D3">
      <w:pPr>
        <w:tabs>
          <w:tab w:val="left" w:pos="1275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E413D3">
        <w:rPr>
          <w:rFonts w:ascii="Times New Roman" w:hAnsi="Times New Roman" w:cs="Times New Roman"/>
          <w:b/>
          <w:sz w:val="32"/>
        </w:rPr>
        <w:t>с использованием цифровой лаборатории «Архимед»</w:t>
      </w:r>
    </w:p>
    <w:p w:rsidR="00E413D3" w:rsidRPr="00E413D3" w:rsidRDefault="00E413D3" w:rsidP="00E413D3">
      <w:pPr>
        <w:tabs>
          <w:tab w:val="left" w:pos="1275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E413D3">
        <w:rPr>
          <w:rFonts w:ascii="Times New Roman" w:hAnsi="Times New Roman" w:cs="Times New Roman"/>
          <w:b/>
          <w:sz w:val="32"/>
        </w:rPr>
        <w:t xml:space="preserve">учителя химии ГБОУ ЛНР ССШ №18 им. В.Д. </w:t>
      </w:r>
      <w:proofErr w:type="spellStart"/>
      <w:r w:rsidRPr="00E413D3">
        <w:rPr>
          <w:rFonts w:ascii="Times New Roman" w:hAnsi="Times New Roman" w:cs="Times New Roman"/>
          <w:b/>
          <w:sz w:val="32"/>
        </w:rPr>
        <w:t>Болотова</w:t>
      </w:r>
      <w:proofErr w:type="spellEnd"/>
    </w:p>
    <w:p w:rsidR="00E413D3" w:rsidRPr="00E413D3" w:rsidRDefault="00E413D3" w:rsidP="00E413D3">
      <w:pPr>
        <w:tabs>
          <w:tab w:val="left" w:pos="1275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E413D3">
        <w:rPr>
          <w:rFonts w:ascii="Times New Roman" w:hAnsi="Times New Roman" w:cs="Times New Roman"/>
          <w:b/>
          <w:sz w:val="32"/>
        </w:rPr>
        <w:t>«Гидролиз солей»</w:t>
      </w:r>
    </w:p>
    <w:p w:rsidR="00E413D3" w:rsidRPr="00E413D3" w:rsidRDefault="00E413D3" w:rsidP="00E413D3">
      <w:pPr>
        <w:tabs>
          <w:tab w:val="left" w:pos="1275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E413D3">
        <w:rPr>
          <w:rFonts w:ascii="Times New Roman" w:hAnsi="Times New Roman" w:cs="Times New Roman"/>
          <w:b/>
          <w:sz w:val="32"/>
        </w:rPr>
        <w:t>(химия 9 класс)</w:t>
      </w:r>
    </w:p>
    <w:p w:rsidR="00E413D3" w:rsidRPr="00E413D3" w:rsidRDefault="00E413D3" w:rsidP="00E413D3">
      <w:pPr>
        <w:tabs>
          <w:tab w:val="left" w:pos="5565"/>
        </w:tabs>
        <w:spacing w:after="160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5565"/>
        </w:tabs>
        <w:spacing w:after="160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5565"/>
        </w:tabs>
        <w:spacing w:after="160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5565"/>
        </w:tabs>
        <w:spacing w:after="160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5565"/>
        </w:tabs>
        <w:spacing w:after="160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5565"/>
        </w:tabs>
        <w:spacing w:after="160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5565"/>
        </w:tabs>
        <w:spacing w:after="160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5565"/>
        </w:tabs>
        <w:spacing w:after="160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5565"/>
        </w:tabs>
        <w:spacing w:after="160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5565"/>
        </w:tabs>
        <w:spacing w:after="160"/>
        <w:jc w:val="center"/>
        <w:rPr>
          <w:rFonts w:ascii="Times New Roman" w:hAnsi="Times New Roman" w:cs="Times New Roman"/>
          <w:b/>
          <w:sz w:val="32"/>
        </w:rPr>
      </w:pPr>
    </w:p>
    <w:p w:rsidR="00E413D3" w:rsidRPr="00E413D3" w:rsidRDefault="00E413D3" w:rsidP="00E413D3">
      <w:pPr>
        <w:tabs>
          <w:tab w:val="left" w:pos="5565"/>
        </w:tabs>
        <w:spacing w:after="160"/>
        <w:jc w:val="center"/>
        <w:rPr>
          <w:rFonts w:ascii="Times New Roman" w:hAnsi="Times New Roman" w:cs="Times New Roman"/>
          <w:b/>
          <w:sz w:val="24"/>
        </w:rPr>
      </w:pPr>
      <w:r w:rsidRPr="00E413D3">
        <w:rPr>
          <w:rFonts w:ascii="Times New Roman" w:hAnsi="Times New Roman" w:cs="Times New Roman"/>
          <w:b/>
          <w:sz w:val="24"/>
        </w:rPr>
        <w:t>г. Стаханов</w:t>
      </w:r>
    </w:p>
    <w:p w:rsidR="00032212" w:rsidRPr="0061769B" w:rsidRDefault="00032212" w:rsidP="00032212">
      <w:pPr>
        <w:jc w:val="center"/>
        <w:rPr>
          <w:rFonts w:ascii="Times New Roman" w:hAnsi="Times New Roman" w:cs="Times New Roman"/>
          <w:b/>
          <w:sz w:val="28"/>
        </w:rPr>
      </w:pPr>
      <w:r w:rsidRPr="0061769B">
        <w:rPr>
          <w:rFonts w:ascii="Times New Roman" w:hAnsi="Times New Roman" w:cs="Times New Roman"/>
          <w:b/>
          <w:sz w:val="28"/>
        </w:rPr>
        <w:lastRenderedPageBreak/>
        <w:t xml:space="preserve">Урок химии в </w:t>
      </w:r>
      <w:r>
        <w:rPr>
          <w:rFonts w:ascii="Times New Roman" w:hAnsi="Times New Roman" w:cs="Times New Roman"/>
          <w:b/>
          <w:sz w:val="28"/>
        </w:rPr>
        <w:t xml:space="preserve">9 </w:t>
      </w:r>
      <w:r w:rsidRPr="0061769B">
        <w:rPr>
          <w:rFonts w:ascii="Times New Roman" w:hAnsi="Times New Roman" w:cs="Times New Roman"/>
          <w:b/>
          <w:sz w:val="28"/>
        </w:rPr>
        <w:t>классе</w:t>
      </w:r>
    </w:p>
    <w:p w:rsidR="00032212" w:rsidRPr="0061769B" w:rsidRDefault="00032212" w:rsidP="00032212">
      <w:pPr>
        <w:jc w:val="center"/>
        <w:rPr>
          <w:rFonts w:ascii="Times New Roman" w:hAnsi="Times New Roman" w:cs="Times New Roman"/>
          <w:b/>
          <w:sz w:val="28"/>
        </w:rPr>
      </w:pPr>
      <w:r w:rsidRPr="0061769B">
        <w:rPr>
          <w:rFonts w:ascii="Times New Roman" w:hAnsi="Times New Roman" w:cs="Times New Roman"/>
          <w:b/>
          <w:sz w:val="28"/>
        </w:rPr>
        <w:t>«Гидролиз солей»</w:t>
      </w:r>
    </w:p>
    <w:p w:rsidR="00032212" w:rsidRDefault="00032212" w:rsidP="00032212">
      <w:pPr>
        <w:spacing w:line="360" w:lineRule="auto"/>
        <w:rPr>
          <w:rFonts w:ascii="Times New Roman" w:hAnsi="Times New Roman" w:cs="Times New Roman"/>
          <w:sz w:val="28"/>
        </w:rPr>
      </w:pPr>
      <w:r w:rsidRPr="0061769B">
        <w:rPr>
          <w:rFonts w:ascii="Times New Roman" w:hAnsi="Times New Roman" w:cs="Times New Roman"/>
          <w:b/>
          <w:sz w:val="28"/>
        </w:rPr>
        <w:t>Цель</w:t>
      </w:r>
      <w:r>
        <w:rPr>
          <w:rFonts w:ascii="Times New Roman" w:hAnsi="Times New Roman" w:cs="Times New Roman"/>
          <w:sz w:val="28"/>
        </w:rPr>
        <w:t xml:space="preserve"> урока: сформировать у учащихся понятие «гидролиз».</w:t>
      </w:r>
    </w:p>
    <w:p w:rsidR="00032212" w:rsidRDefault="00EC3896" w:rsidP="00032212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Ожидаемые р</w:t>
      </w:r>
      <w:r w:rsidR="00C624A8">
        <w:rPr>
          <w:rFonts w:ascii="Times New Roman" w:hAnsi="Times New Roman" w:cs="Times New Roman"/>
          <w:b/>
          <w:sz w:val="28"/>
        </w:rPr>
        <w:t>езультаты</w:t>
      </w:r>
      <w:r w:rsidR="00032212" w:rsidRPr="0061769B">
        <w:rPr>
          <w:rFonts w:ascii="Times New Roman" w:hAnsi="Times New Roman" w:cs="Times New Roman"/>
          <w:b/>
          <w:sz w:val="28"/>
        </w:rPr>
        <w:t xml:space="preserve"> </w:t>
      </w:r>
      <w:r w:rsidR="00032212">
        <w:rPr>
          <w:rFonts w:ascii="Times New Roman" w:hAnsi="Times New Roman" w:cs="Times New Roman"/>
          <w:sz w:val="28"/>
        </w:rPr>
        <w:t xml:space="preserve">урока: </w:t>
      </w:r>
    </w:p>
    <w:p w:rsidR="00032212" w:rsidRDefault="00032212" w:rsidP="0003221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предметные</w:t>
      </w:r>
      <w:r>
        <w:rPr>
          <w:rFonts w:ascii="Times New Roman" w:hAnsi="Times New Roman" w:cs="Times New Roman"/>
          <w:sz w:val="28"/>
        </w:rPr>
        <w:t xml:space="preserve">: </w:t>
      </w:r>
      <w:r w:rsidR="00C624A8">
        <w:rPr>
          <w:rFonts w:ascii="Times New Roman" w:hAnsi="Times New Roman" w:cs="Times New Roman"/>
          <w:sz w:val="28"/>
        </w:rPr>
        <w:t>освоение</w:t>
      </w:r>
      <w:r>
        <w:rPr>
          <w:rFonts w:ascii="Times New Roman" w:hAnsi="Times New Roman" w:cs="Times New Roman"/>
          <w:sz w:val="28"/>
        </w:rPr>
        <w:t xml:space="preserve"> учащи</w:t>
      </w:r>
      <w:r w:rsidR="00C624A8">
        <w:rPr>
          <w:rFonts w:ascii="Times New Roman" w:hAnsi="Times New Roman" w:cs="Times New Roman"/>
          <w:sz w:val="28"/>
        </w:rPr>
        <w:t>ми</w:t>
      </w:r>
      <w:r>
        <w:rPr>
          <w:rFonts w:ascii="Times New Roman" w:hAnsi="Times New Roman" w:cs="Times New Roman"/>
          <w:sz w:val="28"/>
        </w:rPr>
        <w:t>ся поняти</w:t>
      </w:r>
      <w:r w:rsidR="00C624A8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«гидролиз солей», классификаци</w:t>
      </w:r>
      <w:r w:rsidR="00C624A8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солей по продуктам гидролиза, </w:t>
      </w:r>
      <w:r w:rsidR="00C624A8">
        <w:rPr>
          <w:rFonts w:ascii="Times New Roman" w:hAnsi="Times New Roman" w:cs="Times New Roman"/>
          <w:sz w:val="28"/>
        </w:rPr>
        <w:t>умения</w:t>
      </w:r>
      <w:r>
        <w:rPr>
          <w:rFonts w:ascii="Times New Roman" w:hAnsi="Times New Roman" w:cs="Times New Roman"/>
          <w:sz w:val="28"/>
        </w:rPr>
        <w:t xml:space="preserve"> записывать механизм гидролиза соли в молекулярном и ионном видах, определ</w:t>
      </w:r>
      <w:r w:rsidR="00C624A8">
        <w:rPr>
          <w:rFonts w:ascii="Times New Roman" w:hAnsi="Times New Roman" w:cs="Times New Roman"/>
          <w:sz w:val="28"/>
        </w:rPr>
        <w:t>ения</w:t>
      </w:r>
      <w:r>
        <w:rPr>
          <w:rFonts w:ascii="Times New Roman" w:hAnsi="Times New Roman" w:cs="Times New Roman"/>
          <w:sz w:val="28"/>
        </w:rPr>
        <w:t xml:space="preserve"> кислотность среды раствора соли, предсказывать кислотность среды раствора соли по ее химической формуле; </w:t>
      </w:r>
      <w:r w:rsidR="00C624A8">
        <w:rPr>
          <w:rFonts w:ascii="Times New Roman" w:hAnsi="Times New Roman" w:cs="Times New Roman"/>
          <w:sz w:val="28"/>
        </w:rPr>
        <w:t xml:space="preserve">совершенствование </w:t>
      </w:r>
      <w:r>
        <w:rPr>
          <w:rFonts w:ascii="Times New Roman" w:hAnsi="Times New Roman" w:cs="Times New Roman"/>
          <w:sz w:val="28"/>
        </w:rPr>
        <w:t>знани</w:t>
      </w:r>
      <w:r w:rsidR="00C624A8"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 xml:space="preserve"> о сильных и слабых электролитах, о водородном показателе, об индикаторах, умения записывать уравнения реакций в ионном виде;</w:t>
      </w:r>
    </w:p>
    <w:p w:rsidR="00032212" w:rsidRDefault="00032212" w:rsidP="0003221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личностные</w:t>
      </w:r>
      <w:r w:rsidRPr="004D649A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развивать мышление, способность к догадке, умение сопоставлять имеющиеся знания с практикой, делать выводы по результатам наблюдений эксперимента;</w:t>
      </w:r>
    </w:p>
    <w:p w:rsidR="00032212" w:rsidRDefault="00C624A8" w:rsidP="0003221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метапредметные</w:t>
      </w:r>
      <w:r w:rsidR="00032212" w:rsidRPr="0008651E">
        <w:rPr>
          <w:rFonts w:ascii="Times New Roman" w:hAnsi="Times New Roman" w:cs="Times New Roman"/>
          <w:sz w:val="28"/>
        </w:rPr>
        <w:t>:</w:t>
      </w:r>
      <w:r w:rsidR="00032212">
        <w:rPr>
          <w:rFonts w:ascii="Times New Roman" w:hAnsi="Times New Roman" w:cs="Times New Roman"/>
          <w:sz w:val="28"/>
        </w:rPr>
        <w:t xml:space="preserve"> </w:t>
      </w:r>
      <w:r w:rsidR="00EC3896" w:rsidRPr="00E14326">
        <w:rPr>
          <w:rFonts w:ascii="Times New Roman" w:hAnsi="Times New Roman" w:cs="Times New Roman"/>
          <w:sz w:val="28"/>
          <w:szCs w:val="28"/>
        </w:rPr>
        <w:t>получ</w:t>
      </w:r>
      <w:r w:rsidR="00EC3896">
        <w:rPr>
          <w:rFonts w:ascii="Times New Roman" w:hAnsi="Times New Roman" w:cs="Times New Roman"/>
          <w:sz w:val="28"/>
          <w:szCs w:val="28"/>
        </w:rPr>
        <w:t>ение</w:t>
      </w:r>
      <w:r w:rsidR="00EC3896" w:rsidRPr="00E14326">
        <w:rPr>
          <w:rFonts w:ascii="Times New Roman" w:hAnsi="Times New Roman" w:cs="Times New Roman"/>
          <w:sz w:val="28"/>
          <w:szCs w:val="28"/>
        </w:rPr>
        <w:t xml:space="preserve"> опыт</w:t>
      </w:r>
      <w:r w:rsidR="00EC3896">
        <w:rPr>
          <w:rFonts w:ascii="Times New Roman" w:hAnsi="Times New Roman" w:cs="Times New Roman"/>
          <w:sz w:val="28"/>
          <w:szCs w:val="28"/>
        </w:rPr>
        <w:t>а</w:t>
      </w:r>
      <w:r w:rsidR="00EC3896" w:rsidRPr="00E14326">
        <w:rPr>
          <w:rFonts w:ascii="Times New Roman" w:hAnsi="Times New Roman" w:cs="Times New Roman"/>
          <w:sz w:val="28"/>
          <w:szCs w:val="28"/>
        </w:rPr>
        <w:t xml:space="preserve"> работы с инте</w:t>
      </w:r>
      <w:r w:rsidR="00EC3896">
        <w:rPr>
          <w:rFonts w:ascii="Times New Roman" w:hAnsi="Times New Roman" w:cs="Times New Roman"/>
          <w:sz w:val="28"/>
          <w:szCs w:val="28"/>
        </w:rPr>
        <w:t xml:space="preserve">рактивной современной техникой на примере цифровой лаборатории «Архимед», </w:t>
      </w:r>
      <w:r w:rsidR="00116714">
        <w:rPr>
          <w:rFonts w:ascii="Times New Roman" w:hAnsi="Times New Roman" w:cs="Times New Roman"/>
          <w:sz w:val="28"/>
        </w:rPr>
        <w:t>формирование коммуникативных качеств личности, стремления</w:t>
      </w:r>
      <w:r w:rsidR="00032212">
        <w:rPr>
          <w:rFonts w:ascii="Times New Roman" w:hAnsi="Times New Roman" w:cs="Times New Roman"/>
          <w:sz w:val="28"/>
        </w:rPr>
        <w:t xml:space="preserve"> добиваться своей цели, убеждения в </w:t>
      </w:r>
      <w:r w:rsidR="00116714">
        <w:rPr>
          <w:rFonts w:ascii="Times New Roman" w:hAnsi="Times New Roman" w:cs="Times New Roman"/>
          <w:sz w:val="28"/>
        </w:rPr>
        <w:t xml:space="preserve">объективности и целостности </w:t>
      </w:r>
      <w:r w:rsidR="00032212">
        <w:rPr>
          <w:rFonts w:ascii="Times New Roman" w:hAnsi="Times New Roman" w:cs="Times New Roman"/>
          <w:sz w:val="28"/>
        </w:rPr>
        <w:t>научного познания.</w:t>
      </w:r>
    </w:p>
    <w:p w:rsidR="00032212" w:rsidRDefault="00032212" w:rsidP="00032212">
      <w:pPr>
        <w:spacing w:line="360" w:lineRule="auto"/>
        <w:ind w:left="360"/>
        <w:jc w:val="both"/>
        <w:rPr>
          <w:rFonts w:ascii="Times New Roman" w:hAnsi="Times New Roman" w:cs="Times New Roman"/>
          <w:sz w:val="28"/>
        </w:rPr>
      </w:pPr>
      <w:r w:rsidRPr="0061769B">
        <w:rPr>
          <w:rFonts w:ascii="Times New Roman" w:hAnsi="Times New Roman" w:cs="Times New Roman"/>
          <w:b/>
          <w:sz w:val="28"/>
        </w:rPr>
        <w:t>Тип урока</w:t>
      </w:r>
      <w:r w:rsidRPr="0008651E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>урок получения новых знаний с элементами технологии критического мышления</w:t>
      </w:r>
      <w:r w:rsidR="00116714">
        <w:rPr>
          <w:rFonts w:ascii="Times New Roman" w:hAnsi="Times New Roman" w:cs="Times New Roman"/>
          <w:sz w:val="28"/>
        </w:rPr>
        <w:t>, исследовательской технологии</w:t>
      </w:r>
      <w:r w:rsidR="00EC3896">
        <w:rPr>
          <w:rFonts w:ascii="Times New Roman" w:hAnsi="Times New Roman" w:cs="Times New Roman"/>
          <w:sz w:val="28"/>
        </w:rPr>
        <w:t>.</w:t>
      </w:r>
      <w:r w:rsidR="00C624A8" w:rsidRPr="00C624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212" w:rsidRDefault="00032212" w:rsidP="00032212">
      <w:pPr>
        <w:spacing w:line="360" w:lineRule="auto"/>
        <w:ind w:left="360"/>
        <w:jc w:val="both"/>
        <w:rPr>
          <w:rFonts w:ascii="Times New Roman" w:hAnsi="Times New Roman" w:cs="Times New Roman"/>
          <w:sz w:val="28"/>
        </w:rPr>
      </w:pPr>
      <w:r w:rsidRPr="0061769B">
        <w:rPr>
          <w:rFonts w:ascii="Times New Roman" w:hAnsi="Times New Roman" w:cs="Times New Roman"/>
          <w:b/>
          <w:sz w:val="28"/>
        </w:rPr>
        <w:t>Оборудование:</w:t>
      </w:r>
      <w:r>
        <w:rPr>
          <w:rFonts w:ascii="Times New Roman" w:hAnsi="Times New Roman" w:cs="Times New Roman"/>
          <w:sz w:val="28"/>
        </w:rPr>
        <w:t xml:space="preserve"> цифровая лаборатория «Архимед», мультимедийный проектор, ноутбук, магнитная доска,</w:t>
      </w:r>
      <w:r w:rsidR="00AA78B6">
        <w:rPr>
          <w:rFonts w:ascii="Times New Roman" w:hAnsi="Times New Roman" w:cs="Times New Roman"/>
          <w:sz w:val="28"/>
        </w:rPr>
        <w:t xml:space="preserve"> магнитные карточки с формулами ионов,</w:t>
      </w:r>
      <w:r>
        <w:rPr>
          <w:rFonts w:ascii="Times New Roman" w:hAnsi="Times New Roman" w:cs="Times New Roman"/>
          <w:sz w:val="28"/>
        </w:rPr>
        <w:t xml:space="preserve"> таблица растворимости, пробирки</w:t>
      </w:r>
      <w:r w:rsidR="00AA78B6">
        <w:rPr>
          <w:rFonts w:ascii="Times New Roman" w:hAnsi="Times New Roman" w:cs="Times New Roman"/>
          <w:sz w:val="28"/>
        </w:rPr>
        <w:t>; таблицы «Сильные и слабые электролиты» и «Водородный показатель»</w:t>
      </w:r>
      <w:r w:rsidR="00DC0AD1">
        <w:rPr>
          <w:rFonts w:ascii="Times New Roman" w:hAnsi="Times New Roman" w:cs="Times New Roman"/>
          <w:sz w:val="28"/>
        </w:rPr>
        <w:t>, опорный конспект «Условия протекания гидролиза соли»</w:t>
      </w:r>
      <w:r w:rsidR="00AA78B6">
        <w:rPr>
          <w:rFonts w:ascii="Times New Roman" w:hAnsi="Times New Roman" w:cs="Times New Roman"/>
          <w:sz w:val="28"/>
        </w:rPr>
        <w:t>.</w:t>
      </w:r>
    </w:p>
    <w:p w:rsidR="00032212" w:rsidRDefault="005E6796" w:rsidP="00032212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</w:t>
      </w:r>
      <w:r w:rsidR="00032212" w:rsidRPr="0061769B">
        <w:rPr>
          <w:rFonts w:ascii="Times New Roman" w:hAnsi="Times New Roman" w:cs="Times New Roman"/>
          <w:b/>
          <w:sz w:val="28"/>
        </w:rPr>
        <w:t>Реактивы</w:t>
      </w:r>
      <w:r w:rsidR="00032212">
        <w:rPr>
          <w:rFonts w:ascii="Times New Roman" w:hAnsi="Times New Roman" w:cs="Times New Roman"/>
          <w:sz w:val="28"/>
        </w:rPr>
        <w:t>: растворы солей</w:t>
      </w:r>
      <w:r w:rsidR="00032212" w:rsidRPr="006176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32212" w:rsidRPr="00AA3514">
        <w:rPr>
          <w:rFonts w:ascii="Times New Roman" w:hAnsi="Times New Roman" w:cs="Times New Roman"/>
          <w:sz w:val="28"/>
          <w:lang w:val="en-US"/>
        </w:rPr>
        <w:t>NaCl</w:t>
      </w:r>
      <w:proofErr w:type="spellEnd"/>
      <w:r w:rsidR="00032212" w:rsidRPr="00AA3514">
        <w:rPr>
          <w:rFonts w:ascii="Times New Roman" w:hAnsi="Times New Roman" w:cs="Times New Roman"/>
          <w:sz w:val="28"/>
        </w:rPr>
        <w:t xml:space="preserve">, </w:t>
      </w:r>
      <w:r w:rsidR="00032212" w:rsidRPr="00AA3514">
        <w:rPr>
          <w:rFonts w:ascii="Times New Roman" w:hAnsi="Times New Roman" w:cs="Times New Roman"/>
          <w:sz w:val="28"/>
          <w:lang w:val="en-US"/>
        </w:rPr>
        <w:t>Na</w:t>
      </w:r>
      <w:r w:rsidR="00032212" w:rsidRPr="00AA3514">
        <w:rPr>
          <w:rFonts w:ascii="Times New Roman" w:hAnsi="Times New Roman" w:cs="Times New Roman"/>
          <w:sz w:val="28"/>
          <w:vertAlign w:val="subscript"/>
        </w:rPr>
        <w:t>2</w:t>
      </w:r>
      <w:r w:rsidR="00032212" w:rsidRPr="00AA3514">
        <w:rPr>
          <w:rFonts w:ascii="Times New Roman" w:hAnsi="Times New Roman" w:cs="Times New Roman"/>
          <w:sz w:val="28"/>
          <w:lang w:val="en-US"/>
        </w:rPr>
        <w:t>CO</w:t>
      </w:r>
      <w:r w:rsidR="00032212" w:rsidRPr="00AA3514">
        <w:rPr>
          <w:rFonts w:ascii="Times New Roman" w:hAnsi="Times New Roman" w:cs="Times New Roman"/>
          <w:sz w:val="28"/>
          <w:vertAlign w:val="subscript"/>
        </w:rPr>
        <w:t>3</w:t>
      </w:r>
      <w:r w:rsidR="00032212" w:rsidRPr="00AA3514">
        <w:rPr>
          <w:rFonts w:ascii="Times New Roman" w:hAnsi="Times New Roman" w:cs="Times New Roman"/>
          <w:sz w:val="28"/>
        </w:rPr>
        <w:t>, А</w:t>
      </w:r>
      <w:proofErr w:type="spellStart"/>
      <w:r w:rsidR="00032212" w:rsidRPr="00AA3514">
        <w:rPr>
          <w:rFonts w:ascii="Times New Roman" w:hAnsi="Times New Roman" w:cs="Times New Roman"/>
          <w:sz w:val="28"/>
          <w:lang w:val="en-US"/>
        </w:rPr>
        <w:t>lCl</w:t>
      </w:r>
      <w:proofErr w:type="spellEnd"/>
      <w:r w:rsidR="00AC2D00" w:rsidRPr="00AA3514">
        <w:rPr>
          <w:rFonts w:ascii="Times New Roman" w:hAnsi="Times New Roman" w:cs="Times New Roman"/>
          <w:sz w:val="28"/>
          <w:vertAlign w:val="subscript"/>
        </w:rPr>
        <w:t>3</w:t>
      </w:r>
      <w:r w:rsidR="00AC2D00" w:rsidRPr="0061769B">
        <w:rPr>
          <w:rFonts w:ascii="Times New Roman" w:hAnsi="Times New Roman" w:cs="Times New Roman"/>
        </w:rPr>
        <w:t>,</w:t>
      </w:r>
      <w:r w:rsidR="00AC2D00">
        <w:rPr>
          <w:rFonts w:ascii="Times New Roman" w:hAnsi="Times New Roman" w:cs="Times New Roman"/>
        </w:rPr>
        <w:t xml:space="preserve"> </w:t>
      </w:r>
      <w:r w:rsidR="00AC2D00">
        <w:rPr>
          <w:rFonts w:ascii="Times New Roman" w:hAnsi="Times New Roman" w:cs="Times New Roman"/>
          <w:sz w:val="28"/>
        </w:rPr>
        <w:t>дистиллированная</w:t>
      </w:r>
      <w:r w:rsidR="00F0469B">
        <w:rPr>
          <w:rFonts w:ascii="Times New Roman" w:hAnsi="Times New Roman" w:cs="Times New Roman"/>
          <w:sz w:val="28"/>
        </w:rPr>
        <w:t xml:space="preserve"> вода</w:t>
      </w:r>
      <w:r w:rsidR="00032212">
        <w:rPr>
          <w:rFonts w:ascii="Times New Roman" w:hAnsi="Times New Roman" w:cs="Times New Roman"/>
          <w:sz w:val="28"/>
        </w:rPr>
        <w:t>.</w:t>
      </w:r>
    </w:p>
    <w:p w:rsidR="00032212" w:rsidRDefault="00032212" w:rsidP="00032212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Ход урока</w:t>
      </w:r>
    </w:p>
    <w:p w:rsidR="00032212" w:rsidRDefault="00032212" w:rsidP="00032212">
      <w:pPr>
        <w:pStyle w:val="a3"/>
        <w:numPr>
          <w:ilvl w:val="0"/>
          <w:numId w:val="2"/>
        </w:numPr>
        <w:spacing w:line="360" w:lineRule="auto"/>
        <w:ind w:hanging="1080"/>
        <w:rPr>
          <w:rFonts w:ascii="Times New Roman" w:hAnsi="Times New Roman" w:cs="Times New Roman"/>
          <w:sz w:val="28"/>
        </w:rPr>
      </w:pPr>
      <w:r w:rsidRPr="0061769B">
        <w:rPr>
          <w:rFonts w:ascii="Times New Roman" w:hAnsi="Times New Roman" w:cs="Times New Roman"/>
          <w:sz w:val="28"/>
        </w:rPr>
        <w:t>Организационный</w:t>
      </w:r>
      <w:r w:rsidR="005E6796">
        <w:rPr>
          <w:rFonts w:ascii="Times New Roman" w:hAnsi="Times New Roman" w:cs="Times New Roman"/>
          <w:sz w:val="28"/>
        </w:rPr>
        <w:t xml:space="preserve"> этап</w:t>
      </w:r>
      <w:r>
        <w:rPr>
          <w:rFonts w:ascii="Times New Roman" w:hAnsi="Times New Roman" w:cs="Times New Roman"/>
          <w:sz w:val="28"/>
        </w:rPr>
        <w:t>.</w:t>
      </w:r>
      <w:r w:rsidR="00297456">
        <w:rPr>
          <w:rFonts w:ascii="Times New Roman" w:hAnsi="Times New Roman" w:cs="Times New Roman"/>
          <w:sz w:val="28"/>
        </w:rPr>
        <w:t xml:space="preserve"> В начале урока необходимо проверить наличие программного обеспечения </w:t>
      </w:r>
      <w:proofErr w:type="spellStart"/>
      <w:r w:rsidR="00297456">
        <w:rPr>
          <w:rFonts w:ascii="Times New Roman" w:hAnsi="Times New Roman" w:cs="Times New Roman"/>
          <w:sz w:val="28"/>
          <w:lang w:val="en-US"/>
        </w:rPr>
        <w:t>IntLab</w:t>
      </w:r>
      <w:proofErr w:type="spellEnd"/>
      <w:r w:rsidR="00297456" w:rsidRPr="00297456">
        <w:rPr>
          <w:rFonts w:ascii="Times New Roman" w:hAnsi="Times New Roman" w:cs="Times New Roman"/>
          <w:sz w:val="28"/>
        </w:rPr>
        <w:t xml:space="preserve"> </w:t>
      </w:r>
      <w:r w:rsidR="00297456">
        <w:rPr>
          <w:rFonts w:ascii="Times New Roman" w:hAnsi="Times New Roman" w:cs="Times New Roman"/>
          <w:sz w:val="28"/>
        </w:rPr>
        <w:t>на гаджетах учащихся (или на ноутбуках, если каждый сто</w:t>
      </w:r>
      <w:r w:rsidR="00AC2D00">
        <w:rPr>
          <w:rFonts w:ascii="Times New Roman" w:hAnsi="Times New Roman" w:cs="Times New Roman"/>
          <w:sz w:val="28"/>
        </w:rPr>
        <w:t>л кабинета химии ими обеспечен), подключение датчиков к девайсам.</w:t>
      </w:r>
    </w:p>
    <w:p w:rsidR="00032212" w:rsidRDefault="00032212" w:rsidP="00032212">
      <w:pPr>
        <w:pStyle w:val="a3"/>
        <w:numPr>
          <w:ilvl w:val="0"/>
          <w:numId w:val="2"/>
        </w:numPr>
        <w:spacing w:line="360" w:lineRule="auto"/>
        <w:ind w:hanging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Актуализация опорных знаний.</w:t>
      </w:r>
    </w:p>
    <w:p w:rsidR="00032212" w:rsidRDefault="00032212" w:rsidP="0003221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«Бужение ума»</w:t>
      </w:r>
    </w:p>
    <w:p w:rsidR="00032212" w:rsidRDefault="00032212" w:rsidP="00032212">
      <w:pPr>
        <w:pStyle w:val="a3"/>
        <w:spacing w:line="360" w:lineRule="auto"/>
        <w:ind w:left="1440" w:hanging="30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Слайд №2. Расшифровать слово «эликетролт» (электролит). </w:t>
      </w:r>
      <w:r w:rsidR="00EC3896">
        <w:rPr>
          <w:rFonts w:ascii="Times New Roman" w:hAnsi="Times New Roman" w:cs="Times New Roman"/>
          <w:sz w:val="28"/>
        </w:rPr>
        <w:t>Что называется,</w:t>
      </w:r>
      <w:r>
        <w:rPr>
          <w:rFonts w:ascii="Times New Roman" w:hAnsi="Times New Roman" w:cs="Times New Roman"/>
          <w:sz w:val="28"/>
        </w:rPr>
        <w:t xml:space="preserve"> электролитом?</w:t>
      </w:r>
    </w:p>
    <w:p w:rsidR="00032212" w:rsidRDefault="00032212" w:rsidP="00032212">
      <w:pPr>
        <w:pStyle w:val="a3"/>
        <w:numPr>
          <w:ilvl w:val="0"/>
          <w:numId w:val="3"/>
        </w:numPr>
        <w:spacing w:line="360" w:lineRule="auto"/>
        <w:ind w:left="567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Индивидуальные задания по карточкам (работа у доски).</w:t>
      </w:r>
    </w:p>
    <w:p w:rsidR="00032212" w:rsidRDefault="00032212" w:rsidP="00032212">
      <w:pPr>
        <w:pStyle w:val="a3"/>
        <w:spacing w:line="360" w:lineRule="auto"/>
        <w:ind w:left="1440" w:hanging="30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Карточка №1. Известно, что в четырех пробирках находятся вещества: соляная кислота, гидроксид натрия, хлорид натрия и вода.</w:t>
      </w:r>
      <w:r w:rsidRPr="00B102F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Идентифицировать эти вещества. </w:t>
      </w:r>
    </w:p>
    <w:p w:rsidR="00032212" w:rsidRDefault="00032212" w:rsidP="00032212">
      <w:pPr>
        <w:tabs>
          <w:tab w:val="left" w:pos="2410"/>
          <w:tab w:val="left" w:pos="2694"/>
        </w:tabs>
        <w:spacing w:line="360" w:lineRule="auto"/>
        <w:ind w:left="1418" w:hanging="30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Карточка №2. Решить задачу. Вычислить число ионов водорода   в растворе серной кислоты объемом 1 литр и молярной концентрацией 0,1 моль/л.</w:t>
      </w:r>
    </w:p>
    <w:p w:rsidR="00032212" w:rsidRDefault="00032212" w:rsidP="00032212">
      <w:pPr>
        <w:pStyle w:val="a3"/>
        <w:numPr>
          <w:ilvl w:val="0"/>
          <w:numId w:val="3"/>
        </w:numPr>
        <w:spacing w:line="360" w:lineRule="auto"/>
        <w:ind w:hanging="87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№3. Беседа с классом (фронтальная работа, вопросы на экране):</w:t>
      </w:r>
    </w:p>
    <w:p w:rsidR="00032212" w:rsidRDefault="00E413D3" w:rsidP="00032212">
      <w:pPr>
        <w:pStyle w:val="a3"/>
        <w:numPr>
          <w:ilvl w:val="0"/>
          <w:numId w:val="4"/>
        </w:numPr>
        <w:spacing w:line="360" w:lineRule="auto"/>
        <w:ind w:left="1276" w:hanging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Что называется</w:t>
      </w:r>
      <w:proofErr w:type="gramEnd"/>
      <w:r w:rsidR="00032212">
        <w:rPr>
          <w:rFonts w:ascii="Times New Roman" w:hAnsi="Times New Roman" w:cs="Times New Roman"/>
          <w:sz w:val="28"/>
        </w:rPr>
        <w:t>:</w:t>
      </w:r>
    </w:p>
    <w:p w:rsidR="00032212" w:rsidRDefault="00032212" w:rsidP="00032212">
      <w:pPr>
        <w:pStyle w:val="a3"/>
        <w:spacing w:line="360" w:lineRule="auto"/>
        <w:ind w:left="12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слабым электролитом,</w:t>
      </w:r>
    </w:p>
    <w:p w:rsidR="00032212" w:rsidRDefault="00032212" w:rsidP="00032212">
      <w:pPr>
        <w:pStyle w:val="a3"/>
        <w:spacing w:line="360" w:lineRule="auto"/>
        <w:ind w:left="12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сильным электролитом,</w:t>
      </w:r>
    </w:p>
    <w:p w:rsidR="00032212" w:rsidRDefault="00032212" w:rsidP="00032212">
      <w:pPr>
        <w:pStyle w:val="a3"/>
        <w:spacing w:line="360" w:lineRule="auto"/>
        <w:ind w:left="12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степенью электролитической диссоциации,</w:t>
      </w:r>
    </w:p>
    <w:p w:rsidR="00032212" w:rsidRDefault="00032212" w:rsidP="00032212">
      <w:pPr>
        <w:pStyle w:val="a3"/>
        <w:spacing w:line="360" w:lineRule="auto"/>
        <w:ind w:left="12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нейтральной средой, </w:t>
      </w:r>
    </w:p>
    <w:p w:rsidR="00032212" w:rsidRDefault="00032212" w:rsidP="00032212">
      <w:pPr>
        <w:pStyle w:val="a3"/>
        <w:spacing w:line="360" w:lineRule="auto"/>
        <w:ind w:left="12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водородным показателем (какие значения принимает водородный показатель в кислой, щелочной и нейтральной средах, используйте таблицы «Сильные и слабые электролиты» и «Водоро</w:t>
      </w:r>
      <w:r w:rsidR="00AA78B6"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>ный показатель») (приложения №№1,2);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2)  как будут изменять свой цвет индикаторы в различных средах?                      </w:t>
      </w:r>
    </w:p>
    <w:p w:rsidR="00032212" w:rsidRPr="00B85198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3) Слайд №4. </w:t>
      </w:r>
      <w:r w:rsidRPr="00B85198">
        <w:rPr>
          <w:rFonts w:ascii="Times New Roman" w:hAnsi="Times New Roman" w:cs="Times New Roman"/>
          <w:sz w:val="28"/>
        </w:rPr>
        <w:t xml:space="preserve">В каких растворах невозможно </w:t>
      </w:r>
      <w:r>
        <w:rPr>
          <w:rFonts w:ascii="Times New Roman" w:hAnsi="Times New Roman" w:cs="Times New Roman"/>
          <w:sz w:val="28"/>
        </w:rPr>
        <w:t xml:space="preserve">одновременное </w:t>
      </w:r>
      <w:r w:rsidRPr="00B85198">
        <w:rPr>
          <w:rFonts w:ascii="Times New Roman" w:hAnsi="Times New Roman" w:cs="Times New Roman"/>
          <w:sz w:val="28"/>
        </w:rPr>
        <w:t xml:space="preserve">существование </w:t>
      </w:r>
      <w:r>
        <w:rPr>
          <w:rFonts w:ascii="Times New Roman" w:hAnsi="Times New Roman" w:cs="Times New Roman"/>
          <w:sz w:val="28"/>
        </w:rPr>
        <w:t xml:space="preserve">  всех </w:t>
      </w:r>
      <w:r w:rsidRPr="00B85198">
        <w:rPr>
          <w:rFonts w:ascii="Times New Roman" w:hAnsi="Times New Roman" w:cs="Times New Roman"/>
          <w:sz w:val="28"/>
        </w:rPr>
        <w:t>свободных ионов</w:t>
      </w:r>
      <w:r>
        <w:rPr>
          <w:rFonts w:ascii="Times New Roman" w:hAnsi="Times New Roman" w:cs="Times New Roman"/>
          <w:sz w:val="28"/>
        </w:rPr>
        <w:t xml:space="preserve"> (магнитная доска, магнитные карточки)</w:t>
      </w:r>
      <w:r w:rsidRPr="00B85198">
        <w:rPr>
          <w:rFonts w:ascii="Times New Roman" w:hAnsi="Times New Roman" w:cs="Times New Roman"/>
          <w:sz w:val="28"/>
        </w:rPr>
        <w:t>:</w:t>
      </w:r>
    </w:p>
    <w:p w:rsidR="00032212" w:rsidRPr="00B85198" w:rsidRDefault="00032212" w:rsidP="00032212">
      <w:pPr>
        <w:spacing w:line="360" w:lineRule="auto"/>
        <w:ind w:left="567" w:firstLine="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B8519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E413D3" w:rsidRPr="00B85198">
        <w:rPr>
          <w:rFonts w:ascii="Times New Roman" w:hAnsi="Times New Roman" w:cs="Times New Roman"/>
          <w:sz w:val="28"/>
        </w:rPr>
        <w:t>а) Н</w:t>
      </w:r>
      <w:r>
        <w:rPr>
          <w:rFonts w:ascii="Times New Roman" w:hAnsi="Times New Roman" w:cs="Times New Roman"/>
          <w:sz w:val="28"/>
          <w:vertAlign w:val="superscript"/>
        </w:rPr>
        <w:t>1</w:t>
      </w:r>
      <w:r w:rsidR="00E413D3" w:rsidRPr="00B85198">
        <w:rPr>
          <w:rFonts w:ascii="Times New Roman" w:hAnsi="Times New Roman" w:cs="Times New Roman"/>
          <w:sz w:val="28"/>
          <w:vertAlign w:val="superscript"/>
        </w:rPr>
        <w:t>+,</w:t>
      </w:r>
      <w:r w:rsidR="00E413D3" w:rsidRPr="00B85198">
        <w:rPr>
          <w:rFonts w:ascii="Times New Roman" w:hAnsi="Times New Roman" w:cs="Times New Roman"/>
          <w:sz w:val="28"/>
        </w:rPr>
        <w:t xml:space="preserve"> </w:t>
      </w:r>
      <w:r w:rsidR="00E413D3">
        <w:rPr>
          <w:rFonts w:ascii="Times New Roman" w:hAnsi="Times New Roman" w:cs="Times New Roman"/>
          <w:sz w:val="28"/>
        </w:rPr>
        <w:t>SO</w:t>
      </w:r>
      <w:r w:rsidRPr="00B85198">
        <w:rPr>
          <w:rFonts w:ascii="Times New Roman" w:hAnsi="Times New Roman" w:cs="Times New Roman"/>
          <w:sz w:val="28"/>
        </w:rPr>
        <w:t>4</w:t>
      </w:r>
      <w:r w:rsidRPr="00A342CA">
        <w:rPr>
          <w:rFonts w:ascii="Times New Roman" w:hAnsi="Times New Roman" w:cs="Times New Roman"/>
          <w:sz w:val="28"/>
          <w:vertAlign w:val="superscript"/>
        </w:rPr>
        <w:t>2-</w:t>
      </w:r>
      <w:r>
        <w:rPr>
          <w:rFonts w:ascii="Times New Roman" w:hAnsi="Times New Roman" w:cs="Times New Roman"/>
          <w:sz w:val="28"/>
        </w:rPr>
        <w:t>,</w:t>
      </w:r>
      <w:r w:rsidRPr="00B85198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  <w:lang w:val="en-US"/>
        </w:rPr>
        <w:t>Cl</w:t>
      </w:r>
      <w:r w:rsidRPr="00A342CA">
        <w:rPr>
          <w:rFonts w:ascii="Times New Roman" w:hAnsi="Times New Roman" w:cs="Times New Roman"/>
          <w:sz w:val="28"/>
          <w:vertAlign w:val="superscript"/>
        </w:rPr>
        <w:t>1-</w:t>
      </w:r>
      <w:r w:rsidR="00E413D3">
        <w:rPr>
          <w:rFonts w:ascii="Times New Roman" w:hAnsi="Times New Roman" w:cs="Times New Roman"/>
          <w:sz w:val="28"/>
        </w:rPr>
        <w:t>,</w:t>
      </w:r>
      <w:r w:rsidR="00E413D3" w:rsidRPr="00B85198">
        <w:rPr>
          <w:rFonts w:ascii="Times New Roman" w:hAnsi="Times New Roman" w:cs="Times New Roman"/>
          <w:sz w:val="28"/>
        </w:rPr>
        <w:t xml:space="preserve"> K</w:t>
      </w:r>
      <w:r w:rsidRPr="00A342CA">
        <w:rPr>
          <w:rFonts w:ascii="Times New Roman" w:hAnsi="Times New Roman" w:cs="Times New Roman"/>
          <w:sz w:val="28"/>
          <w:vertAlign w:val="superscript"/>
        </w:rPr>
        <w:t>1+</w:t>
      </w:r>
    </w:p>
    <w:p w:rsidR="00032212" w:rsidRPr="00B85198" w:rsidRDefault="00032212" w:rsidP="00032212">
      <w:pPr>
        <w:spacing w:line="360" w:lineRule="auto"/>
        <w:ind w:left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E413D3">
        <w:rPr>
          <w:rFonts w:ascii="Times New Roman" w:hAnsi="Times New Roman" w:cs="Times New Roman"/>
          <w:sz w:val="28"/>
        </w:rPr>
        <w:t>б) Н</w:t>
      </w:r>
      <w:r>
        <w:rPr>
          <w:rFonts w:ascii="Times New Roman" w:hAnsi="Times New Roman" w:cs="Times New Roman"/>
          <w:sz w:val="28"/>
          <w:vertAlign w:val="superscript"/>
        </w:rPr>
        <w:t>1</w:t>
      </w:r>
      <w:r w:rsidR="00E413D3" w:rsidRPr="00B85198">
        <w:rPr>
          <w:rFonts w:ascii="Times New Roman" w:hAnsi="Times New Roman" w:cs="Times New Roman"/>
          <w:sz w:val="28"/>
          <w:vertAlign w:val="superscript"/>
        </w:rPr>
        <w:t>+</w:t>
      </w:r>
      <w:r w:rsidR="00E413D3">
        <w:rPr>
          <w:rFonts w:ascii="Times New Roman" w:hAnsi="Times New Roman" w:cs="Times New Roman"/>
          <w:sz w:val="28"/>
          <w:vertAlign w:val="superscript"/>
        </w:rPr>
        <w:t>,</w:t>
      </w:r>
      <w:r>
        <w:rPr>
          <w:rFonts w:ascii="Times New Roman" w:hAnsi="Times New Roman" w:cs="Times New Roman"/>
          <w:sz w:val="28"/>
          <w:vertAlign w:val="superscript"/>
        </w:rPr>
        <w:t xml:space="preserve">    </w:t>
      </w:r>
      <w:r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</w:rPr>
        <w:t>О</w:t>
      </w:r>
      <w:r w:rsidRPr="00A342CA">
        <w:rPr>
          <w:rFonts w:ascii="Times New Roman" w:hAnsi="Times New Roman" w:cs="Times New Roman"/>
          <w:sz w:val="28"/>
          <w:vertAlign w:val="subscript"/>
        </w:rPr>
        <w:t>3</w:t>
      </w:r>
      <w:r w:rsidRPr="00A342CA">
        <w:rPr>
          <w:rFonts w:ascii="Times New Roman" w:hAnsi="Times New Roman" w:cs="Times New Roman"/>
          <w:sz w:val="28"/>
          <w:vertAlign w:val="superscript"/>
        </w:rPr>
        <w:t>2-</w:t>
      </w:r>
      <w:r w:rsidR="00E413D3">
        <w:rPr>
          <w:rFonts w:ascii="Times New Roman" w:hAnsi="Times New Roman" w:cs="Times New Roman"/>
          <w:sz w:val="28"/>
        </w:rPr>
        <w:t>,</w:t>
      </w:r>
      <w:r w:rsidR="00E413D3" w:rsidRPr="00B85198">
        <w:rPr>
          <w:rFonts w:ascii="Times New Roman" w:hAnsi="Times New Roman" w:cs="Times New Roman"/>
          <w:sz w:val="28"/>
        </w:rPr>
        <w:t xml:space="preserve"> Na</w:t>
      </w:r>
      <w:r w:rsidRPr="00A342CA">
        <w:rPr>
          <w:rFonts w:ascii="Times New Roman" w:hAnsi="Times New Roman" w:cs="Times New Roman"/>
          <w:sz w:val="28"/>
          <w:vertAlign w:val="superscript"/>
        </w:rPr>
        <w:t>1+</w:t>
      </w:r>
      <w:r w:rsidR="00E413D3">
        <w:rPr>
          <w:rFonts w:ascii="Times New Roman" w:hAnsi="Times New Roman" w:cs="Times New Roman"/>
          <w:sz w:val="28"/>
        </w:rPr>
        <w:t>,</w:t>
      </w:r>
      <w:r w:rsidR="00E413D3" w:rsidRPr="00B85198">
        <w:rPr>
          <w:rFonts w:ascii="Times New Roman" w:hAnsi="Times New Roman" w:cs="Times New Roman"/>
          <w:sz w:val="28"/>
        </w:rPr>
        <w:t xml:space="preserve"> Cl</w:t>
      </w:r>
      <w:r w:rsidRPr="00A342CA">
        <w:rPr>
          <w:rFonts w:ascii="Times New Roman" w:hAnsi="Times New Roman" w:cs="Times New Roman"/>
          <w:sz w:val="28"/>
          <w:vertAlign w:val="superscript"/>
        </w:rPr>
        <w:t>1-</w:t>
      </w:r>
    </w:p>
    <w:p w:rsidR="00032212" w:rsidRPr="00A342CA" w:rsidRDefault="00032212" w:rsidP="00032212">
      <w:pPr>
        <w:spacing w:line="360" w:lineRule="auto"/>
        <w:ind w:left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E413D3">
        <w:rPr>
          <w:rFonts w:ascii="Times New Roman" w:hAnsi="Times New Roman" w:cs="Times New Roman"/>
          <w:sz w:val="28"/>
        </w:rPr>
        <w:t>в)</w:t>
      </w:r>
      <w:r w:rsidR="00E413D3" w:rsidRPr="00B85198">
        <w:rPr>
          <w:rFonts w:ascii="Times New Roman" w:hAnsi="Times New Roman" w:cs="Times New Roman"/>
          <w:sz w:val="28"/>
        </w:rPr>
        <w:t xml:space="preserve"> Ba</w:t>
      </w:r>
      <w:r w:rsidRPr="00A342CA">
        <w:rPr>
          <w:rFonts w:ascii="Times New Roman" w:hAnsi="Times New Roman" w:cs="Times New Roman"/>
          <w:sz w:val="28"/>
          <w:vertAlign w:val="superscript"/>
        </w:rPr>
        <w:t>2+</w:t>
      </w:r>
      <w:r>
        <w:rPr>
          <w:rFonts w:ascii="Times New Roman" w:hAnsi="Times New Roman" w:cs="Times New Roman"/>
          <w:sz w:val="28"/>
        </w:rPr>
        <w:t>,</w:t>
      </w:r>
      <w:r w:rsidRPr="00A342CA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  <w:lang w:val="en-US"/>
        </w:rPr>
        <w:t>Al</w:t>
      </w:r>
      <w:r w:rsidRPr="00A342CA">
        <w:rPr>
          <w:rFonts w:ascii="Times New Roman" w:hAnsi="Times New Roman" w:cs="Times New Roman"/>
          <w:sz w:val="28"/>
          <w:vertAlign w:val="superscript"/>
        </w:rPr>
        <w:t>3+</w:t>
      </w:r>
      <w:r w:rsidR="00E413D3">
        <w:rPr>
          <w:rFonts w:ascii="Times New Roman" w:hAnsi="Times New Roman" w:cs="Times New Roman"/>
          <w:sz w:val="28"/>
        </w:rPr>
        <w:t>,</w:t>
      </w:r>
      <w:r w:rsidR="00E413D3" w:rsidRPr="00A342CA">
        <w:rPr>
          <w:rFonts w:ascii="Times New Roman" w:hAnsi="Times New Roman" w:cs="Times New Roman"/>
          <w:sz w:val="28"/>
        </w:rPr>
        <w:t xml:space="preserve"> OH</w:t>
      </w:r>
      <w:r w:rsidRPr="00A342CA">
        <w:rPr>
          <w:rFonts w:ascii="Times New Roman" w:hAnsi="Times New Roman" w:cs="Times New Roman"/>
          <w:sz w:val="28"/>
          <w:vertAlign w:val="superscript"/>
        </w:rPr>
        <w:t>1</w:t>
      </w:r>
      <w:r>
        <w:rPr>
          <w:rFonts w:ascii="Times New Roman" w:hAnsi="Times New Roman" w:cs="Times New Roman"/>
          <w:sz w:val="28"/>
          <w:vertAlign w:val="superscript"/>
        </w:rPr>
        <w:t>-</w:t>
      </w:r>
      <w:r w:rsidRPr="00A342C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,</w:t>
      </w:r>
      <w:r w:rsidRPr="00A342CA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  <w:lang w:val="en-US"/>
        </w:rPr>
        <w:t>Br</w:t>
      </w:r>
      <w:r w:rsidRPr="00A342CA">
        <w:rPr>
          <w:rFonts w:ascii="Times New Roman" w:hAnsi="Times New Roman" w:cs="Times New Roman"/>
          <w:sz w:val="28"/>
          <w:vertAlign w:val="superscript"/>
        </w:rPr>
        <w:t>1-</w:t>
      </w:r>
    </w:p>
    <w:p w:rsidR="00032212" w:rsidRDefault="00032212" w:rsidP="00032212">
      <w:pPr>
        <w:spacing w:line="360" w:lineRule="auto"/>
        <w:ind w:left="567"/>
        <w:rPr>
          <w:rFonts w:ascii="Times New Roman" w:hAnsi="Times New Roman" w:cs="Times New Roman"/>
          <w:sz w:val="28"/>
          <w:vertAlign w:val="superscript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E413D3">
        <w:rPr>
          <w:rFonts w:ascii="Times New Roman" w:hAnsi="Times New Roman" w:cs="Times New Roman"/>
          <w:sz w:val="28"/>
        </w:rPr>
        <w:t>г)</w:t>
      </w:r>
      <w:r w:rsidR="00E413D3" w:rsidRPr="00A342CA">
        <w:rPr>
          <w:rFonts w:ascii="Times New Roman" w:hAnsi="Times New Roman" w:cs="Times New Roman"/>
          <w:sz w:val="28"/>
        </w:rPr>
        <w:t xml:space="preserve"> Na</w:t>
      </w:r>
      <w:r w:rsidRPr="00A342CA">
        <w:rPr>
          <w:rFonts w:ascii="Times New Roman" w:hAnsi="Times New Roman" w:cs="Times New Roman"/>
          <w:sz w:val="28"/>
          <w:vertAlign w:val="superscript"/>
        </w:rPr>
        <w:t>1+</w:t>
      </w:r>
      <w:r>
        <w:rPr>
          <w:rFonts w:ascii="Times New Roman" w:hAnsi="Times New Roman" w:cs="Times New Roman"/>
          <w:sz w:val="28"/>
        </w:rPr>
        <w:t>,</w:t>
      </w:r>
      <w:r w:rsidRPr="00A342CA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  <w:vertAlign w:val="superscript"/>
        </w:rPr>
        <w:t>1</w:t>
      </w:r>
      <w:r w:rsidRPr="00A342CA">
        <w:rPr>
          <w:rFonts w:ascii="Times New Roman" w:hAnsi="Times New Roman" w:cs="Times New Roman"/>
          <w:sz w:val="28"/>
          <w:vertAlign w:val="superscript"/>
        </w:rPr>
        <w:t>+</w:t>
      </w:r>
      <w:r>
        <w:rPr>
          <w:rFonts w:ascii="Times New Roman" w:hAnsi="Times New Roman" w:cs="Times New Roman"/>
          <w:sz w:val="28"/>
        </w:rPr>
        <w:t>,</w:t>
      </w:r>
      <w:r w:rsidRPr="00A342CA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  <w:lang w:val="en-US"/>
        </w:rPr>
        <w:t>Cl</w:t>
      </w:r>
      <w:r w:rsidRPr="00A342CA">
        <w:rPr>
          <w:rFonts w:ascii="Times New Roman" w:hAnsi="Times New Roman" w:cs="Times New Roman"/>
          <w:sz w:val="28"/>
          <w:vertAlign w:val="superscript"/>
        </w:rPr>
        <w:t>1-</w:t>
      </w:r>
      <w:r>
        <w:rPr>
          <w:rFonts w:ascii="Times New Roman" w:hAnsi="Times New Roman" w:cs="Times New Roman"/>
          <w:sz w:val="28"/>
        </w:rPr>
        <w:t>,</w:t>
      </w:r>
      <w:r w:rsidRPr="00A342CA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  <w:lang w:val="en-US"/>
        </w:rPr>
        <w:t>OH</w:t>
      </w:r>
      <w:r w:rsidRPr="00A342CA">
        <w:rPr>
          <w:rFonts w:ascii="Times New Roman" w:hAnsi="Times New Roman" w:cs="Times New Roman"/>
          <w:sz w:val="28"/>
          <w:vertAlign w:val="superscript"/>
        </w:rPr>
        <w:t>1-</w:t>
      </w:r>
    </w:p>
    <w:p w:rsidR="00032212" w:rsidRDefault="00032212" w:rsidP="00032212">
      <w:pPr>
        <w:spacing w:line="360" w:lineRule="auto"/>
        <w:ind w:left="567" w:hanging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vertAlign w:val="superscript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4)  Слайд №5.  Из каких оснований и кислот можно получить соли: </w:t>
      </w:r>
    </w:p>
    <w:p w:rsidR="00032212" w:rsidRDefault="00032212" w:rsidP="00032212">
      <w:pPr>
        <w:spacing w:line="360" w:lineRule="auto"/>
        <w:ind w:left="567" w:firstLine="87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а) </w:t>
      </w:r>
      <w:proofErr w:type="spellStart"/>
      <w:r w:rsidR="00E413D3" w:rsidRPr="009B5C87">
        <w:rPr>
          <w:rFonts w:ascii="Times New Roman" w:hAnsi="Times New Roman" w:cs="Times New Roman"/>
          <w:sz w:val="28"/>
          <w:lang w:val="en-US"/>
        </w:rPr>
        <w:t>NaCl</w:t>
      </w:r>
      <w:proofErr w:type="spellEnd"/>
      <w:r w:rsidR="00E413D3" w:rsidRPr="009B5C87">
        <w:rPr>
          <w:rFonts w:ascii="Times New Roman" w:hAnsi="Times New Roman" w:cs="Times New Roman"/>
          <w:sz w:val="28"/>
        </w:rPr>
        <w:t>, б</w:t>
      </w:r>
      <w:r w:rsidRPr="009B5C87">
        <w:rPr>
          <w:rFonts w:ascii="Times New Roman" w:hAnsi="Times New Roman" w:cs="Times New Roman"/>
          <w:sz w:val="28"/>
        </w:rPr>
        <w:t xml:space="preserve">) </w:t>
      </w:r>
      <w:r w:rsidRPr="009B5C87">
        <w:rPr>
          <w:rFonts w:ascii="Times New Roman" w:hAnsi="Times New Roman" w:cs="Times New Roman"/>
          <w:sz w:val="28"/>
          <w:lang w:val="en-US"/>
        </w:rPr>
        <w:t>Na</w:t>
      </w:r>
      <w:r w:rsidRPr="009B5C87">
        <w:rPr>
          <w:rFonts w:ascii="Times New Roman" w:hAnsi="Times New Roman" w:cs="Times New Roman"/>
          <w:sz w:val="28"/>
          <w:vertAlign w:val="subscript"/>
        </w:rPr>
        <w:t>2</w:t>
      </w:r>
      <w:r w:rsidRPr="009B5C87">
        <w:rPr>
          <w:rFonts w:ascii="Times New Roman" w:hAnsi="Times New Roman" w:cs="Times New Roman"/>
          <w:sz w:val="28"/>
          <w:lang w:val="en-US"/>
        </w:rPr>
        <w:t>CO</w:t>
      </w:r>
      <w:r w:rsidR="00E413D3" w:rsidRPr="009B5C87">
        <w:rPr>
          <w:rFonts w:ascii="Times New Roman" w:hAnsi="Times New Roman" w:cs="Times New Roman"/>
          <w:sz w:val="28"/>
          <w:vertAlign w:val="subscript"/>
        </w:rPr>
        <w:t>3</w:t>
      </w:r>
      <w:r w:rsidR="00E413D3" w:rsidRPr="009B5C87">
        <w:rPr>
          <w:rFonts w:ascii="Times New Roman" w:hAnsi="Times New Roman" w:cs="Times New Roman"/>
          <w:sz w:val="28"/>
        </w:rPr>
        <w:t>, в</w:t>
      </w:r>
      <w:r w:rsidRPr="009B5C87">
        <w:rPr>
          <w:rFonts w:ascii="Times New Roman" w:hAnsi="Times New Roman" w:cs="Times New Roman"/>
          <w:sz w:val="28"/>
        </w:rPr>
        <w:t>) А</w:t>
      </w:r>
      <w:proofErr w:type="spellStart"/>
      <w:r w:rsidRPr="009B5C87">
        <w:rPr>
          <w:rFonts w:ascii="Times New Roman" w:hAnsi="Times New Roman" w:cs="Times New Roman"/>
          <w:sz w:val="28"/>
          <w:lang w:val="en-US"/>
        </w:rPr>
        <w:t>lCl</w:t>
      </w:r>
      <w:proofErr w:type="spellEnd"/>
      <w:r w:rsidR="00E413D3" w:rsidRPr="009B5C87">
        <w:rPr>
          <w:rFonts w:ascii="Times New Roman" w:hAnsi="Times New Roman" w:cs="Times New Roman"/>
          <w:sz w:val="28"/>
          <w:vertAlign w:val="subscript"/>
        </w:rPr>
        <w:t>3?</w:t>
      </w:r>
    </w:p>
    <w:p w:rsidR="00AC2D00" w:rsidRPr="00AC2D00" w:rsidRDefault="00AC2D00" w:rsidP="00AC2D0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 К</w:t>
      </w:r>
      <w:r w:rsidRPr="00AC2D00">
        <w:rPr>
          <w:rFonts w:ascii="Times New Roman" w:hAnsi="Times New Roman" w:cs="Times New Roman"/>
          <w:sz w:val="28"/>
        </w:rPr>
        <w:t>акие ионы</w:t>
      </w:r>
      <w:r>
        <w:rPr>
          <w:rFonts w:ascii="Times New Roman" w:hAnsi="Times New Roman" w:cs="Times New Roman"/>
          <w:sz w:val="28"/>
        </w:rPr>
        <w:t xml:space="preserve"> обуславливают кислую среду?</w:t>
      </w:r>
    </w:p>
    <w:p w:rsidR="00AC2D00" w:rsidRPr="00AA3514" w:rsidRDefault="00AC2D00" w:rsidP="00AC2D0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К</w:t>
      </w:r>
      <w:r w:rsidRPr="00AC2D00">
        <w:rPr>
          <w:rFonts w:ascii="Times New Roman" w:hAnsi="Times New Roman" w:cs="Times New Roman"/>
          <w:sz w:val="28"/>
        </w:rPr>
        <w:t>акие ион</w:t>
      </w:r>
      <w:r>
        <w:rPr>
          <w:rFonts w:ascii="Times New Roman" w:hAnsi="Times New Roman" w:cs="Times New Roman"/>
          <w:sz w:val="28"/>
        </w:rPr>
        <w:t>ы обуславливают щелочную среду?</w:t>
      </w:r>
    </w:p>
    <w:p w:rsidR="00032212" w:rsidRDefault="00032212" w:rsidP="00032212">
      <w:pPr>
        <w:spacing w:line="360" w:lineRule="auto"/>
        <w:ind w:firstLine="567"/>
        <w:rPr>
          <w:rFonts w:ascii="Times New Roman" w:hAnsi="Times New Roman" w:cs="Times New Roman"/>
          <w:sz w:val="28"/>
        </w:rPr>
      </w:pPr>
      <w:r w:rsidRPr="00C62EA0">
        <w:rPr>
          <w:rFonts w:ascii="Times New Roman" w:hAnsi="Times New Roman" w:cs="Times New Roman"/>
          <w:sz w:val="28"/>
        </w:rPr>
        <w:t xml:space="preserve"> </w:t>
      </w:r>
      <w:r w:rsidRPr="00C62EA0">
        <w:rPr>
          <w:rFonts w:ascii="Times New Roman" w:hAnsi="Times New Roman" w:cs="Times New Roman"/>
          <w:sz w:val="28"/>
          <w:lang w:val="en-US"/>
        </w:rPr>
        <w:t>III</w:t>
      </w:r>
      <w:r>
        <w:rPr>
          <w:rFonts w:ascii="Times New Roman" w:hAnsi="Times New Roman" w:cs="Times New Roman"/>
          <w:sz w:val="28"/>
        </w:rPr>
        <w:t xml:space="preserve">. </w:t>
      </w:r>
      <w:r w:rsidR="00EC3896">
        <w:rPr>
          <w:rFonts w:ascii="Times New Roman" w:hAnsi="Times New Roman" w:cs="Times New Roman"/>
          <w:sz w:val="28"/>
        </w:rPr>
        <w:t>Освоение</w:t>
      </w:r>
      <w:r>
        <w:rPr>
          <w:rFonts w:ascii="Times New Roman" w:hAnsi="Times New Roman" w:cs="Times New Roman"/>
          <w:sz w:val="28"/>
        </w:rPr>
        <w:t xml:space="preserve"> нового материала.</w:t>
      </w:r>
    </w:p>
    <w:p w:rsidR="00032212" w:rsidRDefault="00032212" w:rsidP="00032212">
      <w:pPr>
        <w:spacing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Создание проблемной ситуации.</w:t>
      </w:r>
    </w:p>
    <w:p w:rsidR="00032212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У вас на столах находятся растворы трех солей: </w:t>
      </w:r>
      <w:proofErr w:type="spellStart"/>
      <w:r w:rsidRPr="0061769B">
        <w:rPr>
          <w:rFonts w:ascii="Times New Roman" w:hAnsi="Times New Roman" w:cs="Times New Roman"/>
          <w:lang w:val="en-US"/>
        </w:rPr>
        <w:t>NaCl</w:t>
      </w:r>
      <w:proofErr w:type="spellEnd"/>
      <w:r w:rsidRPr="0061769B">
        <w:rPr>
          <w:rFonts w:ascii="Times New Roman" w:hAnsi="Times New Roman" w:cs="Times New Roman"/>
        </w:rPr>
        <w:t xml:space="preserve">, </w:t>
      </w:r>
      <w:r w:rsidRPr="0061769B">
        <w:rPr>
          <w:rFonts w:ascii="Times New Roman" w:hAnsi="Times New Roman" w:cs="Times New Roman"/>
          <w:lang w:val="en-US"/>
        </w:rPr>
        <w:t>Na</w:t>
      </w:r>
      <w:r w:rsidRPr="0061769B">
        <w:rPr>
          <w:rFonts w:ascii="Times New Roman" w:hAnsi="Times New Roman" w:cs="Times New Roman"/>
          <w:vertAlign w:val="subscript"/>
        </w:rPr>
        <w:t>2</w:t>
      </w:r>
      <w:r w:rsidRPr="0061769B">
        <w:rPr>
          <w:rFonts w:ascii="Times New Roman" w:hAnsi="Times New Roman" w:cs="Times New Roman"/>
          <w:lang w:val="en-US"/>
        </w:rPr>
        <w:t>CO</w:t>
      </w:r>
      <w:r w:rsidRPr="0061769B">
        <w:rPr>
          <w:rFonts w:ascii="Times New Roman" w:hAnsi="Times New Roman" w:cs="Times New Roman"/>
          <w:vertAlign w:val="subscript"/>
        </w:rPr>
        <w:t>3</w:t>
      </w:r>
      <w:r w:rsidRPr="0061769B">
        <w:rPr>
          <w:rFonts w:ascii="Times New Roman" w:hAnsi="Times New Roman" w:cs="Times New Roman"/>
        </w:rPr>
        <w:t>, А</w:t>
      </w:r>
      <w:proofErr w:type="spellStart"/>
      <w:r w:rsidRPr="0061769B">
        <w:rPr>
          <w:rFonts w:ascii="Times New Roman" w:hAnsi="Times New Roman" w:cs="Times New Roman"/>
          <w:lang w:val="en-US"/>
        </w:rPr>
        <w:t>lCl</w:t>
      </w:r>
      <w:proofErr w:type="spellEnd"/>
      <w:proofErr w:type="gramStart"/>
      <w:r w:rsidRPr="0061769B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  <w:vertAlign w:val="subscript"/>
        </w:rPr>
        <w:t xml:space="preserve"> 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r w:rsidR="00297456">
        <w:rPr>
          <w:rFonts w:ascii="Times New Roman" w:hAnsi="Times New Roman" w:cs="Times New Roman"/>
          <w:sz w:val="28"/>
        </w:rPr>
        <w:t>Сделайте прогноз: какое значение будет принимать рН в растворах этих солей?</w:t>
      </w:r>
      <w:r w:rsidRPr="00C62EA0">
        <w:rPr>
          <w:rFonts w:ascii="Times New Roman" w:hAnsi="Times New Roman" w:cs="Times New Roman"/>
          <w:sz w:val="28"/>
        </w:rPr>
        <w:t xml:space="preserve"> (учащиеся предполагают, что </w:t>
      </w:r>
      <w:r w:rsidR="00297456">
        <w:rPr>
          <w:rFonts w:ascii="Times New Roman" w:hAnsi="Times New Roman" w:cs="Times New Roman"/>
          <w:sz w:val="28"/>
        </w:rPr>
        <w:t>значение водородного показателя будет равно 7</w:t>
      </w:r>
      <w:r w:rsidRPr="00C62EA0">
        <w:rPr>
          <w:rFonts w:ascii="Times New Roman" w:hAnsi="Times New Roman" w:cs="Times New Roman"/>
          <w:sz w:val="28"/>
        </w:rPr>
        <w:t xml:space="preserve">, так как в </w:t>
      </w:r>
      <w:r w:rsidR="00297456" w:rsidRPr="00C62EA0">
        <w:rPr>
          <w:rFonts w:ascii="Times New Roman" w:hAnsi="Times New Roman" w:cs="Times New Roman"/>
          <w:sz w:val="28"/>
        </w:rPr>
        <w:t>растворах нет</w:t>
      </w:r>
      <w:r w:rsidRPr="00C62EA0">
        <w:rPr>
          <w:rFonts w:ascii="Times New Roman" w:hAnsi="Times New Roman" w:cs="Times New Roman"/>
          <w:sz w:val="28"/>
        </w:rPr>
        <w:t xml:space="preserve"> катионов водорода и гидроксид-анионов)</w:t>
      </w:r>
      <w:r>
        <w:rPr>
          <w:rFonts w:ascii="Times New Roman" w:hAnsi="Times New Roman" w:cs="Times New Roman"/>
          <w:sz w:val="28"/>
        </w:rPr>
        <w:t xml:space="preserve">. </w:t>
      </w:r>
    </w:p>
    <w:p w:rsidR="00297456" w:rsidRDefault="00297456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 теперь давайте подтвердим или опровергнем ваше предположение с помощью цифровой лаборатории «Архимед». </w:t>
      </w:r>
    </w:p>
    <w:p w:rsidR="00032212" w:rsidRDefault="00032212" w:rsidP="00032212">
      <w:pPr>
        <w:spacing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Опыт №1</w:t>
      </w:r>
    </w:p>
    <w:p w:rsidR="00297456" w:rsidRDefault="00297456" w:rsidP="0029745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Опустите РН-электрод в растворы </w:t>
      </w:r>
      <w:r w:rsidR="00F0469B">
        <w:rPr>
          <w:rFonts w:ascii="Times New Roman" w:hAnsi="Times New Roman" w:cs="Times New Roman"/>
          <w:sz w:val="28"/>
        </w:rPr>
        <w:t>данных солей (между погружениями электрод промываем дистиллированной водой). Зафиксируйте значение рН на диаграмме (или в таблице, если включен формат «Таблица»).</w:t>
      </w:r>
    </w:p>
    <w:p w:rsidR="00032212" w:rsidRDefault="00F0469B" w:rsidP="00F0469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(При желании можно закрепить полученные результаты добавлением в данные растворы лакмуса)</w:t>
      </w:r>
    </w:p>
    <w:p w:rsidR="00032212" w:rsidRPr="008E1371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Учащиеся наблюдают </w:t>
      </w:r>
      <w:r w:rsidR="00F0469B">
        <w:rPr>
          <w:rFonts w:ascii="Times New Roman" w:hAnsi="Times New Roman" w:cs="Times New Roman"/>
          <w:sz w:val="28"/>
        </w:rPr>
        <w:t xml:space="preserve">иные значения водородного показателя </w:t>
      </w:r>
      <w:r w:rsidR="005E6796">
        <w:rPr>
          <w:rFonts w:ascii="Times New Roman" w:hAnsi="Times New Roman" w:cs="Times New Roman"/>
          <w:sz w:val="28"/>
        </w:rPr>
        <w:t>(и</w:t>
      </w:r>
      <w:r w:rsidR="00F0469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изменение цвета лакмуса</w:t>
      </w:r>
      <w:r w:rsidR="00F0469B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в растворах </w:t>
      </w:r>
      <w:r w:rsidRPr="00880671">
        <w:rPr>
          <w:rFonts w:ascii="Times New Roman" w:hAnsi="Times New Roman" w:cs="Times New Roman"/>
          <w:sz w:val="28"/>
          <w:lang w:val="en-US"/>
        </w:rPr>
        <w:t>Na</w:t>
      </w:r>
      <w:r w:rsidRPr="00880671">
        <w:rPr>
          <w:rFonts w:ascii="Times New Roman" w:hAnsi="Times New Roman" w:cs="Times New Roman"/>
          <w:sz w:val="28"/>
          <w:vertAlign w:val="subscript"/>
        </w:rPr>
        <w:t>2</w:t>
      </w:r>
      <w:r w:rsidRPr="00880671">
        <w:rPr>
          <w:rFonts w:ascii="Times New Roman" w:hAnsi="Times New Roman" w:cs="Times New Roman"/>
          <w:sz w:val="28"/>
          <w:lang w:val="en-US"/>
        </w:rPr>
        <w:t>CO</w:t>
      </w:r>
      <w:r w:rsidRPr="00880671">
        <w:rPr>
          <w:rFonts w:ascii="Times New Roman" w:hAnsi="Times New Roman" w:cs="Times New Roman"/>
          <w:sz w:val="28"/>
          <w:vertAlign w:val="subscript"/>
        </w:rPr>
        <w:t>3</w:t>
      </w:r>
      <w:r w:rsidRPr="00880671">
        <w:rPr>
          <w:rFonts w:ascii="Times New Roman" w:hAnsi="Times New Roman" w:cs="Times New Roman"/>
          <w:sz w:val="28"/>
        </w:rPr>
        <w:t>, А</w:t>
      </w:r>
      <w:proofErr w:type="spellStart"/>
      <w:r w:rsidRPr="00880671">
        <w:rPr>
          <w:rFonts w:ascii="Times New Roman" w:hAnsi="Times New Roman" w:cs="Times New Roman"/>
          <w:sz w:val="28"/>
          <w:lang w:val="en-US"/>
        </w:rPr>
        <w:t>lCl</w:t>
      </w:r>
      <w:proofErr w:type="spellEnd"/>
      <w:r w:rsidR="00954B49" w:rsidRPr="00880671">
        <w:rPr>
          <w:rFonts w:ascii="Times New Roman" w:hAnsi="Times New Roman" w:cs="Times New Roman"/>
          <w:sz w:val="28"/>
          <w:vertAlign w:val="subscript"/>
        </w:rPr>
        <w:t>3.</w:t>
      </w:r>
      <w:r>
        <w:rPr>
          <w:rFonts w:ascii="Times New Roman" w:hAnsi="Times New Roman" w:cs="Times New Roman"/>
        </w:rPr>
        <w:t xml:space="preserve"> </w:t>
      </w:r>
      <w:r w:rsidRPr="008E1371">
        <w:rPr>
          <w:rFonts w:ascii="Times New Roman" w:hAnsi="Times New Roman" w:cs="Times New Roman"/>
          <w:sz w:val="28"/>
        </w:rPr>
        <w:t>Пере</w:t>
      </w:r>
      <w:r>
        <w:rPr>
          <w:rFonts w:ascii="Times New Roman" w:hAnsi="Times New Roman" w:cs="Times New Roman"/>
          <w:sz w:val="28"/>
        </w:rPr>
        <w:t>д</w:t>
      </w:r>
      <w:r w:rsidRPr="008E1371">
        <w:rPr>
          <w:rFonts w:ascii="Times New Roman" w:hAnsi="Times New Roman" w:cs="Times New Roman"/>
          <w:sz w:val="28"/>
        </w:rPr>
        <w:t xml:space="preserve"> ними проблема: несоответствие прогнозов с реальностью.</w:t>
      </w:r>
    </w:p>
    <w:p w:rsidR="00032212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8E1371">
        <w:rPr>
          <w:rFonts w:ascii="Times New Roman" w:hAnsi="Times New Roman" w:cs="Times New Roman"/>
          <w:sz w:val="28"/>
        </w:rPr>
        <w:t>Чтобы разрешить создавшуюся проблему, надо подумать и ответить на вопрос: что находится в растворе</w:t>
      </w:r>
      <w:r>
        <w:rPr>
          <w:rFonts w:ascii="Times New Roman" w:hAnsi="Times New Roman" w:cs="Times New Roman"/>
          <w:sz w:val="28"/>
        </w:rPr>
        <w:t>,</w:t>
      </w:r>
      <w:r w:rsidRPr="008E1371">
        <w:rPr>
          <w:rFonts w:ascii="Times New Roman" w:hAnsi="Times New Roman" w:cs="Times New Roman"/>
          <w:sz w:val="28"/>
        </w:rPr>
        <w:t xml:space="preserve"> кроме соли? (вода).</w:t>
      </w:r>
      <w:r>
        <w:rPr>
          <w:rFonts w:ascii="Times New Roman" w:hAnsi="Times New Roman" w:cs="Times New Roman"/>
          <w:sz w:val="28"/>
        </w:rPr>
        <w:t xml:space="preserve"> Что же происходит в растворах некоторых солей? Учащиеся высказывают предположения.</w:t>
      </w:r>
    </w:p>
    <w:p w:rsidR="00032212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Да, в некоторых случаях соли вступают во взаимодействие с водой. И это взаимодействие мы изучим на сегодняшнем уроке. Тема урока - «Гидролиз солей».</w:t>
      </w:r>
    </w:p>
    <w:p w:rsidR="00032212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№6. Гидролиз («</w:t>
      </w:r>
      <w:proofErr w:type="spellStart"/>
      <w:r>
        <w:rPr>
          <w:rFonts w:ascii="Times New Roman" w:hAnsi="Times New Roman" w:cs="Times New Roman"/>
          <w:sz w:val="28"/>
        </w:rPr>
        <w:t>лиз</w:t>
      </w:r>
      <w:proofErr w:type="spellEnd"/>
      <w:r>
        <w:rPr>
          <w:rFonts w:ascii="Times New Roman" w:hAnsi="Times New Roman" w:cs="Times New Roman"/>
          <w:sz w:val="28"/>
        </w:rPr>
        <w:t>» - разложение, «</w:t>
      </w:r>
      <w:proofErr w:type="spellStart"/>
      <w:r>
        <w:rPr>
          <w:rFonts w:ascii="Times New Roman" w:hAnsi="Times New Roman" w:cs="Times New Roman"/>
          <w:sz w:val="28"/>
        </w:rPr>
        <w:t>гидро</w:t>
      </w:r>
      <w:proofErr w:type="spellEnd"/>
      <w:r>
        <w:rPr>
          <w:rFonts w:ascii="Times New Roman" w:hAnsi="Times New Roman" w:cs="Times New Roman"/>
          <w:sz w:val="28"/>
        </w:rPr>
        <w:t>» - вода, т.е. разложение водой) – это взаимодействие ионов вещества с ионами воды, сопровождающееся образованием слабого электролита.</w:t>
      </w:r>
    </w:p>
    <w:p w:rsidR="00032212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Демонстрация поведения ионов в растворах карбоната натрия, хлорида алюминия и хлорида натрия с помощью магнитной доски и магнитных карточек с ионами. Демонстрация каждой соли сопровождается объяснением и записью механизма гидролиза. В процессе </w:t>
      </w:r>
      <w:r w:rsidR="00F0469B">
        <w:rPr>
          <w:rFonts w:ascii="Times New Roman" w:hAnsi="Times New Roman" w:cs="Times New Roman"/>
          <w:sz w:val="28"/>
        </w:rPr>
        <w:t>получения новых знаний,</w:t>
      </w:r>
      <w:r>
        <w:rPr>
          <w:rFonts w:ascii="Times New Roman" w:hAnsi="Times New Roman" w:cs="Times New Roman"/>
          <w:sz w:val="28"/>
        </w:rPr>
        <w:t xml:space="preserve"> учащиеся обращаются к опорному конспекту</w:t>
      </w:r>
      <w:r w:rsidR="000E6A92">
        <w:rPr>
          <w:rFonts w:ascii="Times New Roman" w:hAnsi="Times New Roman" w:cs="Times New Roman"/>
          <w:sz w:val="28"/>
        </w:rPr>
        <w:t xml:space="preserve"> «Условия протекания гидролиза соли»</w:t>
      </w:r>
      <w:r>
        <w:rPr>
          <w:rFonts w:ascii="Times New Roman" w:hAnsi="Times New Roman" w:cs="Times New Roman"/>
          <w:sz w:val="28"/>
        </w:rPr>
        <w:t xml:space="preserve"> (с целью экономии времени опорный конспект предоставляется учащимся и вклеивается в рабочую тетрадь):</w:t>
      </w:r>
    </w:p>
    <w:p w:rsidR="00032212" w:rsidRPr="00953A7A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606FF2">
        <w:rPr>
          <w:rFonts w:ascii="Times New Roman" w:hAnsi="Times New Roman" w:cs="Times New Roman"/>
          <w:b/>
          <w:sz w:val="28"/>
        </w:rPr>
        <w:t>Опорный конспект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53A7A">
        <w:rPr>
          <w:rFonts w:ascii="Times New Roman" w:hAnsi="Times New Roman" w:cs="Times New Roman"/>
          <w:sz w:val="28"/>
        </w:rPr>
        <w:t>(приложение №3)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06FF2">
        <w:rPr>
          <w:rFonts w:ascii="Times New Roman" w:hAnsi="Times New Roman" w:cs="Times New Roman"/>
          <w:sz w:val="28"/>
        </w:rPr>
        <w:t>Гидролиз возможен</w:t>
      </w:r>
      <w:r>
        <w:rPr>
          <w:rFonts w:ascii="Times New Roman" w:hAnsi="Times New Roman" w:cs="Times New Roman"/>
          <w:sz w:val="28"/>
        </w:rPr>
        <w:t>, если будут выполнены два условия: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t xml:space="preserve">І) Соль </w:t>
      </w:r>
      <w:r w:rsidRPr="00606FF2">
        <w:rPr>
          <w:rFonts w:ascii="Times New Roman" w:hAnsi="Times New Roman" w:cs="Times New Roman"/>
          <w:sz w:val="28"/>
        </w:rPr>
        <w:t>должна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быть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606FF2">
        <w:rPr>
          <w:rFonts w:ascii="Times New Roman" w:hAnsi="Times New Roman" w:cs="Times New Roman"/>
          <w:sz w:val="28"/>
        </w:rPr>
        <w:t>растворима в воде</w:t>
      </w:r>
      <w:r>
        <w:rPr>
          <w:rFonts w:ascii="Times New Roman" w:hAnsi="Times New Roman" w:cs="Times New Roman"/>
          <w:sz w:val="28"/>
        </w:rPr>
        <w:t>.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t xml:space="preserve">ІІ) Соль </w:t>
      </w:r>
      <w:r w:rsidRPr="00606FF2">
        <w:rPr>
          <w:rFonts w:ascii="Times New Roman" w:hAnsi="Times New Roman" w:cs="Times New Roman"/>
          <w:sz w:val="28"/>
        </w:rPr>
        <w:t>образована хотя бы одним слабым электролитом</w:t>
      </w:r>
      <w:r>
        <w:rPr>
          <w:rFonts w:ascii="Times New Roman" w:hAnsi="Times New Roman" w:cs="Times New Roman"/>
          <w:sz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</w:rPr>
        <w:t>Например</w:t>
      </w:r>
      <w:proofErr w:type="gramEnd"/>
      <w:r>
        <w:rPr>
          <w:rFonts w:ascii="Times New Roman" w:hAnsi="Times New Roman" w:cs="Times New Roman"/>
          <w:sz w:val="28"/>
        </w:rPr>
        <w:t>: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Соль образована сильным основанием и слабой кислотой. Гидролиз протекает по аниону. Раствор этой соли имеет щелочную среду.</w:t>
      </w:r>
    </w:p>
    <w:p w:rsidR="00032212" w:rsidRPr="00112183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D750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5D75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50C">
        <w:rPr>
          <w:rFonts w:ascii="Times New Roman" w:hAnsi="Times New Roman" w:cs="Times New Roman"/>
          <w:sz w:val="28"/>
          <w:szCs w:val="28"/>
          <w:lang w:val="en-US"/>
        </w:rPr>
        <w:t>CO</w:t>
      </w:r>
      <w:proofErr w:type="gramStart"/>
      <w:r w:rsidRPr="005D750C">
        <w:rPr>
          <w:rFonts w:ascii="Times New Roman" w:hAnsi="Times New Roman" w:cs="Times New Roman"/>
          <w:sz w:val="28"/>
          <w:szCs w:val="28"/>
          <w:vertAlign w:val="subscript"/>
        </w:rPr>
        <w:t xml:space="preserve">3  </w:t>
      </w:r>
      <w:r w:rsidRPr="005D750C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образована</w:t>
      </w:r>
      <w:r w:rsidRPr="005D750C">
        <w:rPr>
          <w:rFonts w:ascii="Times New Roman" w:hAnsi="Times New Roman" w:cs="Times New Roman"/>
          <w:sz w:val="28"/>
          <w:szCs w:val="28"/>
        </w:rPr>
        <w:t xml:space="preserve"> </w:t>
      </w:r>
      <w:r w:rsidRPr="005D750C">
        <w:rPr>
          <w:rFonts w:ascii="Times New Roman" w:hAnsi="Times New Roman" w:cs="Times New Roman"/>
          <w:sz w:val="28"/>
          <w:szCs w:val="28"/>
          <w:lang w:val="en-US"/>
        </w:rPr>
        <w:t>Na</w:t>
      </w:r>
      <w:r>
        <w:rPr>
          <w:rFonts w:ascii="Times New Roman" w:hAnsi="Times New Roman" w:cs="Times New Roman"/>
          <w:sz w:val="28"/>
          <w:szCs w:val="28"/>
        </w:rPr>
        <w:t xml:space="preserve">ОН и </w:t>
      </w:r>
      <w:r w:rsidRPr="005D750C">
        <w:rPr>
          <w:rFonts w:ascii="Times New Roman" w:hAnsi="Times New Roman" w:cs="Times New Roman"/>
          <w:sz w:val="28"/>
          <w:u w:val="single"/>
        </w:rPr>
        <w:t>Н</w:t>
      </w:r>
      <w:r w:rsidRPr="005D750C">
        <w:rPr>
          <w:rFonts w:ascii="Times New Roman" w:hAnsi="Times New Roman" w:cs="Times New Roman"/>
          <w:sz w:val="28"/>
          <w:u w:val="single"/>
          <w:vertAlign w:val="subscript"/>
        </w:rPr>
        <w:t>2</w:t>
      </w:r>
      <w:r w:rsidRPr="005D750C">
        <w:rPr>
          <w:rFonts w:ascii="Times New Roman" w:hAnsi="Times New Roman" w:cs="Times New Roman"/>
          <w:sz w:val="28"/>
          <w:u w:val="single"/>
          <w:lang w:val="en-US"/>
        </w:rPr>
        <w:t>C</w:t>
      </w:r>
      <w:r w:rsidRPr="005D750C">
        <w:rPr>
          <w:rFonts w:ascii="Times New Roman" w:hAnsi="Times New Roman" w:cs="Times New Roman"/>
          <w:sz w:val="28"/>
          <w:u w:val="single"/>
        </w:rPr>
        <w:t>О</w:t>
      </w:r>
      <w:r w:rsidRPr="005D750C">
        <w:rPr>
          <w:rFonts w:ascii="Times New Roman" w:hAnsi="Times New Roman" w:cs="Times New Roman"/>
          <w:sz w:val="28"/>
          <w:u w:val="single"/>
          <w:vertAlign w:val="subscript"/>
        </w:rPr>
        <w:t>3</w:t>
      </w:r>
      <w:r w:rsidRPr="005D750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032212" w:rsidRPr="00606FF2" w:rsidRDefault="00032212" w:rsidP="00032212">
      <w:pPr>
        <w:pStyle w:val="a4"/>
        <w:spacing w:line="360" w:lineRule="auto"/>
        <w:ind w:firstLine="567"/>
        <w:rPr>
          <w:rFonts w:ascii="Times New Roman" w:hAnsi="Times New Roman" w:cs="Times New Roman"/>
          <w:sz w:val="28"/>
          <w:vertAlign w:val="superscript"/>
        </w:rPr>
      </w:pPr>
      <w:r w:rsidRPr="005D750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606F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50C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06FF2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606FF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06FF2">
        <w:rPr>
          <w:rFonts w:ascii="Times New Roman" w:hAnsi="Times New Roman" w:cs="Times New Roman"/>
          <w:sz w:val="28"/>
          <w:szCs w:val="28"/>
        </w:rPr>
        <w:t>↔  2</w:t>
      </w:r>
      <w:proofErr w:type="gramEnd"/>
      <w:r>
        <w:rPr>
          <w:rFonts w:ascii="Times New Roman" w:hAnsi="Times New Roman" w:cs="Times New Roman"/>
          <w:sz w:val="28"/>
          <w:lang w:val="en-US"/>
        </w:rPr>
        <w:t>Na</w:t>
      </w:r>
      <w:r w:rsidRPr="00606FF2">
        <w:rPr>
          <w:rFonts w:ascii="Times New Roman" w:hAnsi="Times New Roman" w:cs="Times New Roman"/>
          <w:sz w:val="28"/>
          <w:vertAlign w:val="superscript"/>
        </w:rPr>
        <w:t xml:space="preserve">1+  </w:t>
      </w:r>
      <w:r w:rsidRPr="00606FF2">
        <w:rPr>
          <w:rFonts w:ascii="Times New Roman" w:hAnsi="Times New Roman" w:cs="Times New Roman"/>
          <w:sz w:val="28"/>
        </w:rPr>
        <w:t xml:space="preserve">+   </w:t>
      </w:r>
      <w:r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</w:rPr>
        <w:t>О</w:t>
      </w:r>
      <w:r w:rsidRPr="00606FF2">
        <w:rPr>
          <w:rFonts w:ascii="Times New Roman" w:hAnsi="Times New Roman" w:cs="Times New Roman"/>
          <w:sz w:val="28"/>
          <w:vertAlign w:val="subscript"/>
        </w:rPr>
        <w:t>3</w:t>
      </w:r>
      <w:r w:rsidRPr="00606FF2">
        <w:rPr>
          <w:rFonts w:ascii="Times New Roman" w:hAnsi="Times New Roman" w:cs="Times New Roman"/>
          <w:sz w:val="28"/>
          <w:vertAlign w:val="superscript"/>
        </w:rPr>
        <w:t>2-</w:t>
      </w:r>
    </w:p>
    <w:p w:rsidR="00032212" w:rsidRPr="005D750C" w:rsidRDefault="00032212" w:rsidP="00032212">
      <w:pPr>
        <w:pStyle w:val="a4"/>
        <w:spacing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5D750C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</w:rPr>
        <w:t xml:space="preserve">О     </w:t>
      </w:r>
      <w:r w:rsidRPr="005D750C">
        <w:rPr>
          <w:rFonts w:ascii="Times New Roman" w:hAnsi="Times New Roman" w:cs="Times New Roman"/>
          <w:sz w:val="28"/>
          <w:szCs w:val="28"/>
        </w:rPr>
        <w:t>↔</w:t>
      </w:r>
      <w:r>
        <w:rPr>
          <w:rFonts w:ascii="Times New Roman" w:hAnsi="Times New Roman" w:cs="Times New Roman"/>
          <w:sz w:val="28"/>
          <w:szCs w:val="28"/>
        </w:rPr>
        <w:t xml:space="preserve">      2Н</w:t>
      </w:r>
      <w:proofErr w:type="gramStart"/>
      <w:r w:rsidRPr="005D750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</w:t>
      </w:r>
      <w:r w:rsidRPr="005D750C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032212" w:rsidRDefault="00032212" w:rsidP="00032212">
      <w:pPr>
        <w:pStyle w:val="a4"/>
        <w:spacing w:line="360" w:lineRule="auto"/>
        <w:ind w:firstLine="56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</w:rPr>
        <w:t>О</w:t>
      </w:r>
      <w:r w:rsidRPr="00A342CA">
        <w:rPr>
          <w:rFonts w:ascii="Times New Roman" w:hAnsi="Times New Roman" w:cs="Times New Roman"/>
          <w:sz w:val="28"/>
          <w:vertAlign w:val="subscript"/>
        </w:rPr>
        <w:t>3</w:t>
      </w:r>
      <w:r w:rsidRPr="00A342CA">
        <w:rPr>
          <w:rFonts w:ascii="Times New Roman" w:hAnsi="Times New Roman" w:cs="Times New Roman"/>
          <w:sz w:val="28"/>
          <w:vertAlign w:val="superscript"/>
        </w:rPr>
        <w:t>2-</w:t>
      </w:r>
      <w:r>
        <w:rPr>
          <w:rFonts w:ascii="Times New Roman" w:hAnsi="Times New Roman" w:cs="Times New Roman"/>
          <w:sz w:val="28"/>
          <w:vertAlign w:val="superscript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+  Н</w:t>
      </w:r>
      <w:proofErr w:type="gramEnd"/>
      <w:r w:rsidRPr="005D750C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</w:rPr>
        <w:t xml:space="preserve">О → 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</w:rPr>
        <w:t>О</w:t>
      </w:r>
      <w:r w:rsidRPr="00A342CA">
        <w:rPr>
          <w:rFonts w:ascii="Times New Roman" w:hAnsi="Times New Roman" w:cs="Times New Roman"/>
          <w:sz w:val="28"/>
          <w:vertAlign w:val="subscript"/>
        </w:rPr>
        <w:t>3</w:t>
      </w:r>
      <w:r>
        <w:rPr>
          <w:rFonts w:ascii="Times New Roman" w:hAnsi="Times New Roman" w:cs="Times New Roman"/>
          <w:sz w:val="28"/>
          <w:vertAlign w:val="superscript"/>
        </w:rPr>
        <w:t>1</w:t>
      </w:r>
      <w:r w:rsidRPr="00A342CA">
        <w:rPr>
          <w:rFonts w:ascii="Times New Roman" w:hAnsi="Times New Roman" w:cs="Times New Roman"/>
          <w:sz w:val="28"/>
          <w:vertAlign w:val="superscript"/>
        </w:rPr>
        <w:t>-</w:t>
      </w:r>
      <w:r>
        <w:rPr>
          <w:rFonts w:ascii="Times New Roman" w:hAnsi="Times New Roman" w:cs="Times New Roman"/>
          <w:b/>
          <w:sz w:val="16"/>
          <w:szCs w:val="16"/>
        </w:rPr>
        <w:t xml:space="preserve">    +    </w:t>
      </w:r>
      <w:r w:rsidRPr="005D750C">
        <w:rPr>
          <w:rFonts w:ascii="Times New Roman" w:hAnsi="Times New Roman" w:cs="Times New Roman"/>
          <w:b/>
          <w:sz w:val="28"/>
          <w:szCs w:val="28"/>
          <w:u w:val="single"/>
        </w:rPr>
        <w:t xml:space="preserve">ОН </w:t>
      </w:r>
      <w:r w:rsidRPr="005D750C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1-</w:t>
      </w:r>
      <w:r w:rsidRPr="005D750C">
        <w:rPr>
          <w:rFonts w:ascii="Times New Roman" w:hAnsi="Times New Roman" w:cs="Times New Roman"/>
          <w:b/>
          <w:sz w:val="16"/>
          <w:szCs w:val="16"/>
          <w:u w:val="single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 xml:space="preserve">     </w:t>
      </w:r>
    </w:p>
    <w:p w:rsidR="00032212" w:rsidRPr="005D750C" w:rsidRDefault="00032212" w:rsidP="00032212">
      <w:pPr>
        <w:pStyle w:val="a4"/>
        <w:spacing w:line="360" w:lineRule="auto"/>
        <w:ind w:firstLine="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16"/>
          <w:szCs w:val="16"/>
        </w:rPr>
        <w:t>рН &gt;</w:t>
      </w:r>
      <w:proofErr w:type="gramEnd"/>
      <w:r>
        <w:rPr>
          <w:rFonts w:ascii="Times New Roman" w:hAnsi="Times New Roman" w:cs="Times New Roman"/>
          <w:b/>
          <w:sz w:val="16"/>
          <w:szCs w:val="16"/>
        </w:rPr>
        <w:t xml:space="preserve"> 7,  щелочная среда              </w:t>
      </w:r>
      <w:r w:rsidRPr="009A4431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032212" w:rsidRPr="005D750C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D750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5D75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50C">
        <w:rPr>
          <w:rFonts w:ascii="Times New Roman" w:hAnsi="Times New Roman" w:cs="Times New Roman"/>
          <w:sz w:val="28"/>
          <w:szCs w:val="28"/>
          <w:lang w:val="en-US"/>
        </w:rPr>
        <w:t>CO</w:t>
      </w:r>
      <w:proofErr w:type="gramStart"/>
      <w:r w:rsidRPr="005D75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Н</w:t>
      </w:r>
      <w:r w:rsidRPr="005D750C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</w:rPr>
        <w:t xml:space="preserve">О  →  </w:t>
      </w:r>
      <w:r>
        <w:rPr>
          <w:rFonts w:ascii="Times New Roman" w:hAnsi="Times New Roman" w:cs="Times New Roman"/>
          <w:sz w:val="28"/>
          <w:lang w:val="en-US"/>
        </w:rPr>
        <w:t>Na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</w:rPr>
        <w:t>О</w:t>
      </w:r>
      <w:r w:rsidRPr="00A342CA">
        <w:rPr>
          <w:rFonts w:ascii="Times New Roman" w:hAnsi="Times New Roman" w:cs="Times New Roman"/>
          <w:sz w:val="28"/>
          <w:vertAlign w:val="subscript"/>
        </w:rPr>
        <w:t>3</w:t>
      </w:r>
      <w:r>
        <w:rPr>
          <w:rFonts w:ascii="Times New Roman" w:hAnsi="Times New Roman" w:cs="Times New Roman"/>
          <w:sz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+ </w:t>
      </w:r>
      <w:r>
        <w:rPr>
          <w:rFonts w:ascii="Times New Roman" w:hAnsi="Times New Roman" w:cs="Times New Roman"/>
          <w:sz w:val="28"/>
          <w:lang w:val="en-US"/>
        </w:rPr>
        <w:t>Na</w:t>
      </w:r>
      <w:r>
        <w:rPr>
          <w:rFonts w:ascii="Times New Roman" w:hAnsi="Times New Roman" w:cs="Times New Roman"/>
          <w:sz w:val="28"/>
          <w:szCs w:val="28"/>
        </w:rPr>
        <w:t>ОН                           (слайд №4)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Соль образована слабым основанием и сильной кислотой. Гидролиз протекает по катиону. Раствор этой соли имеет кислую среду.</w:t>
      </w:r>
      <w:r>
        <w:rPr>
          <w:rFonts w:ascii="Times New Roman" w:hAnsi="Times New Roman" w:cs="Times New Roman"/>
          <w:sz w:val="28"/>
        </w:rPr>
        <w:t xml:space="preserve"> </w:t>
      </w:r>
    </w:p>
    <w:p w:rsidR="00032212" w:rsidRPr="00A2204D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D750C">
        <w:rPr>
          <w:rFonts w:ascii="Times New Roman" w:hAnsi="Times New Roman" w:cs="Times New Roman"/>
          <w:sz w:val="28"/>
        </w:rPr>
        <w:t>А</w:t>
      </w:r>
      <w:proofErr w:type="spellStart"/>
      <w:r w:rsidRPr="005D750C">
        <w:rPr>
          <w:rFonts w:ascii="Times New Roman" w:hAnsi="Times New Roman" w:cs="Times New Roman"/>
          <w:sz w:val="28"/>
          <w:lang w:val="en-US"/>
        </w:rPr>
        <w:t>lCl</w:t>
      </w:r>
      <w:proofErr w:type="spellEnd"/>
      <w:proofErr w:type="gramStart"/>
      <w:r w:rsidRPr="005D750C">
        <w:rPr>
          <w:rFonts w:ascii="Times New Roman" w:hAnsi="Times New Roman" w:cs="Times New Roman"/>
          <w:sz w:val="28"/>
          <w:vertAlign w:val="subscript"/>
        </w:rPr>
        <w:t>3</w:t>
      </w:r>
      <w:r>
        <w:rPr>
          <w:rFonts w:ascii="Times New Roman" w:hAnsi="Times New Roman" w:cs="Times New Roman"/>
          <w:sz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</w:rPr>
        <w:t>(</w:t>
      </w:r>
      <w:proofErr w:type="gramEnd"/>
      <w:r>
        <w:rPr>
          <w:rFonts w:ascii="Times New Roman" w:hAnsi="Times New Roman" w:cs="Times New Roman"/>
          <w:sz w:val="28"/>
        </w:rPr>
        <w:t xml:space="preserve">образована </w:t>
      </w:r>
      <w:r w:rsidRPr="00A2204D">
        <w:rPr>
          <w:rFonts w:ascii="Times New Roman" w:hAnsi="Times New Roman" w:cs="Times New Roman"/>
          <w:sz w:val="28"/>
          <w:u w:val="single"/>
        </w:rPr>
        <w:t>А</w:t>
      </w:r>
      <w:r w:rsidRPr="00A2204D">
        <w:rPr>
          <w:rFonts w:ascii="Times New Roman" w:hAnsi="Times New Roman" w:cs="Times New Roman"/>
          <w:sz w:val="28"/>
          <w:u w:val="single"/>
          <w:lang w:val="en-US"/>
        </w:rPr>
        <w:t>l</w:t>
      </w:r>
      <w:r w:rsidRPr="00A2204D">
        <w:rPr>
          <w:rFonts w:ascii="Times New Roman" w:hAnsi="Times New Roman" w:cs="Times New Roman"/>
          <w:sz w:val="28"/>
          <w:u w:val="single"/>
        </w:rPr>
        <w:t>(ОН)</w:t>
      </w:r>
      <w:r w:rsidRPr="00A2204D">
        <w:rPr>
          <w:rFonts w:ascii="Times New Roman" w:hAnsi="Times New Roman" w:cs="Times New Roman"/>
          <w:sz w:val="28"/>
          <w:u w:val="single"/>
          <w:vertAlign w:val="subscript"/>
        </w:rPr>
        <w:t>3</w:t>
      </w:r>
      <w:r>
        <w:rPr>
          <w:rFonts w:ascii="Times New Roman" w:hAnsi="Times New Roman" w:cs="Times New Roman"/>
          <w:sz w:val="28"/>
          <w:vertAlign w:val="subscript"/>
        </w:rPr>
        <w:t xml:space="preserve">   </w:t>
      </w:r>
      <w:r>
        <w:rPr>
          <w:rFonts w:ascii="Times New Roman" w:hAnsi="Times New Roman" w:cs="Times New Roman"/>
          <w:sz w:val="28"/>
        </w:rPr>
        <w:t>и  H</w:t>
      </w:r>
      <w:r w:rsidRPr="005D750C">
        <w:rPr>
          <w:rFonts w:ascii="Times New Roman" w:hAnsi="Times New Roman" w:cs="Times New Roman"/>
          <w:sz w:val="28"/>
          <w:lang w:val="en-US"/>
        </w:rPr>
        <w:t>Cl</w:t>
      </w:r>
      <w:r>
        <w:rPr>
          <w:rFonts w:ascii="Times New Roman" w:hAnsi="Times New Roman" w:cs="Times New Roman"/>
          <w:sz w:val="28"/>
        </w:rPr>
        <w:t>)</w:t>
      </w:r>
    </w:p>
    <w:p w:rsidR="00032212" w:rsidRPr="00691F90" w:rsidRDefault="00032212" w:rsidP="00032212">
      <w:pPr>
        <w:pStyle w:val="a4"/>
        <w:spacing w:line="360" w:lineRule="auto"/>
        <w:ind w:firstLine="567"/>
        <w:rPr>
          <w:rFonts w:ascii="Times New Roman" w:hAnsi="Times New Roman" w:cs="Times New Roman"/>
          <w:sz w:val="28"/>
          <w:szCs w:val="28"/>
          <w:vertAlign w:val="superscript"/>
        </w:rPr>
      </w:pPr>
      <w:r w:rsidRPr="00691F90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Pr="00691F90">
        <w:rPr>
          <w:rFonts w:ascii="Times New Roman" w:hAnsi="Times New Roman" w:cs="Times New Roman"/>
          <w:sz w:val="28"/>
          <w:szCs w:val="28"/>
          <w:lang w:val="en-US"/>
        </w:rPr>
        <w:t>lCl</w:t>
      </w:r>
      <w:proofErr w:type="spellEnd"/>
      <w:r w:rsidRPr="00691F90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proofErr w:type="gramStart"/>
      <w:r w:rsidRPr="00691F90">
        <w:rPr>
          <w:rFonts w:ascii="Times New Roman" w:hAnsi="Times New Roman" w:cs="Times New Roman"/>
          <w:sz w:val="28"/>
          <w:szCs w:val="28"/>
        </w:rPr>
        <w:t>↔  А</w:t>
      </w:r>
      <w:proofErr w:type="gramEnd"/>
      <w:r w:rsidRPr="00691F9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91F90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Pr="00691F90">
        <w:rPr>
          <w:rFonts w:ascii="Times New Roman" w:hAnsi="Times New Roman" w:cs="Times New Roman"/>
          <w:sz w:val="28"/>
          <w:szCs w:val="28"/>
        </w:rPr>
        <w:t xml:space="preserve">  +  3</w:t>
      </w:r>
      <w:r w:rsidRPr="00691F90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691F90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032212" w:rsidRDefault="00032212" w:rsidP="00032212">
      <w:pPr>
        <w:pStyle w:val="a4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91F90">
        <w:rPr>
          <w:rFonts w:ascii="Times New Roman" w:hAnsi="Times New Roman" w:cs="Times New Roman"/>
          <w:sz w:val="28"/>
          <w:szCs w:val="28"/>
        </w:rPr>
        <w:t>Н</w:t>
      </w:r>
      <w:r w:rsidRPr="00691F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91F90">
        <w:rPr>
          <w:rFonts w:ascii="Times New Roman" w:hAnsi="Times New Roman" w:cs="Times New Roman"/>
          <w:sz w:val="28"/>
          <w:szCs w:val="28"/>
        </w:rPr>
        <w:t xml:space="preserve">О   </w:t>
      </w:r>
      <w:proofErr w:type="gramStart"/>
      <w:r w:rsidRPr="00691F90">
        <w:rPr>
          <w:rFonts w:ascii="Times New Roman" w:hAnsi="Times New Roman" w:cs="Times New Roman"/>
          <w:sz w:val="28"/>
          <w:szCs w:val="28"/>
        </w:rPr>
        <w:t>↔  2</w:t>
      </w:r>
      <w:proofErr w:type="gramEnd"/>
      <w:r w:rsidRPr="00691F90">
        <w:rPr>
          <w:rFonts w:ascii="Times New Roman" w:hAnsi="Times New Roman" w:cs="Times New Roman"/>
          <w:sz w:val="28"/>
          <w:szCs w:val="28"/>
        </w:rPr>
        <w:t>Н</w:t>
      </w:r>
      <w:r w:rsidRPr="00691F90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91F90">
        <w:rPr>
          <w:rFonts w:ascii="Times New Roman" w:hAnsi="Times New Roman" w:cs="Times New Roman"/>
          <w:sz w:val="28"/>
          <w:szCs w:val="28"/>
        </w:rPr>
        <w:t xml:space="preserve">  + ОН</w:t>
      </w:r>
      <w:r w:rsidRPr="00691F90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032212" w:rsidRPr="00691F90" w:rsidRDefault="00032212" w:rsidP="00032212">
      <w:pPr>
        <w:pStyle w:val="a4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91F90">
        <w:rPr>
          <w:rFonts w:ascii="Times New Roman" w:hAnsi="Times New Roman" w:cs="Times New Roman"/>
          <w:sz w:val="28"/>
          <w:szCs w:val="28"/>
        </w:rPr>
        <w:t>А</w:t>
      </w:r>
      <w:r w:rsidRPr="00691F9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91F90">
        <w:rPr>
          <w:rFonts w:ascii="Times New Roman" w:hAnsi="Times New Roman" w:cs="Times New Roman"/>
          <w:sz w:val="28"/>
          <w:szCs w:val="28"/>
          <w:vertAlign w:val="superscript"/>
        </w:rPr>
        <w:t xml:space="preserve">3+  </w:t>
      </w:r>
      <w:r w:rsidRPr="00691F9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gramStart"/>
      <w:r w:rsidRPr="00691F90">
        <w:rPr>
          <w:rFonts w:ascii="Times New Roman" w:hAnsi="Times New Roman" w:cs="Times New Roman"/>
          <w:sz w:val="28"/>
          <w:szCs w:val="28"/>
        </w:rPr>
        <w:t>+  Н</w:t>
      </w:r>
      <w:proofErr w:type="gramEnd"/>
      <w:r w:rsidRPr="00691F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91F90">
        <w:rPr>
          <w:rFonts w:ascii="Times New Roman" w:hAnsi="Times New Roman" w:cs="Times New Roman"/>
          <w:sz w:val="28"/>
          <w:szCs w:val="28"/>
        </w:rPr>
        <w:t>О →  А</w:t>
      </w:r>
      <w:r w:rsidRPr="00691F9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91F90">
        <w:rPr>
          <w:rFonts w:ascii="Times New Roman" w:hAnsi="Times New Roman" w:cs="Times New Roman"/>
          <w:sz w:val="28"/>
          <w:szCs w:val="28"/>
        </w:rPr>
        <w:t>ОН</w:t>
      </w:r>
      <w:r w:rsidRPr="00691F90">
        <w:rPr>
          <w:rFonts w:ascii="Times New Roman" w:hAnsi="Times New Roman" w:cs="Times New Roman"/>
          <w:sz w:val="28"/>
          <w:szCs w:val="28"/>
          <w:vertAlign w:val="superscript"/>
        </w:rPr>
        <w:t xml:space="preserve">2+   </w:t>
      </w:r>
      <w:r w:rsidRPr="00691F90">
        <w:rPr>
          <w:rFonts w:ascii="Times New Roman" w:hAnsi="Times New Roman" w:cs="Times New Roman"/>
          <w:sz w:val="28"/>
          <w:szCs w:val="28"/>
        </w:rPr>
        <w:t xml:space="preserve">+  </w:t>
      </w:r>
      <w:r w:rsidRPr="00691F90"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Pr="00691F90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+</w:t>
      </w:r>
    </w:p>
    <w:p w:rsidR="00032212" w:rsidRPr="00691F90" w:rsidRDefault="00032212" w:rsidP="00032212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</w:pPr>
      <w:r w:rsidRPr="00691F90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</w:t>
      </w:r>
      <w:r w:rsidRPr="00691F90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691F90">
        <w:rPr>
          <w:rFonts w:ascii="Times New Roman" w:hAnsi="Times New Roman" w:cs="Times New Roman"/>
          <w:b/>
          <w:sz w:val="16"/>
          <w:szCs w:val="28"/>
        </w:rPr>
        <w:t xml:space="preserve">рН </w:t>
      </w:r>
      <w:proofErr w:type="gramStart"/>
      <w:r w:rsidRPr="00691F90">
        <w:rPr>
          <w:rFonts w:ascii="Times New Roman" w:hAnsi="Times New Roman" w:cs="Times New Roman"/>
          <w:b/>
          <w:sz w:val="16"/>
          <w:szCs w:val="28"/>
        </w:rPr>
        <w:t>&lt; 7</w:t>
      </w:r>
      <w:proofErr w:type="gramEnd"/>
      <w:r w:rsidRPr="00691F90">
        <w:rPr>
          <w:rFonts w:ascii="Times New Roman" w:hAnsi="Times New Roman" w:cs="Times New Roman"/>
          <w:b/>
          <w:sz w:val="16"/>
          <w:szCs w:val="28"/>
        </w:rPr>
        <w:t>,  кислая среда</w:t>
      </w:r>
    </w:p>
    <w:p w:rsidR="00032212" w:rsidRPr="00636893" w:rsidRDefault="00032212" w:rsidP="00032212">
      <w:pPr>
        <w:pStyle w:val="a4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91F90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Pr="00691F90">
        <w:rPr>
          <w:rFonts w:ascii="Times New Roman" w:hAnsi="Times New Roman" w:cs="Times New Roman"/>
          <w:sz w:val="28"/>
          <w:szCs w:val="28"/>
          <w:lang w:val="en-US"/>
        </w:rPr>
        <w:t>lCl</w:t>
      </w:r>
      <w:proofErr w:type="spellEnd"/>
      <w:r w:rsidRPr="00691F90">
        <w:rPr>
          <w:rFonts w:ascii="Times New Roman" w:hAnsi="Times New Roman" w:cs="Times New Roman"/>
          <w:sz w:val="28"/>
          <w:szCs w:val="28"/>
          <w:vertAlign w:val="subscript"/>
        </w:rPr>
        <w:t xml:space="preserve">3   </w:t>
      </w:r>
      <w:proofErr w:type="gramStart"/>
      <w:r w:rsidRPr="00691F90">
        <w:rPr>
          <w:rFonts w:ascii="Times New Roman" w:hAnsi="Times New Roman" w:cs="Times New Roman"/>
          <w:sz w:val="28"/>
          <w:szCs w:val="28"/>
        </w:rPr>
        <w:t>+  Н</w:t>
      </w:r>
      <w:proofErr w:type="gramEnd"/>
      <w:r w:rsidRPr="00691F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91F90">
        <w:rPr>
          <w:rFonts w:ascii="Times New Roman" w:hAnsi="Times New Roman" w:cs="Times New Roman"/>
          <w:sz w:val="28"/>
          <w:szCs w:val="28"/>
        </w:rPr>
        <w:t>О  →  А</w:t>
      </w:r>
      <w:r w:rsidRPr="00691F9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91F90">
        <w:rPr>
          <w:rFonts w:ascii="Times New Roman" w:hAnsi="Times New Roman" w:cs="Times New Roman"/>
          <w:sz w:val="28"/>
          <w:szCs w:val="28"/>
        </w:rPr>
        <w:t>ОН</w:t>
      </w:r>
      <w:r w:rsidRPr="00691F90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691F90">
        <w:rPr>
          <w:rFonts w:ascii="Times New Roman" w:hAnsi="Times New Roman" w:cs="Times New Roman"/>
          <w:sz w:val="28"/>
          <w:szCs w:val="28"/>
          <w:vertAlign w:val="subscript"/>
        </w:rPr>
        <w:t xml:space="preserve">2   </w:t>
      </w:r>
      <w:r w:rsidRPr="00691F90">
        <w:rPr>
          <w:rFonts w:ascii="Times New Roman" w:hAnsi="Times New Roman" w:cs="Times New Roman"/>
          <w:sz w:val="28"/>
          <w:szCs w:val="28"/>
        </w:rPr>
        <w:t>+  Н</w:t>
      </w:r>
      <w:r w:rsidRPr="00691F90">
        <w:rPr>
          <w:rFonts w:ascii="Times New Roman" w:hAnsi="Times New Roman" w:cs="Times New Roman"/>
          <w:sz w:val="28"/>
          <w:szCs w:val="28"/>
          <w:lang w:val="en-US"/>
        </w:rPr>
        <w:t>Cl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91F90">
        <w:rPr>
          <w:rFonts w:ascii="Times New Roman" w:hAnsi="Times New Roman" w:cs="Times New Roman"/>
          <w:sz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Соль образована слабым основанием и слабой кислотой. Гидролиз протекает по катиону и по аниону. Возможна нейтральная среда.</w:t>
      </w:r>
    </w:p>
    <w:p w:rsidR="00032212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D750C">
        <w:rPr>
          <w:rFonts w:ascii="Times New Roman" w:hAnsi="Times New Roman" w:cs="Times New Roman"/>
          <w:sz w:val="28"/>
        </w:rPr>
        <w:t>А</w:t>
      </w:r>
      <w:r w:rsidRPr="005D750C">
        <w:rPr>
          <w:rFonts w:ascii="Times New Roman" w:hAnsi="Times New Roman" w:cs="Times New Roman"/>
          <w:sz w:val="28"/>
          <w:lang w:val="en-US"/>
        </w:rPr>
        <w:t>l</w:t>
      </w:r>
      <w:r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lang w:val="en-US"/>
        </w:rPr>
        <w:t>S</w:t>
      </w:r>
      <w:proofErr w:type="gramStart"/>
      <w:r>
        <w:rPr>
          <w:rFonts w:ascii="Times New Roman" w:hAnsi="Times New Roman" w:cs="Times New Roman"/>
          <w:sz w:val="28"/>
          <w:vertAlign w:val="subscript"/>
        </w:rPr>
        <w:t xml:space="preserve">3  </w:t>
      </w:r>
      <w:r>
        <w:rPr>
          <w:rFonts w:ascii="Times New Roman" w:hAnsi="Times New Roman" w:cs="Times New Roman"/>
          <w:sz w:val="28"/>
        </w:rPr>
        <w:t>(</w:t>
      </w:r>
      <w:proofErr w:type="gramEnd"/>
      <w:r>
        <w:rPr>
          <w:rFonts w:ascii="Times New Roman" w:hAnsi="Times New Roman" w:cs="Times New Roman"/>
          <w:sz w:val="28"/>
        </w:rPr>
        <w:t xml:space="preserve">образована </w:t>
      </w:r>
      <w:r w:rsidRPr="00A2204D">
        <w:rPr>
          <w:rFonts w:ascii="Times New Roman" w:hAnsi="Times New Roman" w:cs="Times New Roman"/>
          <w:sz w:val="28"/>
          <w:u w:val="single"/>
        </w:rPr>
        <w:t>А</w:t>
      </w:r>
      <w:r w:rsidRPr="00A2204D">
        <w:rPr>
          <w:rFonts w:ascii="Times New Roman" w:hAnsi="Times New Roman" w:cs="Times New Roman"/>
          <w:sz w:val="28"/>
          <w:u w:val="single"/>
          <w:lang w:val="en-US"/>
        </w:rPr>
        <w:t>l</w:t>
      </w:r>
      <w:r w:rsidRPr="00A2204D">
        <w:rPr>
          <w:rFonts w:ascii="Times New Roman" w:hAnsi="Times New Roman" w:cs="Times New Roman"/>
          <w:sz w:val="28"/>
          <w:u w:val="single"/>
        </w:rPr>
        <w:t>(ОН)</w:t>
      </w:r>
      <w:r w:rsidRPr="008F3915">
        <w:rPr>
          <w:rFonts w:ascii="Times New Roman" w:hAnsi="Times New Roman" w:cs="Times New Roman"/>
          <w:sz w:val="28"/>
          <w:vertAlign w:val="subscript"/>
        </w:rPr>
        <w:t xml:space="preserve">3  </w:t>
      </w:r>
      <w:r w:rsidRPr="008F3915">
        <w:rPr>
          <w:rFonts w:ascii="Times New Roman" w:hAnsi="Times New Roman" w:cs="Times New Roman"/>
          <w:sz w:val="28"/>
        </w:rPr>
        <w:t xml:space="preserve">и </w:t>
      </w:r>
      <w:r w:rsidRPr="008F3915">
        <w:rPr>
          <w:rFonts w:ascii="Times New Roman" w:hAnsi="Times New Roman" w:cs="Times New Roman"/>
          <w:sz w:val="28"/>
          <w:u w:val="single"/>
        </w:rPr>
        <w:t>Н</w:t>
      </w:r>
      <w:r w:rsidRPr="008F3915">
        <w:rPr>
          <w:rFonts w:ascii="Times New Roman" w:hAnsi="Times New Roman" w:cs="Times New Roman"/>
          <w:sz w:val="28"/>
          <w:u w:val="single"/>
          <w:vertAlign w:val="subscript"/>
        </w:rPr>
        <w:t>2</w:t>
      </w:r>
      <w:r w:rsidRPr="008F3915">
        <w:rPr>
          <w:rFonts w:ascii="Times New Roman" w:hAnsi="Times New Roman" w:cs="Times New Roman"/>
          <w:sz w:val="28"/>
          <w:u w:val="single"/>
          <w:lang w:val="en-US"/>
        </w:rPr>
        <w:t>S</w:t>
      </w:r>
      <w:r>
        <w:rPr>
          <w:rFonts w:ascii="Times New Roman" w:hAnsi="Times New Roman" w:cs="Times New Roman"/>
          <w:sz w:val="28"/>
        </w:rPr>
        <w:t>)</w:t>
      </w:r>
    </w:p>
    <w:p w:rsidR="00032212" w:rsidRPr="00873A62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8F391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5D750C">
        <w:rPr>
          <w:rFonts w:ascii="Times New Roman" w:hAnsi="Times New Roman" w:cs="Times New Roman"/>
          <w:sz w:val="28"/>
        </w:rPr>
        <w:t>А</w:t>
      </w:r>
      <w:r w:rsidRPr="005D750C">
        <w:rPr>
          <w:rFonts w:ascii="Times New Roman" w:hAnsi="Times New Roman" w:cs="Times New Roman"/>
          <w:sz w:val="28"/>
          <w:lang w:val="en-US"/>
        </w:rPr>
        <w:t>l</w:t>
      </w:r>
      <w:r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lang w:val="en-US"/>
        </w:rPr>
        <w:t>S</w:t>
      </w:r>
      <w:r>
        <w:rPr>
          <w:rFonts w:ascii="Times New Roman" w:hAnsi="Times New Roman" w:cs="Times New Roman"/>
          <w:sz w:val="28"/>
          <w:vertAlign w:val="subscript"/>
        </w:rPr>
        <w:t>3</w:t>
      </w:r>
      <w:proofErr w:type="gramStart"/>
      <w:r w:rsidRPr="00691F90">
        <w:rPr>
          <w:rFonts w:ascii="Times New Roman" w:hAnsi="Times New Roman" w:cs="Times New Roman"/>
          <w:sz w:val="28"/>
          <w:szCs w:val="28"/>
        </w:rPr>
        <w:t>+  Н</w:t>
      </w:r>
      <w:proofErr w:type="gramEnd"/>
      <w:r w:rsidRPr="00691F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91F90">
        <w:rPr>
          <w:rFonts w:ascii="Times New Roman" w:hAnsi="Times New Roman" w:cs="Times New Roman"/>
          <w:sz w:val="28"/>
          <w:szCs w:val="28"/>
        </w:rPr>
        <w:t>О 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vertAlign w:val="subscript"/>
        </w:rPr>
        <w:t xml:space="preserve"> </w:t>
      </w:r>
      <w:r w:rsidRPr="00A2204D">
        <w:rPr>
          <w:rFonts w:ascii="Times New Roman" w:hAnsi="Times New Roman" w:cs="Times New Roman"/>
          <w:sz w:val="28"/>
          <w:u w:val="single"/>
        </w:rPr>
        <w:t>А</w:t>
      </w:r>
      <w:r w:rsidRPr="00A2204D">
        <w:rPr>
          <w:rFonts w:ascii="Times New Roman" w:hAnsi="Times New Roman" w:cs="Times New Roman"/>
          <w:sz w:val="28"/>
          <w:u w:val="single"/>
          <w:lang w:val="en-US"/>
        </w:rPr>
        <w:t>l</w:t>
      </w:r>
      <w:r w:rsidRPr="00A2204D">
        <w:rPr>
          <w:rFonts w:ascii="Times New Roman" w:hAnsi="Times New Roman" w:cs="Times New Roman"/>
          <w:sz w:val="28"/>
          <w:u w:val="single"/>
        </w:rPr>
        <w:t>(ОН)</w:t>
      </w:r>
      <w:r w:rsidRPr="008F3915">
        <w:rPr>
          <w:rFonts w:ascii="Times New Roman" w:hAnsi="Times New Roman" w:cs="Times New Roman"/>
          <w:sz w:val="28"/>
          <w:vertAlign w:val="subscript"/>
        </w:rPr>
        <w:t>3</w:t>
      </w:r>
      <w:r>
        <w:rPr>
          <w:rFonts w:ascii="Times New Roman" w:hAnsi="Times New Roman" w:cs="Times New Roman"/>
          <w:sz w:val="28"/>
        </w:rPr>
        <w:t>↓</w:t>
      </w:r>
      <w:r w:rsidRPr="008F3915">
        <w:rPr>
          <w:rFonts w:ascii="Times New Roman" w:hAnsi="Times New Roman" w:cs="Times New Roman"/>
          <w:sz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</w:rPr>
        <w:t>+</w:t>
      </w:r>
      <w:r w:rsidRPr="008F3915">
        <w:rPr>
          <w:rFonts w:ascii="Times New Roman" w:hAnsi="Times New Roman" w:cs="Times New Roman"/>
          <w:sz w:val="28"/>
        </w:rPr>
        <w:t xml:space="preserve"> </w:t>
      </w:r>
      <w:r w:rsidRPr="008F3915">
        <w:rPr>
          <w:rFonts w:ascii="Times New Roman" w:hAnsi="Times New Roman" w:cs="Times New Roman"/>
          <w:sz w:val="28"/>
          <w:u w:val="single"/>
        </w:rPr>
        <w:t>Н</w:t>
      </w:r>
      <w:r w:rsidRPr="008F3915">
        <w:rPr>
          <w:rFonts w:ascii="Times New Roman" w:hAnsi="Times New Roman" w:cs="Times New Roman"/>
          <w:sz w:val="28"/>
          <w:u w:val="single"/>
          <w:vertAlign w:val="subscript"/>
        </w:rPr>
        <w:t>2</w:t>
      </w:r>
      <w:r w:rsidRPr="008F3915">
        <w:rPr>
          <w:rFonts w:ascii="Times New Roman" w:hAnsi="Times New Roman" w:cs="Times New Roman"/>
          <w:sz w:val="28"/>
          <w:u w:val="single"/>
          <w:lang w:val="en-US"/>
        </w:rPr>
        <w:t>S</w:t>
      </w:r>
      <w:r w:rsidRPr="008F3915">
        <w:rPr>
          <w:rFonts w:ascii="Times New Roman" w:hAnsi="Times New Roman" w:cs="Times New Roman"/>
          <w:sz w:val="28"/>
          <w:u w:val="single"/>
        </w:rPr>
        <w:t>↑</w:t>
      </w:r>
    </w:p>
    <w:p w:rsidR="00032212" w:rsidRDefault="00032212" w:rsidP="00032212">
      <w:pPr>
        <w:pStyle w:val="a4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Если соль </w:t>
      </w:r>
      <w:r>
        <w:rPr>
          <w:rFonts w:ascii="Times New Roman" w:hAnsi="Times New Roman" w:cs="Times New Roman"/>
          <w:sz w:val="28"/>
          <w:szCs w:val="28"/>
        </w:rPr>
        <w:t xml:space="preserve">образована сильным основанием и сильной кислотой, гидролиз не протекает. Раствор этой соли имеет нейтральную среду. </w:t>
      </w:r>
    </w:p>
    <w:p w:rsidR="00032212" w:rsidRDefault="00032212" w:rsidP="00032212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proofErr w:type="spellStart"/>
      <w:r w:rsidRPr="00691F90">
        <w:rPr>
          <w:rFonts w:ascii="Times New Roman" w:hAnsi="Times New Roman" w:cs="Times New Roman"/>
          <w:sz w:val="28"/>
          <w:lang w:val="en-US"/>
        </w:rPr>
        <w:t>NaCl</w:t>
      </w:r>
      <w:proofErr w:type="spellEnd"/>
      <w:r w:rsidRPr="005D750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образована</w:t>
      </w:r>
      <w:r w:rsidRPr="005D750C">
        <w:rPr>
          <w:rFonts w:ascii="Times New Roman" w:hAnsi="Times New Roman" w:cs="Times New Roman"/>
          <w:sz w:val="28"/>
          <w:szCs w:val="28"/>
        </w:rPr>
        <w:t xml:space="preserve"> </w:t>
      </w:r>
      <w:r w:rsidRPr="005D750C">
        <w:rPr>
          <w:rFonts w:ascii="Times New Roman" w:hAnsi="Times New Roman" w:cs="Times New Roman"/>
          <w:sz w:val="28"/>
          <w:szCs w:val="28"/>
          <w:lang w:val="en-US"/>
        </w:rPr>
        <w:t>Na</w:t>
      </w:r>
      <w:r>
        <w:rPr>
          <w:rFonts w:ascii="Times New Roman" w:hAnsi="Times New Roman" w:cs="Times New Roman"/>
          <w:sz w:val="28"/>
          <w:szCs w:val="28"/>
        </w:rPr>
        <w:t xml:space="preserve">ОН и </w:t>
      </w:r>
      <w:r>
        <w:rPr>
          <w:rFonts w:ascii="Times New Roman" w:hAnsi="Times New Roman" w:cs="Times New Roman"/>
          <w:sz w:val="28"/>
        </w:rPr>
        <w:t>H</w:t>
      </w:r>
      <w:r w:rsidRPr="005D750C">
        <w:rPr>
          <w:rFonts w:ascii="Times New Roman" w:hAnsi="Times New Roman" w:cs="Times New Roman"/>
          <w:sz w:val="28"/>
          <w:lang w:val="en-US"/>
        </w:rPr>
        <w:t>Cl</w:t>
      </w:r>
      <w:r w:rsidRPr="005D750C">
        <w:rPr>
          <w:rFonts w:ascii="Times New Roman" w:hAnsi="Times New Roman" w:cs="Times New Roman"/>
          <w:sz w:val="28"/>
          <w:szCs w:val="28"/>
        </w:rPr>
        <w:t>)</w:t>
      </w:r>
    </w:p>
    <w:p w:rsidR="00032212" w:rsidRPr="00691F90" w:rsidRDefault="00032212" w:rsidP="00032212">
      <w:pPr>
        <w:pStyle w:val="a4"/>
        <w:spacing w:line="360" w:lineRule="auto"/>
        <w:ind w:firstLine="567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</w:rPr>
        <w:t xml:space="preserve">    </w:t>
      </w:r>
      <w:proofErr w:type="spellStart"/>
      <w:r w:rsidRPr="00691F90">
        <w:rPr>
          <w:rFonts w:ascii="Times New Roman" w:hAnsi="Times New Roman" w:cs="Times New Roman"/>
          <w:sz w:val="28"/>
          <w:lang w:val="en-US"/>
        </w:rPr>
        <w:t>NaCl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91F90">
        <w:rPr>
          <w:rFonts w:ascii="Times New Roman" w:hAnsi="Times New Roman" w:cs="Times New Roman"/>
          <w:sz w:val="28"/>
          <w:szCs w:val="28"/>
        </w:rPr>
        <w:t>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F90">
        <w:rPr>
          <w:rFonts w:ascii="Times New Roman" w:hAnsi="Times New Roman" w:cs="Times New Roman"/>
          <w:sz w:val="28"/>
          <w:lang w:val="en-US"/>
        </w:rPr>
        <w:t>Na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Start"/>
      <w:r w:rsidRPr="00691F90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91F90">
        <w:rPr>
          <w:rFonts w:ascii="Times New Roman" w:hAnsi="Times New Roman" w:cs="Times New Roman"/>
          <w:sz w:val="28"/>
          <w:szCs w:val="28"/>
        </w:rPr>
        <w:t xml:space="preserve">  +</w:t>
      </w:r>
      <w:proofErr w:type="gramEnd"/>
      <w:r w:rsidRPr="00691F90">
        <w:rPr>
          <w:rFonts w:ascii="Times New Roman" w:hAnsi="Times New Roman" w:cs="Times New Roman"/>
          <w:sz w:val="28"/>
          <w:szCs w:val="28"/>
        </w:rPr>
        <w:t xml:space="preserve">  </w:t>
      </w:r>
      <w:r w:rsidRPr="00691F90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691F90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032212" w:rsidRDefault="00032212" w:rsidP="00032212">
      <w:pPr>
        <w:pStyle w:val="a4"/>
        <w:spacing w:line="360" w:lineRule="auto"/>
        <w:ind w:firstLine="567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36"/>
        </w:rPr>
        <w:t xml:space="preserve">   </w:t>
      </w:r>
      <w:r w:rsidRPr="00691F90">
        <w:rPr>
          <w:rFonts w:ascii="Times New Roman" w:hAnsi="Times New Roman" w:cs="Times New Roman"/>
          <w:sz w:val="28"/>
          <w:szCs w:val="28"/>
        </w:rPr>
        <w:t>Н</w:t>
      </w:r>
      <w:r w:rsidRPr="00691F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91F90">
        <w:rPr>
          <w:rFonts w:ascii="Times New Roman" w:hAnsi="Times New Roman" w:cs="Times New Roman"/>
          <w:sz w:val="28"/>
          <w:szCs w:val="28"/>
        </w:rPr>
        <w:t>О   ↔ 2Н</w:t>
      </w:r>
      <w:proofErr w:type="gramStart"/>
      <w:r w:rsidRPr="00691F90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91F90">
        <w:rPr>
          <w:rFonts w:ascii="Times New Roman" w:hAnsi="Times New Roman" w:cs="Times New Roman"/>
          <w:sz w:val="28"/>
          <w:szCs w:val="28"/>
        </w:rPr>
        <w:t xml:space="preserve">  +</w:t>
      </w:r>
      <w:proofErr w:type="gramEnd"/>
      <w:r w:rsidRPr="00691F90">
        <w:rPr>
          <w:rFonts w:ascii="Times New Roman" w:hAnsi="Times New Roman" w:cs="Times New Roman"/>
          <w:sz w:val="28"/>
          <w:szCs w:val="28"/>
        </w:rPr>
        <w:t xml:space="preserve"> ОН</w:t>
      </w:r>
      <w:r w:rsidRPr="00691F90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032212" w:rsidRDefault="00032212" w:rsidP="00032212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</w:t>
      </w:r>
      <w:r w:rsidRPr="00112183">
        <w:rPr>
          <w:rFonts w:ascii="Times New Roman" w:hAnsi="Times New Roman" w:cs="Times New Roman"/>
          <w:b/>
          <w:sz w:val="20"/>
          <w:szCs w:val="28"/>
        </w:rPr>
        <w:t xml:space="preserve">рН </w:t>
      </w:r>
      <w:r>
        <w:rPr>
          <w:rFonts w:ascii="Times New Roman" w:hAnsi="Times New Roman" w:cs="Times New Roman"/>
          <w:b/>
          <w:sz w:val="20"/>
          <w:szCs w:val="28"/>
        </w:rPr>
        <w:t xml:space="preserve">= </w:t>
      </w:r>
      <w:proofErr w:type="gramStart"/>
      <w:r w:rsidRPr="00112183">
        <w:rPr>
          <w:rFonts w:ascii="Times New Roman" w:hAnsi="Times New Roman" w:cs="Times New Roman"/>
          <w:b/>
          <w:sz w:val="20"/>
          <w:szCs w:val="28"/>
        </w:rPr>
        <w:t xml:space="preserve">7,  </w:t>
      </w:r>
      <w:r>
        <w:rPr>
          <w:rFonts w:ascii="Times New Roman" w:hAnsi="Times New Roman" w:cs="Times New Roman"/>
          <w:b/>
          <w:sz w:val="20"/>
          <w:szCs w:val="28"/>
        </w:rPr>
        <w:t>нейтральная</w:t>
      </w:r>
      <w:proofErr w:type="gramEnd"/>
      <w:r>
        <w:rPr>
          <w:rFonts w:ascii="Times New Roman" w:hAnsi="Times New Roman" w:cs="Times New Roman"/>
          <w:b/>
          <w:sz w:val="20"/>
          <w:szCs w:val="28"/>
        </w:rPr>
        <w:t xml:space="preserve"> среда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Pr="001B7FB3">
        <w:rPr>
          <w:rFonts w:ascii="Times New Roman" w:hAnsi="Times New Roman" w:cs="Times New Roman"/>
          <w:sz w:val="28"/>
        </w:rPr>
        <w:t>Гидролиз не протекает</w:t>
      </w:r>
      <w:r>
        <w:rPr>
          <w:rFonts w:ascii="Times New Roman" w:hAnsi="Times New Roman" w:cs="Times New Roman"/>
          <w:sz w:val="28"/>
        </w:rPr>
        <w:t xml:space="preserve">. </w:t>
      </w:r>
    </w:p>
    <w:p w:rsidR="00032212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B5C87">
        <w:rPr>
          <w:rFonts w:ascii="Times New Roman" w:hAnsi="Times New Roman" w:cs="Times New Roman"/>
          <w:sz w:val="28"/>
        </w:rPr>
        <w:lastRenderedPageBreak/>
        <w:t>Давайте обратимся к таблице растворимости</w:t>
      </w:r>
      <w:r>
        <w:rPr>
          <w:rFonts w:ascii="Times New Roman" w:hAnsi="Times New Roman" w:cs="Times New Roman"/>
          <w:sz w:val="28"/>
        </w:rPr>
        <w:t xml:space="preserve">. Вы помните, что некоторые соли не существуют в растворе (прочерк в таблице). Ответьте на вопрос: почему некоторые соли не существуют в растворе? (потому что эти соли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подвергаются гидролизу, т.е. расщепляются водой).</w:t>
      </w:r>
    </w:p>
    <w:p w:rsidR="00032212" w:rsidRPr="009D3BCA" w:rsidRDefault="00032212" w:rsidP="00032212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9D3BCA">
        <w:rPr>
          <w:rFonts w:ascii="Times New Roman" w:hAnsi="Times New Roman" w:cs="Times New Roman"/>
          <w:b/>
          <w:sz w:val="28"/>
          <w:lang w:val="en-US"/>
        </w:rPr>
        <w:t>IV</w:t>
      </w:r>
      <w:r w:rsidRPr="009D3BCA">
        <w:rPr>
          <w:rFonts w:ascii="Times New Roman" w:hAnsi="Times New Roman" w:cs="Times New Roman"/>
          <w:b/>
          <w:sz w:val="28"/>
        </w:rPr>
        <w:t xml:space="preserve">. </w:t>
      </w:r>
      <w:r w:rsidR="005E6796">
        <w:rPr>
          <w:rFonts w:ascii="Times New Roman" w:hAnsi="Times New Roman" w:cs="Times New Roman"/>
          <w:b/>
          <w:sz w:val="28"/>
        </w:rPr>
        <w:t>Применение освоенных знаний</w:t>
      </w:r>
      <w:r w:rsidRPr="009D3BCA">
        <w:rPr>
          <w:rFonts w:ascii="Times New Roman" w:hAnsi="Times New Roman" w:cs="Times New Roman"/>
          <w:b/>
          <w:sz w:val="28"/>
        </w:rPr>
        <w:t>.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Выполнение упражнений и тренинговых заданий.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 №1 (работа в парах)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№7. Выбрать соли, которые подвергаются гидролизу:</w:t>
      </w:r>
    </w:p>
    <w:p w:rsidR="00032212" w:rsidRP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032212">
        <w:rPr>
          <w:rFonts w:ascii="Times New Roman" w:hAnsi="Times New Roman" w:cs="Times New Roman"/>
          <w:sz w:val="28"/>
          <w:lang w:val="en-US"/>
        </w:rPr>
        <w:t xml:space="preserve">1 </w:t>
      </w:r>
      <w:r>
        <w:rPr>
          <w:rFonts w:ascii="Times New Roman" w:hAnsi="Times New Roman" w:cs="Times New Roman"/>
          <w:sz w:val="28"/>
        </w:rPr>
        <w:t>вариант</w:t>
      </w:r>
      <w:r w:rsidRPr="00032212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032212" w:rsidRP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112183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03221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112183">
        <w:rPr>
          <w:rFonts w:ascii="Times New Roman" w:hAnsi="Times New Roman" w:cs="Times New Roman"/>
          <w:sz w:val="28"/>
          <w:lang w:val="en-US"/>
        </w:rPr>
        <w:t>S</w:t>
      </w:r>
      <w:r w:rsidRPr="00112183">
        <w:rPr>
          <w:rFonts w:ascii="Times New Roman" w:hAnsi="Times New Roman" w:cs="Times New Roman"/>
          <w:sz w:val="28"/>
        </w:rPr>
        <w:t>О</w:t>
      </w:r>
      <w:r w:rsidRPr="00032212">
        <w:rPr>
          <w:rFonts w:ascii="Times New Roman" w:hAnsi="Times New Roman" w:cs="Times New Roman"/>
          <w:sz w:val="28"/>
          <w:vertAlign w:val="subscript"/>
          <w:lang w:val="en-US"/>
        </w:rPr>
        <w:t xml:space="preserve">4, </w:t>
      </w:r>
      <w:r>
        <w:rPr>
          <w:rFonts w:ascii="Times New Roman" w:hAnsi="Times New Roman" w:cs="Times New Roman"/>
          <w:sz w:val="28"/>
          <w:lang w:val="en-US"/>
        </w:rPr>
        <w:t>PbCO</w:t>
      </w:r>
      <w:r w:rsidRPr="00032212">
        <w:rPr>
          <w:rFonts w:ascii="Times New Roman" w:hAnsi="Times New Roman" w:cs="Times New Roman"/>
          <w:sz w:val="28"/>
          <w:vertAlign w:val="subscript"/>
          <w:lang w:val="en-US"/>
        </w:rPr>
        <w:t>3</w:t>
      </w:r>
      <w:r w:rsidRPr="00032212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Ba</w:t>
      </w:r>
      <w:r w:rsidRPr="00032212">
        <w:rPr>
          <w:rFonts w:ascii="Times New Roman" w:hAnsi="Times New Roman" w:cs="Times New Roman"/>
          <w:sz w:val="28"/>
          <w:lang w:val="en-US"/>
        </w:rPr>
        <w:t>(</w:t>
      </w:r>
      <w:r>
        <w:rPr>
          <w:rFonts w:ascii="Times New Roman" w:hAnsi="Times New Roman" w:cs="Times New Roman"/>
          <w:sz w:val="28"/>
          <w:lang w:val="en-US"/>
        </w:rPr>
        <w:t>NO</w:t>
      </w:r>
      <w:r w:rsidRPr="00032212">
        <w:rPr>
          <w:rFonts w:ascii="Times New Roman" w:hAnsi="Times New Roman" w:cs="Times New Roman"/>
          <w:sz w:val="28"/>
          <w:vertAlign w:val="subscript"/>
          <w:lang w:val="en-US"/>
        </w:rPr>
        <w:t>3</w:t>
      </w:r>
      <w:r w:rsidRPr="00032212">
        <w:rPr>
          <w:rFonts w:ascii="Times New Roman" w:hAnsi="Times New Roman" w:cs="Times New Roman"/>
          <w:sz w:val="28"/>
          <w:lang w:val="en-US"/>
        </w:rPr>
        <w:t>)</w:t>
      </w:r>
      <w:r w:rsidRPr="00032212">
        <w:rPr>
          <w:rFonts w:ascii="Times New Roman" w:hAnsi="Times New Roman" w:cs="Times New Roman"/>
          <w:sz w:val="28"/>
          <w:vertAlign w:val="subscript"/>
          <w:lang w:val="en-US"/>
        </w:rPr>
        <w:t>2,</w:t>
      </w:r>
      <w:r w:rsidRPr="00032212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NH</w:t>
      </w:r>
      <w:r w:rsidRPr="00032212">
        <w:rPr>
          <w:rFonts w:ascii="Times New Roman" w:hAnsi="Times New Roman" w:cs="Times New Roman"/>
          <w:sz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lang w:val="en-US"/>
        </w:rPr>
        <w:t>Cl</w:t>
      </w:r>
    </w:p>
    <w:p w:rsidR="00032212" w:rsidRPr="00954B49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954B49">
        <w:rPr>
          <w:rFonts w:ascii="Times New Roman" w:hAnsi="Times New Roman" w:cs="Times New Roman"/>
          <w:sz w:val="28"/>
          <w:lang w:val="en-US"/>
        </w:rPr>
        <w:t xml:space="preserve">2 </w:t>
      </w:r>
      <w:r>
        <w:rPr>
          <w:rFonts w:ascii="Times New Roman" w:hAnsi="Times New Roman" w:cs="Times New Roman"/>
          <w:sz w:val="28"/>
        </w:rPr>
        <w:t>вариант</w:t>
      </w:r>
    </w:p>
    <w:p w:rsidR="00032212" w:rsidRPr="00954B49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K</w:t>
      </w:r>
      <w:r w:rsidRPr="00954B49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lang w:val="en-US"/>
        </w:rPr>
        <w:t>S</w:t>
      </w:r>
      <w:r w:rsidRPr="00954B49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NaBr</w:t>
      </w:r>
      <w:proofErr w:type="spellEnd"/>
      <w:r w:rsidRPr="00954B49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AgCl</w:t>
      </w:r>
      <w:proofErr w:type="spellEnd"/>
      <w:r w:rsidRPr="00954B49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K</w:t>
      </w:r>
      <w:r w:rsidRPr="00954B49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lang w:val="en-US"/>
        </w:rPr>
        <w:t>SO</w:t>
      </w:r>
      <w:r w:rsidRPr="00954B49">
        <w:rPr>
          <w:rFonts w:ascii="Times New Roman" w:hAnsi="Times New Roman" w:cs="Times New Roman"/>
          <w:sz w:val="28"/>
          <w:vertAlign w:val="subscript"/>
          <w:lang w:val="en-US"/>
        </w:rPr>
        <w:t>4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Обменяйтесь</w:t>
      </w:r>
      <w:r w:rsidRPr="00954B49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тетрадями</w:t>
      </w:r>
      <w:r w:rsidRPr="00954B49">
        <w:rPr>
          <w:rFonts w:ascii="Times New Roman" w:hAnsi="Times New Roman" w:cs="Times New Roman"/>
          <w:sz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Проведите взаимопроверку. </w:t>
      </w:r>
    </w:p>
    <w:p w:rsidR="00032212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Аргументируйте свое решение, ответив на вопросы: а) почему эти соли подвергаются гидролизу? б) какая кислотность в растворах данных солей, каково значение водородного показателя? в) почему остальные соли не подвергаются гидролизу? </w:t>
      </w:r>
      <w:r w:rsidR="000E6A92">
        <w:rPr>
          <w:rFonts w:ascii="Times New Roman" w:hAnsi="Times New Roman" w:cs="Times New Roman"/>
          <w:sz w:val="28"/>
        </w:rPr>
        <w:t>Подтвердите</w:t>
      </w:r>
      <w:r w:rsidR="005E6796">
        <w:rPr>
          <w:rFonts w:ascii="Times New Roman" w:hAnsi="Times New Roman" w:cs="Times New Roman"/>
          <w:sz w:val="28"/>
        </w:rPr>
        <w:t xml:space="preserve"> свои утверждения с помощью эксперимента (цифровой лаборатории «Архимед»).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 №2 (фронтально, двое учащихся работают у доски)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Записать механизм гидролиза данных солей.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Задание №3 («верю - не верю») </w:t>
      </w:r>
    </w:p>
    <w:p w:rsidR="00032212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Слайд №8.  Если утверждение верное, ставим «+», если утверждение не верное, ставим «-»: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1) Гидролиз – это взаимодействие ионов вещества с ионами воды, сопровождающееся образованием сильного электролита.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Если соль растворима в воде и образована хотя бы одним слабым электролитом, она подвергается гидролизу.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Гидролизу подвергаются соли, не растворимые в воде.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 Раствор нитрата свинца (</w:t>
      </w:r>
      <w:r>
        <w:rPr>
          <w:rFonts w:ascii="Times New Roman" w:hAnsi="Times New Roman" w:cs="Times New Roman"/>
          <w:sz w:val="28"/>
          <w:lang w:val="uk-UA"/>
        </w:rPr>
        <w:t>ІІ</w:t>
      </w:r>
      <w:r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  <w:lang w:val="en-US"/>
        </w:rPr>
        <w:t>Pb</w:t>
      </w:r>
      <w:r w:rsidRPr="002467D0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  <w:lang w:val="en-US"/>
        </w:rPr>
        <w:t>NO</w:t>
      </w:r>
      <w:r w:rsidRPr="002467D0">
        <w:rPr>
          <w:rFonts w:ascii="Times New Roman" w:hAnsi="Times New Roman" w:cs="Times New Roman"/>
          <w:sz w:val="28"/>
          <w:vertAlign w:val="subscript"/>
        </w:rPr>
        <w:t>3</w:t>
      </w:r>
      <w:r w:rsidRPr="002467D0">
        <w:rPr>
          <w:rFonts w:ascii="Times New Roman" w:hAnsi="Times New Roman" w:cs="Times New Roman"/>
          <w:sz w:val="28"/>
        </w:rPr>
        <w:t>)</w:t>
      </w:r>
      <w:r w:rsidRPr="002467D0">
        <w:rPr>
          <w:rFonts w:ascii="Times New Roman" w:hAnsi="Times New Roman" w:cs="Times New Roman"/>
          <w:sz w:val="28"/>
          <w:vertAlign w:val="subscript"/>
        </w:rPr>
        <w:t>2</w:t>
      </w:r>
      <w:r w:rsidRPr="002467D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имеет кислую среду.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 Гидролиз – это взаимодействие ионов вещества с ионами воды, сопровождающееся образованием слабого электролита.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6)  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растворе сульфида свинца (</w:t>
      </w:r>
      <w:r>
        <w:rPr>
          <w:rFonts w:ascii="Times New Roman" w:hAnsi="Times New Roman" w:cs="Times New Roman"/>
          <w:sz w:val="28"/>
          <w:lang w:val="uk-UA"/>
        </w:rPr>
        <w:t>ІІ</w:t>
      </w:r>
      <w:r>
        <w:rPr>
          <w:rFonts w:ascii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PbS</w:t>
      </w:r>
      <w:proofErr w:type="spellEnd"/>
      <w:r w:rsidRPr="002467D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гидролиз протекает.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7)  В растворе карбоната натрия </w:t>
      </w:r>
      <w:r w:rsidRPr="005D750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5D75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50C">
        <w:rPr>
          <w:rFonts w:ascii="Times New Roman" w:hAnsi="Times New Roman" w:cs="Times New Roman"/>
          <w:sz w:val="28"/>
          <w:szCs w:val="28"/>
          <w:lang w:val="en-US"/>
        </w:rPr>
        <w:t>CO</w:t>
      </w:r>
      <w:proofErr w:type="gramStart"/>
      <w:r w:rsidRPr="005D75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&gt;7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 Если соль образована сильной кислотой и слабым основанием, то лакмус окрасит раствор этой соли в красный цвет.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9) Фенолфталеин окрасит в малиновый цвет раствор хлорида алюминия</w:t>
      </w:r>
      <w:r w:rsidRPr="00F160D0">
        <w:rPr>
          <w:rFonts w:ascii="Times New Roman" w:hAnsi="Times New Roman" w:cs="Times New Roman"/>
          <w:sz w:val="28"/>
        </w:rPr>
        <w:t xml:space="preserve"> </w:t>
      </w:r>
      <w:r w:rsidRPr="005D750C">
        <w:rPr>
          <w:rFonts w:ascii="Times New Roman" w:hAnsi="Times New Roman" w:cs="Times New Roman"/>
          <w:sz w:val="28"/>
        </w:rPr>
        <w:t>А</w:t>
      </w:r>
      <w:proofErr w:type="spellStart"/>
      <w:r w:rsidRPr="005D750C">
        <w:rPr>
          <w:rFonts w:ascii="Times New Roman" w:hAnsi="Times New Roman" w:cs="Times New Roman"/>
          <w:sz w:val="28"/>
          <w:lang w:val="en-US"/>
        </w:rPr>
        <w:t>lCl</w:t>
      </w:r>
      <w:proofErr w:type="spellEnd"/>
      <w:r w:rsidRPr="005D750C">
        <w:rPr>
          <w:rFonts w:ascii="Times New Roman" w:hAnsi="Times New Roman" w:cs="Times New Roman"/>
          <w:sz w:val="28"/>
          <w:vertAlign w:val="subscript"/>
        </w:rPr>
        <w:t>3</w:t>
      </w:r>
      <w:r>
        <w:rPr>
          <w:rFonts w:ascii="Times New Roman" w:hAnsi="Times New Roman" w:cs="Times New Roman"/>
          <w:sz w:val="28"/>
          <w:vertAlign w:val="subscript"/>
        </w:rPr>
        <w:t>.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10) Гидролиз – это процесс всплывания пузырьков газа на поверхность жидкости при ее нагревании.</w:t>
      </w:r>
    </w:p>
    <w:p w:rsidR="00032212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№9. Самопроверка (на экране правильные ответы). Отметить правильные ответы знаком «</w:t>
      </w:r>
      <w:r>
        <w:rPr>
          <w:rFonts w:ascii="Times New Roman" w:hAnsi="Times New Roman" w:cs="Times New Roman"/>
          <w:sz w:val="28"/>
          <w:rtl/>
        </w:rPr>
        <w:t>٧</w:t>
      </w:r>
      <w:r>
        <w:rPr>
          <w:rFonts w:ascii="Times New Roman" w:hAnsi="Times New Roman" w:cs="Times New Roman"/>
          <w:sz w:val="28"/>
        </w:rPr>
        <w:t>». Поставьте себе оценку: 9-10 правильных ответов «5», 6-8 – «4», 4-5 – «3». Сделайте вывод о степени понимания нового материала. Подумайте, каким вопросам темы нужно уделить большее внимание при подготовке домашнего задания.</w:t>
      </w:r>
    </w:p>
    <w:p w:rsidR="00032212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777ED0">
        <w:rPr>
          <w:rFonts w:ascii="Times New Roman" w:hAnsi="Times New Roman" w:cs="Times New Roman"/>
          <w:b/>
          <w:sz w:val="28"/>
        </w:rPr>
        <w:t>Значение гидролиза.</w:t>
      </w:r>
    </w:p>
    <w:p w:rsidR="00032212" w:rsidRPr="00D06556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556">
        <w:rPr>
          <w:rFonts w:ascii="Times New Roman" w:hAnsi="Times New Roman" w:cs="Times New Roman"/>
          <w:sz w:val="28"/>
          <w:szCs w:val="28"/>
        </w:rPr>
        <w:t>Понимание процессов, происходящих при гидролизе солей, необходимо для объяснения явлений, происходящих в живых организмах, природных комплексах и системах.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556">
        <w:rPr>
          <w:rFonts w:ascii="Times New Roman" w:hAnsi="Times New Roman" w:cs="Times New Roman"/>
          <w:sz w:val="28"/>
          <w:szCs w:val="28"/>
        </w:rPr>
        <w:t xml:space="preserve">Многие вопросы биологии, медицины, гидрологии </w:t>
      </w:r>
      <w:r w:rsidRPr="00D06556">
        <w:rPr>
          <w:rFonts w:ascii="Times New Roman" w:hAnsi="Times New Roman" w:cs="Times New Roman"/>
          <w:sz w:val="28"/>
          <w:szCs w:val="28"/>
        </w:rPr>
        <w:lastRenderedPageBreak/>
        <w:t>связаны явлением гидролиза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556">
        <w:rPr>
          <w:rFonts w:ascii="Times New Roman" w:hAnsi="Times New Roman" w:cs="Times New Roman"/>
          <w:sz w:val="28"/>
          <w:szCs w:val="28"/>
        </w:rPr>
        <w:t>солей, поскольку он является основой их ус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06556">
        <w:rPr>
          <w:rFonts w:ascii="Times New Roman" w:hAnsi="Times New Roman" w:cs="Times New Roman"/>
          <w:sz w:val="28"/>
          <w:szCs w:val="28"/>
        </w:rPr>
        <w:t>ойчивости и равновесия.</w:t>
      </w:r>
    </w:p>
    <w:p w:rsidR="00032212" w:rsidRPr="00777ED0" w:rsidRDefault="00032212" w:rsidP="0003221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7ED0">
        <w:rPr>
          <w:rFonts w:ascii="Times New Roman" w:hAnsi="Times New Roman" w:cs="Times New Roman"/>
          <w:sz w:val="28"/>
        </w:rPr>
        <w:t>Демонстрация презентации, подготовленной учащимися (работа</w:t>
      </w:r>
      <w:r>
        <w:rPr>
          <w:rFonts w:ascii="Times New Roman" w:hAnsi="Times New Roman" w:cs="Times New Roman"/>
          <w:sz w:val="28"/>
        </w:rPr>
        <w:t xml:space="preserve">, сделанная учащимися; использовался прием «обучение </w:t>
      </w:r>
      <w:r w:rsidRPr="00777ED0">
        <w:rPr>
          <w:rFonts w:ascii="Times New Roman" w:hAnsi="Times New Roman" w:cs="Times New Roman"/>
          <w:sz w:val="28"/>
        </w:rPr>
        <w:t>на опережение</w:t>
      </w:r>
      <w:r>
        <w:rPr>
          <w:rFonts w:ascii="Times New Roman" w:hAnsi="Times New Roman" w:cs="Times New Roman"/>
          <w:sz w:val="28"/>
        </w:rPr>
        <w:t>»</w:t>
      </w:r>
      <w:r w:rsidRPr="00777ED0">
        <w:rPr>
          <w:rFonts w:ascii="Times New Roman" w:hAnsi="Times New Roman" w:cs="Times New Roman"/>
          <w:sz w:val="28"/>
        </w:rPr>
        <w:t>).</w:t>
      </w:r>
      <w:r>
        <w:rPr>
          <w:rFonts w:ascii="Times New Roman" w:hAnsi="Times New Roman" w:cs="Times New Roman"/>
          <w:sz w:val="28"/>
        </w:rPr>
        <w:t xml:space="preserve"> Приложение №4 «Презентация «Значение гидролиза». 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777ED0">
        <w:rPr>
          <w:rFonts w:ascii="Times New Roman" w:hAnsi="Times New Roman" w:cs="Times New Roman"/>
          <w:b/>
          <w:sz w:val="28"/>
          <w:lang w:val="en-US"/>
        </w:rPr>
        <w:t>V</w:t>
      </w:r>
      <w:r w:rsidRPr="00777ED0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>Рефлексия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№10. Составить синквейн к слову «гидролиз».</w:t>
      </w:r>
    </w:p>
    <w:p w:rsidR="00032212" w:rsidRDefault="00032212" w:rsidP="00032212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777ED0">
        <w:rPr>
          <w:rFonts w:ascii="Times New Roman" w:hAnsi="Times New Roman" w:cs="Times New Roman"/>
          <w:b/>
          <w:sz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lang w:val="uk-UA"/>
        </w:rPr>
        <w:t>І</w:t>
      </w:r>
      <w:r>
        <w:rPr>
          <w:rFonts w:ascii="Times New Roman" w:hAnsi="Times New Roman" w:cs="Times New Roman"/>
          <w:b/>
          <w:sz w:val="28"/>
        </w:rPr>
        <w:t>. Домашнее задание</w:t>
      </w:r>
    </w:p>
    <w:p w:rsidR="00032212" w:rsidRPr="00A969FE" w:rsidRDefault="00032212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Pr="00A969FE">
        <w:rPr>
          <w:rFonts w:ascii="Times New Roman" w:hAnsi="Times New Roman" w:cs="Times New Roman"/>
          <w:sz w:val="28"/>
        </w:rPr>
        <w:t>Учить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§</w:t>
      </w:r>
      <w:r w:rsidR="005E6796">
        <w:rPr>
          <w:rFonts w:ascii="Times New Roman" w:hAnsi="Times New Roman" w:cs="Times New Roman"/>
          <w:sz w:val="28"/>
        </w:rPr>
        <w:t xml:space="preserve"> 10</w:t>
      </w:r>
      <w:r>
        <w:rPr>
          <w:rFonts w:ascii="Times New Roman" w:hAnsi="Times New Roman" w:cs="Times New Roman"/>
          <w:sz w:val="28"/>
        </w:rPr>
        <w:t>, выполнить тренировочные упражнения на платформе ЯКласс</w:t>
      </w:r>
      <w:r w:rsidR="0006783B">
        <w:rPr>
          <w:rFonts w:ascii="Times New Roman" w:hAnsi="Times New Roman" w:cs="Times New Roman"/>
          <w:sz w:val="28"/>
        </w:rPr>
        <w:t>.</w:t>
      </w:r>
      <w:r w:rsidRPr="00A969FE">
        <w:rPr>
          <w:rFonts w:ascii="Times New Roman" w:hAnsi="Times New Roman" w:cs="Times New Roman"/>
          <w:sz w:val="28"/>
        </w:rPr>
        <w:t xml:space="preserve"> </w:t>
      </w:r>
    </w:p>
    <w:p w:rsidR="00032212" w:rsidRPr="002467D0" w:rsidRDefault="00A83246" w:rsidP="0003221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83246">
        <w:rPr>
          <w:rFonts w:ascii="Times New Roman" w:hAnsi="Times New Roman" w:cs="Times New Roman"/>
          <w:sz w:val="28"/>
        </w:rPr>
        <w:t>https://rutube.ru/video/private/c7c4c702f6c0cf3d5044ed8c430035b4/?p=W7X4nz_u8Q3l_I5kHEqygg</w:t>
      </w:r>
    </w:p>
    <w:p w:rsidR="00032212" w:rsidRPr="00206F51" w:rsidRDefault="00032212" w:rsidP="0003221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0AE" w:rsidRDefault="00E413D3"/>
    <w:sectPr w:rsidR="00952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12740"/>
    <w:multiLevelType w:val="hybridMultilevel"/>
    <w:tmpl w:val="F12A9D6C"/>
    <w:lvl w:ilvl="0" w:tplc="9B7EC0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03D5294"/>
    <w:multiLevelType w:val="hybridMultilevel"/>
    <w:tmpl w:val="876A5C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C6B7A"/>
    <w:multiLevelType w:val="hybridMultilevel"/>
    <w:tmpl w:val="5C440C12"/>
    <w:lvl w:ilvl="0" w:tplc="6240AB2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726F5380"/>
    <w:multiLevelType w:val="hybridMultilevel"/>
    <w:tmpl w:val="5C28C51E"/>
    <w:lvl w:ilvl="0" w:tplc="FA786B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5BB"/>
    <w:rsid w:val="00032212"/>
    <w:rsid w:val="0006783B"/>
    <w:rsid w:val="000E6A92"/>
    <w:rsid w:val="00116714"/>
    <w:rsid w:val="00231493"/>
    <w:rsid w:val="00297456"/>
    <w:rsid w:val="004D02A4"/>
    <w:rsid w:val="005E6796"/>
    <w:rsid w:val="007D523A"/>
    <w:rsid w:val="00954B49"/>
    <w:rsid w:val="009D21DC"/>
    <w:rsid w:val="00A83246"/>
    <w:rsid w:val="00AA78B6"/>
    <w:rsid w:val="00AC2D00"/>
    <w:rsid w:val="00C21D3D"/>
    <w:rsid w:val="00C624A8"/>
    <w:rsid w:val="00D255BB"/>
    <w:rsid w:val="00DC0AD1"/>
    <w:rsid w:val="00E413D3"/>
    <w:rsid w:val="00EC3896"/>
    <w:rsid w:val="00F0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C69AE"/>
  <w15:chartTrackingRefBased/>
  <w15:docId w15:val="{324D68E7-7AD3-47A3-A37F-542B1BC5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2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212"/>
    <w:pPr>
      <w:ind w:left="720"/>
      <w:contextualSpacing/>
    </w:pPr>
  </w:style>
  <w:style w:type="paragraph" w:styleId="a4">
    <w:name w:val="No Spacing"/>
    <w:uiPriority w:val="1"/>
    <w:qFormat/>
    <w:rsid w:val="000322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DE03A-B410-44E3-A5F2-E05A3E521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9</Pages>
  <Words>1478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Алла</cp:lastModifiedBy>
  <cp:revision>9</cp:revision>
  <dcterms:created xsi:type="dcterms:W3CDTF">2024-12-15T10:22:00Z</dcterms:created>
  <dcterms:modified xsi:type="dcterms:W3CDTF">2025-05-29T12:52:00Z</dcterms:modified>
</cp:coreProperties>
</file>