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83D6A" w14:textId="77777777" w:rsidR="00902FB2" w:rsidRDefault="00B274E2">
      <w:pPr>
        <w:tabs>
          <w:tab w:val="left" w:pos="2742"/>
        </w:tabs>
        <w:spacing w:after="0"/>
        <w:ind w:left="284" w:right="227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Государственное бюджетное общеобразовательное учреждение </w:t>
      </w:r>
    </w:p>
    <w:p w14:paraId="2A08D517" w14:textId="77777777" w:rsidR="00902FB2" w:rsidRDefault="00B274E2">
      <w:pPr>
        <w:tabs>
          <w:tab w:val="left" w:pos="2742"/>
        </w:tabs>
        <w:spacing w:after="0"/>
        <w:ind w:left="284" w:right="22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Луганской Народной Республики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FE39512" w14:textId="77777777" w:rsidR="00902FB2" w:rsidRDefault="00B274E2">
      <w:pPr>
        <w:tabs>
          <w:tab w:val="left" w:pos="2742"/>
        </w:tabs>
        <w:spacing w:after="0"/>
        <w:ind w:left="284" w:right="227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Ровеньковская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школа № 9 им. Л.Г. Шевцовой»</w:t>
      </w:r>
    </w:p>
    <w:p w14:paraId="48DA927B" w14:textId="77777777" w:rsidR="00902FB2" w:rsidRDefault="00902FB2">
      <w:pPr>
        <w:rPr>
          <w:rFonts w:ascii="Times New Roman" w:hAnsi="Times New Roman" w:cs="Times New Roman"/>
          <w:sz w:val="28"/>
          <w:szCs w:val="28"/>
        </w:rPr>
      </w:pPr>
    </w:p>
    <w:p w14:paraId="04324258" w14:textId="77777777" w:rsidR="00902FB2" w:rsidRDefault="00902FB2">
      <w:pPr>
        <w:rPr>
          <w:rFonts w:ascii="Times New Roman" w:hAnsi="Times New Roman" w:cs="Times New Roman"/>
          <w:sz w:val="28"/>
          <w:szCs w:val="28"/>
        </w:rPr>
      </w:pPr>
    </w:p>
    <w:p w14:paraId="1727CC4A" w14:textId="77777777" w:rsidR="00902FB2" w:rsidRDefault="00902FB2">
      <w:pPr>
        <w:rPr>
          <w:rFonts w:ascii="Times New Roman" w:hAnsi="Times New Roman" w:cs="Times New Roman"/>
          <w:sz w:val="28"/>
          <w:szCs w:val="28"/>
        </w:rPr>
      </w:pPr>
    </w:p>
    <w:p w14:paraId="6CD4EDB3" w14:textId="77777777" w:rsidR="00902FB2" w:rsidRDefault="00902FB2">
      <w:pPr>
        <w:rPr>
          <w:rFonts w:ascii="Times New Roman" w:hAnsi="Times New Roman" w:cs="Times New Roman"/>
          <w:sz w:val="28"/>
          <w:szCs w:val="28"/>
        </w:rPr>
      </w:pPr>
    </w:p>
    <w:p w14:paraId="3FAFDC6C" w14:textId="77777777" w:rsidR="00902FB2" w:rsidRDefault="00902FB2">
      <w:pPr>
        <w:rPr>
          <w:rFonts w:ascii="Times New Roman" w:hAnsi="Times New Roman" w:cs="Times New Roman"/>
          <w:sz w:val="28"/>
          <w:szCs w:val="28"/>
        </w:rPr>
      </w:pPr>
    </w:p>
    <w:p w14:paraId="58A7E064" w14:textId="77777777" w:rsidR="00902FB2" w:rsidRDefault="00902FB2">
      <w:pPr>
        <w:rPr>
          <w:rFonts w:ascii="Times New Roman" w:hAnsi="Times New Roman" w:cs="Times New Roman"/>
          <w:sz w:val="28"/>
          <w:szCs w:val="28"/>
        </w:rPr>
      </w:pPr>
    </w:p>
    <w:p w14:paraId="3B584F45" w14:textId="77777777" w:rsidR="00902FB2" w:rsidRDefault="00902FB2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14:paraId="45E5D5F8" w14:textId="77777777" w:rsidR="00902FB2" w:rsidRDefault="00902FB2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14:paraId="1D4E6503" w14:textId="788D9CF0" w:rsidR="00902FB2" w:rsidRDefault="00B274E2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«Реализация образовательного потенциала платформы "</w:t>
      </w:r>
      <w:proofErr w:type="spellStart"/>
      <w:r>
        <w:rPr>
          <w:rFonts w:ascii="Times New Roman" w:hAnsi="Times New Roman" w:cs="Times New Roman"/>
          <w:sz w:val="32"/>
          <w:szCs w:val="32"/>
        </w:rPr>
        <w:t>Учи.ру</w:t>
      </w:r>
      <w:proofErr w:type="spellEnd"/>
      <w:r>
        <w:rPr>
          <w:rFonts w:ascii="Times New Roman" w:hAnsi="Times New Roman" w:cs="Times New Roman"/>
          <w:sz w:val="32"/>
          <w:szCs w:val="32"/>
        </w:rPr>
        <w:t>"</w:t>
      </w:r>
      <w:r w:rsidR="001F2AFA">
        <w:rPr>
          <w:rFonts w:ascii="Times New Roman" w:hAnsi="Times New Roman" w:cs="Times New Roman"/>
          <w:sz w:val="32"/>
          <w:szCs w:val="32"/>
        </w:rPr>
        <w:t xml:space="preserve"> на уроке окружающего мира в 4</w:t>
      </w:r>
      <w:r>
        <w:rPr>
          <w:rFonts w:ascii="Times New Roman" w:hAnsi="Times New Roman" w:cs="Times New Roman"/>
          <w:sz w:val="32"/>
          <w:szCs w:val="32"/>
        </w:rPr>
        <w:t xml:space="preserve"> классе</w:t>
      </w:r>
    </w:p>
    <w:p w14:paraId="6385D65D" w14:textId="58C57B3F" w:rsidR="00902FB2" w:rsidRDefault="00B274E2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 изучении темы «Государство Русь. Страницы о</w:t>
      </w:r>
      <w:r w:rsidR="001F2AFA">
        <w:rPr>
          <w:rFonts w:ascii="Times New Roman" w:hAnsi="Times New Roman" w:cs="Times New Roman"/>
          <w:sz w:val="32"/>
          <w:szCs w:val="32"/>
        </w:rPr>
        <w:t>бщественной и культурной жизни»</w:t>
      </w:r>
    </w:p>
    <w:p w14:paraId="207DA96B" w14:textId="77777777" w:rsidR="00902FB2" w:rsidRDefault="00902FB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D93C79" w14:textId="77777777" w:rsidR="00902FB2" w:rsidRDefault="00902FB2">
      <w:pPr>
        <w:rPr>
          <w:rFonts w:ascii="Times New Roman" w:hAnsi="Times New Roman" w:cs="Times New Roman"/>
          <w:sz w:val="28"/>
          <w:szCs w:val="28"/>
        </w:rPr>
      </w:pPr>
    </w:p>
    <w:p w14:paraId="1BF1B631" w14:textId="77777777" w:rsidR="00902FB2" w:rsidRDefault="00902FB2">
      <w:pPr>
        <w:rPr>
          <w:rFonts w:ascii="Times New Roman" w:hAnsi="Times New Roman" w:cs="Times New Roman"/>
          <w:sz w:val="28"/>
          <w:szCs w:val="28"/>
        </w:rPr>
      </w:pPr>
    </w:p>
    <w:p w14:paraId="22E72D2D" w14:textId="77777777" w:rsidR="00902FB2" w:rsidRDefault="00902FB2">
      <w:pPr>
        <w:rPr>
          <w:rFonts w:ascii="Times New Roman" w:hAnsi="Times New Roman" w:cs="Times New Roman"/>
          <w:sz w:val="28"/>
          <w:szCs w:val="28"/>
        </w:rPr>
      </w:pPr>
    </w:p>
    <w:p w14:paraId="19BCD3BE" w14:textId="77777777" w:rsidR="00902FB2" w:rsidRDefault="00902FB2">
      <w:pPr>
        <w:rPr>
          <w:rFonts w:ascii="Times New Roman" w:hAnsi="Times New Roman" w:cs="Times New Roman"/>
          <w:sz w:val="28"/>
          <w:szCs w:val="28"/>
        </w:rPr>
      </w:pPr>
    </w:p>
    <w:p w14:paraId="7C13E2EE" w14:textId="77777777" w:rsidR="00902FB2" w:rsidRDefault="00902FB2">
      <w:pPr>
        <w:rPr>
          <w:rFonts w:ascii="Times New Roman" w:hAnsi="Times New Roman" w:cs="Times New Roman"/>
          <w:sz w:val="28"/>
          <w:szCs w:val="28"/>
        </w:rPr>
      </w:pPr>
    </w:p>
    <w:p w14:paraId="21F5CC88" w14:textId="50AACDDE" w:rsidR="00902FB2" w:rsidRDefault="00B274E2">
      <w:pPr>
        <w:spacing w:after="0" w:line="36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Подготовила: </w:t>
      </w:r>
    </w:p>
    <w:p w14:paraId="6DB451D9" w14:textId="77777777" w:rsidR="00902FB2" w:rsidRDefault="00B274E2">
      <w:pPr>
        <w:spacing w:after="0" w:line="36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Золотухина Татьяна Сергеевна,</w:t>
      </w:r>
    </w:p>
    <w:p w14:paraId="39B4E6DF" w14:textId="77777777" w:rsidR="00902FB2" w:rsidRDefault="00B274E2">
      <w:pPr>
        <w:spacing w:after="0" w:line="36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учитель начальных классов первой категории </w:t>
      </w:r>
    </w:p>
    <w:p w14:paraId="6C09C85C" w14:textId="77777777" w:rsidR="00902FB2" w:rsidRDefault="00902FB2">
      <w:pPr>
        <w:rPr>
          <w:rFonts w:ascii="Times New Roman" w:hAnsi="Times New Roman" w:cs="Times New Roman"/>
          <w:sz w:val="28"/>
          <w:szCs w:val="28"/>
        </w:rPr>
      </w:pPr>
    </w:p>
    <w:p w14:paraId="4E5858F9" w14:textId="77777777" w:rsidR="00902FB2" w:rsidRDefault="00902FB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5A237F" w14:textId="77777777" w:rsidR="00902FB2" w:rsidRDefault="00902FB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108D36" w14:textId="77777777" w:rsidR="00902FB2" w:rsidRDefault="00902FB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0634CC" w14:textId="77777777" w:rsidR="00902FB2" w:rsidRDefault="00B274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</w:p>
    <w:p w14:paraId="32244A54" w14:textId="77777777" w:rsidR="00902FB2" w:rsidRDefault="00B274E2">
      <w:pPr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 урока: «Государство Русь. Страницы общественной и культурной жизни»</w:t>
      </w:r>
    </w:p>
    <w:p w14:paraId="354458A6" w14:textId="77777777" w:rsidR="00902FB2" w:rsidRDefault="00B274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4-Б</w:t>
      </w:r>
    </w:p>
    <w:p w14:paraId="1A09B3DF" w14:textId="77777777" w:rsidR="00902FB2" w:rsidRDefault="00B274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урока: Урок открытия новых знаний.</w:t>
      </w:r>
    </w:p>
    <w:p w14:paraId="01462425" w14:textId="77777777" w:rsidR="00902FB2" w:rsidRDefault="00B274E2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урока:</w:t>
      </w:r>
    </w:p>
    <w:p w14:paraId="7AE54068" w14:textId="77777777" w:rsidR="00902FB2" w:rsidRDefault="00B274E2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Образовательная: сформировать представление об общественном устройстве Древней Руси и особенностях её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культуры .</w:t>
      </w:r>
      <w:proofErr w:type="gramEnd"/>
    </w:p>
    <w:p w14:paraId="47E4D2FD" w14:textId="77777777" w:rsidR="00902FB2" w:rsidRDefault="00B274E2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Развивающая: развивать навыки работы с цифровыми ресурсами и историческими источниками.</w:t>
      </w:r>
    </w:p>
    <w:p w14:paraId="307F0702" w14:textId="77777777" w:rsidR="00902FB2" w:rsidRDefault="00B274E2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Воспитательная: воспитывать интерес к истории своей Родины.</w:t>
      </w:r>
    </w:p>
    <w:p w14:paraId="143C9C10" w14:textId="77777777" w:rsidR="00902FB2" w:rsidRDefault="00902FB2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743BDE76" w14:textId="77777777" w:rsidR="00902FB2" w:rsidRDefault="00B274E2">
      <w:pPr>
        <w:pStyle w:val="af1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14:paraId="37D24E1A" w14:textId="77777777" w:rsidR="00902FB2" w:rsidRDefault="00902FB2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1A0B1164" w14:textId="77777777" w:rsidR="00902FB2" w:rsidRDefault="00B274E2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Предметные(УУД):</w:t>
      </w:r>
    </w:p>
    <w:p w14:paraId="35A6E9EB" w14:textId="77777777" w:rsidR="00902FB2" w:rsidRDefault="00B274E2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Знать ключевые понятия темы: «князь», «дружина», «бояре», «вече», «береста».</w:t>
      </w:r>
    </w:p>
    <w:p w14:paraId="5F68A5E0" w14:textId="77777777" w:rsidR="00902FB2" w:rsidRDefault="00B274E2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Иметь представление об общественном устройстве Древней Руси и системе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управления .</w:t>
      </w:r>
      <w:proofErr w:type="gramEnd"/>
    </w:p>
    <w:p w14:paraId="4CB0637B" w14:textId="77777777" w:rsidR="00902FB2" w:rsidRDefault="00B274E2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Понимать значение культурных достижений: появление письменности (Кирилл и Мефодий), использование берестяных грамот.</w:t>
      </w:r>
    </w:p>
    <w:p w14:paraId="25E54F1C" w14:textId="77777777" w:rsidR="00902FB2" w:rsidRDefault="00B274E2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Уметь описывать образ жизни и занятия людей в Древней Руси, опираясь на иллюстрации и интерактивные материалы.</w:t>
      </w:r>
    </w:p>
    <w:p w14:paraId="6918AE73" w14:textId="77777777" w:rsidR="00902FB2" w:rsidRDefault="00902FB2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72E96457" w14:textId="77777777" w:rsidR="00902FB2" w:rsidRDefault="00B274E2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Метапредметные (УУД):</w:t>
      </w:r>
    </w:p>
    <w:p w14:paraId="7EBB5364" w14:textId="77777777" w:rsidR="00902FB2" w:rsidRDefault="00B274E2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Познавательные: уметь извлекать информацию из различных источников; устанавливать причинно-следственные связи.</w:t>
      </w:r>
    </w:p>
    <w:p w14:paraId="737B11D8" w14:textId="77777777" w:rsidR="00902FB2" w:rsidRDefault="00B274E2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Регулятивные: формулировать учебную задачу урока; планировать свои действия в соответствии с поставленной задачей; осуществлять самоконтроль и коррекцию знаний при выполнении интерактивных заданий.</w:t>
      </w:r>
    </w:p>
    <w:p w14:paraId="536888AC" w14:textId="77777777" w:rsidR="00902FB2" w:rsidRDefault="00B274E2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Коммуникативные: участвовать в учебном диалоге; четко формулировать свои мысли при ответах на вопросы; взаимодействовать с учителем и сверстниками в процессе выполнения заданий у доски.</w:t>
      </w:r>
    </w:p>
    <w:p w14:paraId="6C501C67" w14:textId="77777777" w:rsidR="00902FB2" w:rsidRDefault="00902FB2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585E872A" w14:textId="77777777" w:rsidR="00902FB2" w:rsidRDefault="00B274E2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Личностные (УУД):</w:t>
      </w:r>
    </w:p>
    <w:p w14:paraId="3D7437E4" w14:textId="77777777" w:rsidR="00902FB2" w:rsidRDefault="00B274E2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Формирование чувства гордости за историческое и культурное наследие своей Родины.</w:t>
      </w:r>
    </w:p>
    <w:p w14:paraId="2E90F34E" w14:textId="77777777" w:rsidR="00902FB2" w:rsidRDefault="00B274E2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Развитие познавательного интереса к изучению истории России.</w:t>
      </w:r>
    </w:p>
    <w:p w14:paraId="09D2CA23" w14:textId="77777777" w:rsidR="00902FB2" w:rsidRDefault="00B274E2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Развитие навыков сотрудничества и эстетического чувства при выполнении практической творческой работы.</w:t>
      </w:r>
    </w:p>
    <w:p w14:paraId="76A1492C" w14:textId="77777777" w:rsidR="00902FB2" w:rsidRDefault="00B274E2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Формирование положительной мотивации к учению через использование цифровой образовательной среды.</w:t>
      </w:r>
    </w:p>
    <w:p w14:paraId="2481207C" w14:textId="77777777" w:rsidR="00902FB2" w:rsidRDefault="00902FB2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08C8067F" w14:textId="77777777" w:rsidR="00902FB2" w:rsidRDefault="00902FB2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7CADFA9E" w14:textId="77777777" w:rsidR="00902FB2" w:rsidRDefault="00B274E2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14:paraId="3974805A" w14:textId="77777777" w:rsidR="00902FB2" w:rsidRDefault="00B274E2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Компьютер, интерактивная доска, планшеты у детей, образовательная онлайн-платформа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56CC766" w14:textId="77777777" w:rsidR="00902FB2" w:rsidRDefault="00B274E2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Раздаточный материал: листы крафт-бумаги (или коричневой бумаги), зубочистки, рабочие листы, стикеры для рефлексии.</w:t>
      </w:r>
    </w:p>
    <w:p w14:paraId="792A7190" w14:textId="77777777" w:rsidR="00902FB2" w:rsidRDefault="00B274E2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Учебник «Окружающий мир»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А.А.Плешаков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Е.А.Крючкова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(4 класс).</w:t>
      </w:r>
    </w:p>
    <w:p w14:paraId="6C539586" w14:textId="77777777" w:rsidR="00902FB2" w:rsidRDefault="00B274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9C2B64" w14:textId="77777777" w:rsidR="00902FB2" w:rsidRDefault="00B274E2">
      <w:pPr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p w14:paraId="4B3982F4" w14:textId="77777777" w:rsidR="00902FB2" w:rsidRDefault="00B274E2">
      <w:pPr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1. Организационный момент.</w:t>
      </w:r>
    </w:p>
    <w:p w14:paraId="7861AC7E" w14:textId="77777777" w:rsidR="00902FB2" w:rsidRDefault="00B274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Здравствуйте, ребята! Сегодня мы продолжаем наше путешествие во времени. Но прежде чем сесть в «машину времени», давайте зафиксируем состояние нашего мира «здесь и сейчас».</w:t>
      </w:r>
    </w:p>
    <w:p w14:paraId="56236684" w14:textId="77777777" w:rsidR="00902FB2" w:rsidRDefault="00B274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Откройте свои дневники наблюдений. Посмотрите в окно и запишите наблюдение за природой.</w:t>
      </w:r>
    </w:p>
    <w:p w14:paraId="2720C2D3" w14:textId="77777777" w:rsidR="00902FB2" w:rsidRDefault="00B274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Какое сегодня число? День недели? Температура воздуха? Какое небо? Есть ли осадки? Ветер? (Ответы детей)</w:t>
      </w:r>
    </w:p>
    <w:p w14:paraId="2EDEEF92" w14:textId="77777777" w:rsidR="00902FB2" w:rsidRDefault="00B274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Представьте, что мы перенеслись на 1000 лет назад. Изменилась бы погода? (Ответы детей).</w:t>
      </w:r>
    </w:p>
    <w:p w14:paraId="3999827D" w14:textId="77777777" w:rsidR="00902FB2" w:rsidRDefault="00B274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изменилось бы то, как люди одеваются в такую погоду? Как они согревают свои дома?</w:t>
      </w:r>
    </w:p>
    <w:p w14:paraId="512FD611" w14:textId="77777777" w:rsidR="00902FB2" w:rsidRDefault="00B274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Верно. Природа та же, а вот жизнь людей — совсем другая. Сегодня мы узнаем, как именно она изменилась.</w:t>
      </w:r>
    </w:p>
    <w:p w14:paraId="33343027" w14:textId="77777777" w:rsidR="00902FB2" w:rsidRDefault="00B274E2">
      <w:pPr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2. Актуализация знаний и постановка проблемы </w:t>
      </w:r>
    </w:p>
    <w:p w14:paraId="74282A2C" w14:textId="77777777" w:rsidR="00902FB2" w:rsidRDefault="00B274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доске слова: КНЯЗЬ, ВЕЧЕ, БЕРЕСТА.</w:t>
      </w:r>
    </w:p>
    <w:p w14:paraId="43E6CA4D" w14:textId="77777777" w:rsidR="00902FB2" w:rsidRDefault="00B274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Ребята, посмотрите на доску. Эти слова — ключи от дверей в Древнюю Русь. Кто-нибудь из вас уже слышал их?</w:t>
      </w:r>
    </w:p>
    <w:p w14:paraId="07EBD09B" w14:textId="77777777" w:rsidR="00902FB2" w:rsidRDefault="00B274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Ученик: Я слышал про князя в сказках. Это как король.</w:t>
      </w:r>
    </w:p>
    <w:p w14:paraId="7CAE7B9C" w14:textId="77777777" w:rsidR="00902FB2" w:rsidRDefault="00B274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Почти! А слово «Вече»? На какое современное слово оно похоже?</w:t>
      </w:r>
    </w:p>
    <w:p w14:paraId="4CC8FD71" w14:textId="77777777" w:rsidR="00902FB2" w:rsidRDefault="00B274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Ученик: На слово «встреча»?</w:t>
      </w:r>
    </w:p>
    <w:p w14:paraId="55AFB5EF" w14:textId="77777777" w:rsidR="00902FB2" w:rsidRDefault="00B274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Отлично подмечено! Вече — это когда люди «вещают», говорят вместе. А «береста»? Из чего она сделана?</w:t>
      </w:r>
    </w:p>
    <w:p w14:paraId="50E38284" w14:textId="77777777" w:rsidR="00902FB2" w:rsidRDefault="00B274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Ученик: Из берёзы!</w:t>
      </w:r>
    </w:p>
    <w:p w14:paraId="4312E2FC" w14:textId="77777777" w:rsidR="00902FB2" w:rsidRDefault="00B274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Молодцы! Сегодня мы узнаем, как эти три слова управляли жизнью целого государства.</w:t>
      </w:r>
    </w:p>
    <w:p w14:paraId="469AC001" w14:textId="77777777" w:rsidR="00902FB2" w:rsidRDefault="00B274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Изучение нового материала:</w:t>
      </w:r>
    </w:p>
    <w:p w14:paraId="39C4B3C4" w14:textId="77777777" w:rsidR="00902FB2" w:rsidRDefault="00B274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образовательной онлайн-платформой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4A313208" w14:textId="77777777" w:rsidR="00902FB2" w:rsidRDefault="00B274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Учитель: Дети, отсканируйте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</w:rPr>
        <w:t xml:space="preserve">-код на тейбл-тентах и войдите в свой личный кабинет на платформе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C592FDA" w14:textId="4F3E4F2D" w:rsidR="00902FB2" w:rsidRDefault="00A4471B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A4471B">
          <w:rPr>
            <w:rStyle w:val="ab"/>
            <w:rFonts w:ascii="Times New Roman" w:hAnsi="Times New Roman" w:cs="Times New Roman"/>
            <w:sz w:val="28"/>
            <w:szCs w:val="28"/>
          </w:rPr>
          <w:t>Открываем карточку «Власть на Руси».</w:t>
        </w:r>
      </w:hyperlink>
    </w:p>
    <w:p w14:paraId="277E7DE6" w14:textId="77777777" w:rsidR="00902FB2" w:rsidRDefault="00B274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Посмотрите на экран. Перед вами общественный строй Древней Руси. В центре— Князь.</w:t>
      </w:r>
    </w:p>
    <w:p w14:paraId="3AB0B2AD" w14:textId="77777777" w:rsidR="00902FB2" w:rsidRDefault="00B274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Ребята, как вы думаете, князь мог управлять всей страной в одиночку?</w:t>
      </w:r>
    </w:p>
    <w:p w14:paraId="27C373B0" w14:textId="77777777" w:rsidR="00902FB2" w:rsidRDefault="00B274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Нет, ему нужны помощники.</w:t>
      </w:r>
    </w:p>
    <w:p w14:paraId="1039DC71" w14:textId="77777777" w:rsidR="00902FB2" w:rsidRDefault="00B274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Верно. Кто стоит рядом с князем? (Дети читают: «Дружина»). Дружина — от слова «друзья». Это верные воины. А кто такие бояре?</w:t>
      </w:r>
    </w:p>
    <w:p w14:paraId="16CA82B1" w14:textId="77777777" w:rsidR="00902FB2" w:rsidRDefault="00B274E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Ученик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богатые и знатные советники.</w:t>
      </w:r>
    </w:p>
    <w:p w14:paraId="72047725" w14:textId="77777777" w:rsidR="00902FB2" w:rsidRDefault="00B274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Правильно. Но был в Древней Руси и главный секрет — город Новгород. Там главные решения принимал не только князь, а и «Вече».</w:t>
      </w:r>
    </w:p>
    <w:p w14:paraId="305BC525" w14:textId="77777777" w:rsidR="00902FB2" w:rsidRDefault="00B274E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Работа с учебником:</w:t>
      </w:r>
    </w:p>
    <w:p w14:paraId="4BA6FC46" w14:textId="77777777" w:rsidR="00902FB2" w:rsidRDefault="00B274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Откройте учебник на странице 51. Найдите определение слова «Вече». Прочитайте его вслух.</w:t>
      </w:r>
    </w:p>
    <w:p w14:paraId="6028EF7B" w14:textId="77777777" w:rsidR="00902FB2" w:rsidRDefault="00B274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Вече - собрание всех горожан.</w:t>
      </w:r>
    </w:p>
    <w:p w14:paraId="1D782AA9" w14:textId="77777777" w:rsidR="00902FB2" w:rsidRDefault="00B274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Кто имел право участвовать в вече? Только богатые или все горожане?</w:t>
      </w:r>
    </w:p>
    <w:p w14:paraId="26095B3B" w14:textId="77777777" w:rsidR="00902FB2" w:rsidRDefault="00B274E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Дети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свободные горожане-мужчины.</w:t>
      </w:r>
    </w:p>
    <w:p w14:paraId="4FFDA500" w14:textId="77777777" w:rsidR="00902FB2" w:rsidRDefault="00B274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Представьте: зазвонил колокол, все бегут на площадь, спорят, кричат, выбирают князя. Похоже это на современные выборы? (Обсуждение).</w:t>
      </w:r>
    </w:p>
    <w:p w14:paraId="50AFBE2D" w14:textId="77777777" w:rsidR="00902FB2" w:rsidRDefault="00B274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4. Физкультминутка «Богатырская разминка»</w:t>
      </w:r>
    </w:p>
    <w:p w14:paraId="011FA1A3" w14:textId="77777777" w:rsidR="00902FB2" w:rsidRDefault="00B274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Дружине князя нужно быть крепкой. Встаем!</w:t>
      </w:r>
    </w:p>
    <w:p w14:paraId="3588A329" w14:textId="77777777" w:rsidR="00902FB2" w:rsidRDefault="00B274E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•  «</w:t>
      </w:r>
      <w:proofErr w:type="gramEnd"/>
      <w:r>
        <w:rPr>
          <w:rFonts w:ascii="Times New Roman" w:hAnsi="Times New Roman" w:cs="Times New Roman"/>
          <w:sz w:val="28"/>
          <w:szCs w:val="28"/>
        </w:rPr>
        <w:t>Точим мечи» — скользящие движения ладонями друг о друга.</w:t>
      </w:r>
    </w:p>
    <w:p w14:paraId="55E83788" w14:textId="77777777" w:rsidR="00902FB2" w:rsidRDefault="00B274E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•  «</w:t>
      </w:r>
      <w:proofErr w:type="gramEnd"/>
      <w:r>
        <w:rPr>
          <w:rFonts w:ascii="Times New Roman" w:hAnsi="Times New Roman" w:cs="Times New Roman"/>
          <w:sz w:val="28"/>
          <w:szCs w:val="28"/>
        </w:rPr>
        <w:t>Стреляем из лука» — потягивания рук в стороны.</w:t>
      </w:r>
    </w:p>
    <w:p w14:paraId="48A74754" w14:textId="77777777" w:rsidR="00902FB2" w:rsidRDefault="00B274E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•  «</w:t>
      </w:r>
      <w:proofErr w:type="gramEnd"/>
      <w:r>
        <w:rPr>
          <w:rFonts w:ascii="Times New Roman" w:hAnsi="Times New Roman" w:cs="Times New Roman"/>
          <w:sz w:val="28"/>
          <w:szCs w:val="28"/>
        </w:rPr>
        <w:t>Смотрим вдаль» — руку к козырьку, повороты корпуса.</w:t>
      </w:r>
    </w:p>
    <w:p w14:paraId="54684312" w14:textId="77777777" w:rsidR="00902FB2" w:rsidRDefault="00B274E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•  «</w:t>
      </w:r>
      <w:proofErr w:type="gramEnd"/>
      <w:r>
        <w:rPr>
          <w:rFonts w:ascii="Times New Roman" w:hAnsi="Times New Roman" w:cs="Times New Roman"/>
          <w:sz w:val="28"/>
          <w:szCs w:val="28"/>
        </w:rPr>
        <w:t>Скачем на конях» — бег на месте с высоким подниманием колен.</w:t>
      </w:r>
    </w:p>
    <w:p w14:paraId="3EE1F669" w14:textId="77777777" w:rsidR="00902FB2" w:rsidRDefault="00B274E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•  «</w:t>
      </w:r>
      <w:proofErr w:type="gramEnd"/>
      <w:r>
        <w:rPr>
          <w:rFonts w:ascii="Times New Roman" w:hAnsi="Times New Roman" w:cs="Times New Roman"/>
          <w:sz w:val="28"/>
          <w:szCs w:val="28"/>
        </w:rPr>
        <w:t>Поклонились земле русской» — глубокий наклон вперед.</w:t>
      </w:r>
    </w:p>
    <w:p w14:paraId="7DB6F10F" w14:textId="77777777" w:rsidR="00902FB2" w:rsidRDefault="00B274E2" w:rsidP="00AE47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5.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Изучение нового материала: </w:t>
      </w:r>
    </w:p>
    <w:p w14:paraId="6E4AC143" w14:textId="6DA47ABA" w:rsidR="00902FB2" w:rsidRDefault="00B274E2" w:rsidP="00AE47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на образовательной онлайн-платформе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="00271B63">
        <w:rPr>
          <w:rFonts w:ascii="Times New Roman" w:hAnsi="Times New Roman" w:cs="Times New Roman"/>
          <w:sz w:val="28"/>
          <w:szCs w:val="28"/>
        </w:rPr>
        <w:t xml:space="preserve">  </w:t>
      </w:r>
      <w:hyperlink r:id="rId5" w:history="1">
        <w:r w:rsidR="00271B63" w:rsidRPr="00271B63">
          <w:rPr>
            <w:rStyle w:val="ab"/>
            <w:rFonts w:ascii="Times New Roman" w:hAnsi="Times New Roman" w:cs="Times New Roman"/>
            <w:sz w:val="28"/>
            <w:szCs w:val="28"/>
          </w:rPr>
          <w:t>«Письменность и культура »</w:t>
        </w:r>
        <w:r w:rsidRPr="00271B63">
          <w:rPr>
            <w:rStyle w:val="ab"/>
            <w:rFonts w:ascii="Times New Roman" w:hAnsi="Times New Roman" w:cs="Times New Roman"/>
            <w:sz w:val="28"/>
            <w:szCs w:val="28"/>
          </w:rPr>
          <w:t xml:space="preserve"> </w:t>
        </w:r>
        <w:r w:rsidR="00271B63" w:rsidRPr="00271B63">
          <w:rPr>
            <w:rStyle w:val="ab"/>
            <w:rFonts w:ascii="Times New Roman" w:hAnsi="Times New Roman" w:cs="Times New Roman"/>
            <w:sz w:val="28"/>
            <w:szCs w:val="28"/>
          </w:rPr>
          <w:t>Просмотр презентации</w:t>
        </w:r>
      </w:hyperlink>
    </w:p>
    <w:p w14:paraId="21738790" w14:textId="77777777" w:rsidR="00902FB2" w:rsidRDefault="00B274E2" w:rsidP="00AE47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Учитель: Ребята, посмотрите на эти странные буквы на экране. Похожи они на наш алфавит?</w:t>
      </w:r>
    </w:p>
    <w:p w14:paraId="68245DCD" w14:textId="77777777" w:rsidR="00902FB2" w:rsidRDefault="00B274E2" w:rsidP="00AE47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Ученик: Да, некоторые буквы такие же, а некоторые — как картинки.</w:t>
      </w:r>
    </w:p>
    <w:p w14:paraId="562F6E0B" w14:textId="77777777" w:rsidR="00902FB2" w:rsidRDefault="00B274E2" w:rsidP="00AE47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Учитель: Это кириллица. Её создали братья Кирилл и Мефодий. Зачем людям понадобилось письмо?</w:t>
      </w:r>
    </w:p>
    <w:p w14:paraId="749D7D66" w14:textId="77777777" w:rsidR="00902FB2" w:rsidRDefault="00B274E2" w:rsidP="00AE47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Ученик: Чтобы писать законы, письма, хранить историю.</w:t>
      </w:r>
    </w:p>
    <w:p w14:paraId="58E0B75A" w14:textId="77777777" w:rsidR="00902FB2" w:rsidRDefault="00B274E2" w:rsidP="00AE47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Но бумаги тогда не было. На чём же писали обычные люди — ремесленники, дети, торговцы?</w:t>
      </w:r>
    </w:p>
    <w:p w14:paraId="3FE6D6EE" w14:textId="77777777" w:rsidR="00902FB2" w:rsidRDefault="00B274E2" w:rsidP="00AE473E">
      <w:pPr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Работа с учебником:</w:t>
      </w:r>
    </w:p>
    <w:p w14:paraId="15D03D22" w14:textId="77777777" w:rsidR="00902FB2" w:rsidRDefault="00B274E2" w:rsidP="00AE47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Найдите в учебнике абзац про «Берестяные грамоты» (с.52). Прочитайте.</w:t>
      </w:r>
    </w:p>
    <w:p w14:paraId="70C5FE91" w14:textId="77777777" w:rsidR="00902FB2" w:rsidRDefault="00B274E2" w:rsidP="00AE47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Почему именно берёза стала «бумагой» для древних русичей?</w:t>
      </w:r>
    </w:p>
    <w:p w14:paraId="76C3E9DF" w14:textId="77777777" w:rsidR="00902FB2" w:rsidRDefault="00B274E2" w:rsidP="00AE47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Ученик: Потому что берёз было много.</w:t>
      </w:r>
    </w:p>
    <w:p w14:paraId="54F0111D" w14:textId="77777777" w:rsidR="00902FB2" w:rsidRDefault="00B274E2" w:rsidP="00AE47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Учитель: Верно. А чем писали? Шариковой ручкой?</w:t>
      </w:r>
    </w:p>
    <w:p w14:paraId="18CD5E2E" w14:textId="77777777" w:rsidR="00902FB2" w:rsidRDefault="00B274E2" w:rsidP="00AE47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Ученик: Нет, острой палочкой. Она называлась «писало».</w:t>
      </w:r>
    </w:p>
    <w:p w14:paraId="19A2B99E" w14:textId="168A8AEC" w:rsidR="00902FB2" w:rsidRDefault="00B274E2" w:rsidP="00AE47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6" w:history="1">
        <w:r w:rsidR="00902FB2" w:rsidRPr="00A4471B">
          <w:rPr>
            <w:rStyle w:val="ab"/>
            <w:rFonts w:ascii="Times New Roman" w:hAnsi="Times New Roman" w:cs="Times New Roman"/>
            <w:sz w:val="28"/>
            <w:szCs w:val="28"/>
          </w:rPr>
          <w:t>рабочем листе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прочитайте утверждения. Закрась зелёным карандашом верные, а красным-неверные.</w:t>
      </w:r>
    </w:p>
    <w:p w14:paraId="12B7B100" w14:textId="70A1B264" w:rsidR="00902FB2" w:rsidRPr="00AE473E" w:rsidRDefault="00B274E2" w:rsidP="00AE473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73E">
        <w:rPr>
          <w:rFonts w:ascii="Times New Roman" w:hAnsi="Times New Roman" w:cs="Times New Roman"/>
          <w:b/>
          <w:bCs/>
          <w:sz w:val="28"/>
          <w:szCs w:val="28"/>
        </w:rPr>
        <w:t xml:space="preserve">6. Практическая творческая работа </w:t>
      </w:r>
    </w:p>
    <w:p w14:paraId="2C0E153B" w14:textId="77777777" w:rsidR="00902FB2" w:rsidRDefault="00B274E2" w:rsidP="00AE47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А теперь мы сами станем древними новгородцами. У вас на партах лежат листы коричневой крафт-бумаги (это наша «береста») и зубочистки («писала»). Не забываем о правилах безопасности при работе с острыми предметами.</w:t>
      </w:r>
    </w:p>
    <w:p w14:paraId="3351562C" w14:textId="77777777" w:rsidR="00902FB2" w:rsidRDefault="00B274E2" w:rsidP="00AE47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14:paraId="52639260" w14:textId="77777777" w:rsidR="00902FB2" w:rsidRDefault="00B274E2" w:rsidP="00AE47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Попробуйте процарапать на своей «бересте» свое имя или короткое слово «РУСЬ».</w:t>
      </w:r>
    </w:p>
    <w:p w14:paraId="50F35626" w14:textId="77777777" w:rsidR="00902FB2" w:rsidRDefault="00B274E2" w:rsidP="00AE47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Трудно ли было так писать?» Ответы детей</w:t>
      </w:r>
    </w:p>
    <w:p w14:paraId="223CD183" w14:textId="77777777" w:rsidR="00902FB2" w:rsidRDefault="00B274E2" w:rsidP="00AE47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Ребята, мы увидели, как сложно было писать в древности: нужно было готовить кору, брать острое костяное «писало», прилагать усилия, чтобы процарапать букву. </w:t>
      </w:r>
    </w:p>
    <w:p w14:paraId="123E630A" w14:textId="77777777" w:rsidR="00902FB2" w:rsidRDefault="00B274E2" w:rsidP="00AE47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Учитель: А чем мы пользуемся сегодня? </w:t>
      </w:r>
    </w:p>
    <w:p w14:paraId="7E6A1EF1" w14:textId="77777777" w:rsidR="00902FB2" w:rsidRDefault="00B274E2" w:rsidP="00AE47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Шариковой ручкой!</w:t>
      </w:r>
    </w:p>
    <w:p w14:paraId="4831F91D" w14:textId="47742247" w:rsidR="00902FB2" w:rsidRDefault="00B274E2" w:rsidP="00AE47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Кажется, что ручка была всегда. Но на самом деле это сложное изобретение. Давайте перейдем в раздел «Функциональная грамотность» на образовательной онлайн-платформе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выполним задание </w:t>
      </w:r>
      <w:hyperlink r:id="rId7" w:history="1">
        <w:r w:rsidR="00902FB2" w:rsidRPr="00A4471B">
          <w:rPr>
            <w:rStyle w:val="ab"/>
            <w:rFonts w:ascii="Times New Roman" w:hAnsi="Times New Roman" w:cs="Times New Roman"/>
            <w:sz w:val="28"/>
            <w:szCs w:val="28"/>
          </w:rPr>
          <w:t>«Почему ручка может переставать писать, даже если в ней ещё много чернил?»</w:t>
        </w:r>
      </w:hyperlink>
    </w:p>
    <w:p w14:paraId="58D21FCE" w14:textId="77777777" w:rsidR="00902FB2" w:rsidRDefault="00B274E2" w:rsidP="00AE47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 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узнали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выполнив задание?</w:t>
      </w:r>
    </w:p>
    <w:p w14:paraId="101B0379" w14:textId="77777777" w:rsidR="00902FB2" w:rsidRDefault="00B274E2" w:rsidP="00AE47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(Несмотря на свою простоту, шариковая ручка требует внимательного ухода и регулярного использования)</w:t>
      </w:r>
    </w:p>
    <w:p w14:paraId="7760E011" w14:textId="77777777" w:rsidR="00902FB2" w:rsidRDefault="00B274E2" w:rsidP="00AE473E">
      <w:pPr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Закрепление</w:t>
      </w:r>
    </w:p>
    <w:p w14:paraId="5A80E555" w14:textId="77777777" w:rsidR="00902FB2" w:rsidRDefault="00B274E2" w:rsidP="00AE47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Наше исследование подходит к концу. Давайте проверим, что мы заберем с собой из прошлого.</w:t>
      </w:r>
    </w:p>
    <w:p w14:paraId="1DEAE325" w14:textId="77777777" w:rsidR="00902FB2" w:rsidRDefault="00B274E2" w:rsidP="00AE47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Если бы вам нужно было созвать народ на собрание, что бы вы сделали? (Зазвонили бы в колокол на Вече).</w:t>
      </w:r>
    </w:p>
    <w:p w14:paraId="5718C02E" w14:textId="77777777" w:rsidR="00902FB2" w:rsidRDefault="00B274E2" w:rsidP="00AE47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Кто был главным защитником города? (Князь и его дружина).</w:t>
      </w:r>
    </w:p>
    <w:p w14:paraId="6B919853" w14:textId="77777777" w:rsidR="00902FB2" w:rsidRDefault="00B274E2" w:rsidP="00AE47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Если вы нашли кусок коры с буквами, как вы его назовете? (Берестяная грамота).</w:t>
      </w:r>
    </w:p>
    <w:p w14:paraId="4B8D8C68" w14:textId="77777777" w:rsidR="00902FB2" w:rsidRDefault="00B274E2" w:rsidP="00AE47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с вами совершили удивительное путешествие на тысячу лет назад. Мы увидели, что наше государство — Русь — с самых первых страниц своей истории было сильным, мудрым и очень талантливым.</w:t>
      </w:r>
    </w:p>
    <w:p w14:paraId="10504D1F" w14:textId="77777777" w:rsidR="00902FB2" w:rsidRDefault="00B274E2" w:rsidP="00AE47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главный урок мы сегодня получили?</w:t>
      </w:r>
    </w:p>
    <w:p w14:paraId="73AB61D8" w14:textId="77777777" w:rsidR="00902FB2" w:rsidRDefault="00B274E2" w:rsidP="00AE47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Во-первых, мы узнали, что сила страны — в единстве. Когда князь прислушивается к мудрым боярам и верной дружине, а народ собирается на Вече, чтобы вместе решить важные дела, — такое государство невозможно победить. </w:t>
      </w:r>
    </w:p>
    <w:p w14:paraId="10D59588" w14:textId="77777777" w:rsidR="00902FB2" w:rsidRDefault="00B274E2" w:rsidP="00AE47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Во-вторых, мы поняли, как важно просвещение. Тысячу лет назад наши предки старательно выводили первые буквы на хрупкой бересте, мечтая о том, чтобы знания передавались из века в век. Сегодня у вас в руках удобные шариковые ручки, о которых древние новгородцы и мечтать не могли. Но помните: и простое костяное «писало», и современная ручка служат одной цели — записывать историю вашей жизни, вашей семьи и вашей страны.</w:t>
      </w:r>
    </w:p>
    <w:p w14:paraId="6CD631D5" w14:textId="77777777" w:rsidR="00902FB2" w:rsidRDefault="00B274E2" w:rsidP="00AE47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— наследники той великой культуры. И глядя на то, как старательно вы сегодня работали, я верю: вы будете достойны памяти наших предков. Берегите наш язык, интересуйтесь своим прошлым и помните, что история России — это история каждого из вас!</w:t>
      </w:r>
    </w:p>
    <w:p w14:paraId="7042B7C1" w14:textId="77777777" w:rsidR="00902FB2" w:rsidRDefault="00B274E2" w:rsidP="00AE473E">
      <w:pPr>
        <w:pStyle w:val="af1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8. Рефлексия:</w:t>
      </w:r>
    </w:p>
    <w:p w14:paraId="4A905F39" w14:textId="77777777" w:rsidR="00902FB2" w:rsidRDefault="00B274E2" w:rsidP="00AE473E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«Колокол на Вече»</w:t>
      </w:r>
    </w:p>
    <w:p w14:paraId="1FA1EE24" w14:textId="77777777" w:rsidR="00902FB2" w:rsidRDefault="00B274E2" w:rsidP="00AE47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«Наше путешествие в Древнюю Русь окончено. Давайте соберём наше классное Вече. У вас есть три способа проголосовать за итоги урока»:</w:t>
      </w:r>
    </w:p>
    <w:p w14:paraId="2239AC27" w14:textId="77777777" w:rsidR="00902FB2" w:rsidRDefault="00B274E2" w:rsidP="00AE47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Громкие хлопки: «Колокол звенит громко!» — Я всё понял, мне было очень интересно, я готов быть княжеским советником.</w:t>
      </w:r>
    </w:p>
    <w:p w14:paraId="198E1C2D" w14:textId="77777777" w:rsidR="00902FB2" w:rsidRDefault="00B274E2" w:rsidP="00AE47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Тихие хлопки по ладоням: «Колокол поет спокойно» — Я всё понял, но остались вопросы, мне нужно ещё почитать летописи.</w:t>
      </w:r>
    </w:p>
    <w:p w14:paraId="7BDBB32D" w14:textId="77777777" w:rsidR="00902FB2" w:rsidRDefault="00B274E2" w:rsidP="00AE47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Тишина (руки на парте): «Колокол молчит» — Тема была сложной, мне нужна помощь дружины.</w:t>
      </w:r>
    </w:p>
    <w:p w14:paraId="3675B478" w14:textId="77777777" w:rsidR="00902FB2" w:rsidRDefault="00B274E2" w:rsidP="00AE47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Создается атмосфера древнего города, и учитель сразу видит общую картину «на слух».</w:t>
      </w:r>
    </w:p>
    <w:p w14:paraId="5C992174" w14:textId="77777777" w:rsidR="00902FB2" w:rsidRDefault="00B274E2" w:rsidP="00AE473E">
      <w:pPr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9. Домашнее задание:</w:t>
      </w:r>
    </w:p>
    <w:p w14:paraId="79A55261" w14:textId="1C407A54" w:rsidR="00902FB2" w:rsidRDefault="00A4471B" w:rsidP="00AE473E">
      <w:pPr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A4471B">
          <w:rPr>
            <w:rStyle w:val="ab"/>
            <w:rFonts w:ascii="Times New Roman" w:hAnsi="Times New Roman" w:cs="Times New Roman"/>
            <w:sz w:val="28"/>
            <w:szCs w:val="28"/>
          </w:rPr>
          <w:t>Выполнить проверочную работу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 образовательной онлайн-платформе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22D1F5" w14:textId="77777777" w:rsidR="00902FB2" w:rsidRDefault="00902FB2" w:rsidP="00AE473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02FB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FB2"/>
    <w:rsid w:val="000E3A38"/>
    <w:rsid w:val="00115167"/>
    <w:rsid w:val="0017414B"/>
    <w:rsid w:val="001F2AFA"/>
    <w:rsid w:val="00202CED"/>
    <w:rsid w:val="00271B63"/>
    <w:rsid w:val="00377D40"/>
    <w:rsid w:val="003E0EEA"/>
    <w:rsid w:val="0080142E"/>
    <w:rsid w:val="00902FB2"/>
    <w:rsid w:val="00A4471B"/>
    <w:rsid w:val="00AE473E"/>
    <w:rsid w:val="00B2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3D47C"/>
  <w15:docId w15:val="{2D5E16A5-C39F-472E-8B7A-263C9DCB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C13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F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F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C13F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13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C13F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C13F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C13F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C13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C13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C13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C13FD9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sid w:val="00C13FD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C13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C13FD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C13FD9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C13FD9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C13FD9"/>
    <w:rPr>
      <w:b/>
      <w:bCs/>
      <w:smallCaps/>
      <w:color w:val="2F5496" w:themeColor="accent1" w:themeShade="BF"/>
      <w:spacing w:val="5"/>
    </w:rPr>
  </w:style>
  <w:style w:type="character" w:styleId="ab">
    <w:name w:val="Hyperlink"/>
    <w:basedOn w:val="a0"/>
    <w:uiPriority w:val="99"/>
    <w:unhideWhenUsed/>
    <w:rsid w:val="0064230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642300"/>
    <w:rPr>
      <w:color w:val="605E5C"/>
      <w:shd w:val="clear" w:color="auto" w:fill="E1DFDD"/>
    </w:rPr>
  </w:style>
  <w:style w:type="paragraph" w:styleId="a4">
    <w:name w:val="Title"/>
    <w:basedOn w:val="a"/>
    <w:next w:val="ac"/>
    <w:link w:val="a3"/>
    <w:uiPriority w:val="10"/>
    <w:qFormat/>
    <w:rsid w:val="00C13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6">
    <w:name w:val="Subtitle"/>
    <w:basedOn w:val="a"/>
    <w:next w:val="a"/>
    <w:link w:val="a5"/>
    <w:uiPriority w:val="11"/>
    <w:qFormat/>
    <w:rsid w:val="00C13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C13FD9"/>
    <w:pPr>
      <w:spacing w:before="160"/>
      <w:jc w:val="center"/>
    </w:pPr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rsid w:val="00C13FD9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C13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af1">
    <w:name w:val="No Spacing"/>
    <w:uiPriority w:val="1"/>
    <w:qFormat/>
    <w:rsid w:val="00C13FD9"/>
  </w:style>
  <w:style w:type="numbering" w:customStyle="1" w:styleId="af2">
    <w:name w:val="Без списка"/>
    <w:uiPriority w:val="99"/>
    <w:semiHidden/>
    <w:unhideWhenUsed/>
    <w:qFormat/>
  </w:style>
  <w:style w:type="character" w:styleId="af3">
    <w:name w:val="FollowedHyperlink"/>
    <w:basedOn w:val="a0"/>
    <w:uiPriority w:val="99"/>
    <w:semiHidden/>
    <w:unhideWhenUsed/>
    <w:rsid w:val="001151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homeworks/teacher/new?stage=librarium&amp;tt=JOB&amp;s=6&amp;p=4&amp;titlePath=52670&amp;titlePath=52672&amp;titlePath=55085&amp;lesson_id=15725&amp;lesson_item_id=61714&amp;back_path=%2Fpodgotovka-k-uroku%2Fenvironment%2F4-klass%2Fdivision-1153_chelovek-i-obshchestvo%2Flesson-15725_gosudarstvo-rus-stranitsy-obshchestvennoy-i-kulturnoy-zhizni&amp;sP=true&amp;print=tru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chi.ru/podgotovka-k-uroku/environment/4-klass/division-1153_chelovek-i-obshchestvo/lesson-15725_gosudarstvo-rus-stranitsy-obshchestvennoy-i-kulturnoy-zhizni/card-11048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chi.ru/podgotovka-k-uroku/environment/4-klass/division-1153_chelovek-i-obshchestvo/lesson-15725_gosudarstvo-rus-stranitsy-obshchestvennoy-i-kulturnoy-zhizni/worksheets-64453" TargetMode="External"/><Relationship Id="rId5" Type="http://schemas.openxmlformats.org/officeDocument/2006/relationships/hyperlink" Target="https://uchi.ru/podgotovka-k-uroku/environment/4-klass/division-1153_chelovek-i-obshchestvo/lesson-15725_gosudarstvo-rus-stranitsy-obshchestvennoy-i-kulturnoy-zhizni/presentation-6753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uchi.ru/podgotovka-k-uroku/environment/4-klass/division-1153_chelovek-i-obshchestvo/lesson-15725_gosudarstvo-rus-stranitsy-obshchestvennoy-i-kulturnoy-zhizni/card-5053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1587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dc:description/>
  <cp:lastModifiedBy>Пользователь</cp:lastModifiedBy>
  <cp:revision>2</cp:revision>
  <cp:lastPrinted>2026-02-09T13:49:00Z</cp:lastPrinted>
  <dcterms:created xsi:type="dcterms:W3CDTF">2026-04-20T05:15:00Z</dcterms:created>
  <dcterms:modified xsi:type="dcterms:W3CDTF">2026-04-20T05:15:00Z</dcterms:modified>
  <dc:language>ru-RU</dc:language>
</cp:coreProperties>
</file>